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61" w:rsidRDefault="00362D61">
      <w:pPr>
        <w:rPr>
          <w:b/>
          <w:bCs/>
          <w:noProof/>
          <w:sz w:val="40"/>
          <w:szCs w:val="40"/>
        </w:rPr>
      </w:pPr>
    </w:p>
    <w:p w:rsidR="00362D61" w:rsidRDefault="00362D61">
      <w:pPr>
        <w:jc w:val="center"/>
        <w:rPr>
          <w:b/>
          <w:bCs/>
          <w:noProof/>
          <w:sz w:val="40"/>
          <w:szCs w:val="40"/>
        </w:rPr>
      </w:pPr>
    </w:p>
    <w:p w:rsidR="00362D61" w:rsidRDefault="00642988">
      <w:pPr>
        <w:jc w:val="center"/>
        <w:rPr>
          <w:b/>
          <w:bCs/>
          <w:noProof/>
          <w:sz w:val="40"/>
          <w:szCs w:val="40"/>
        </w:rPr>
      </w:pPr>
      <w:r>
        <w:rPr>
          <w:b/>
          <w:bCs/>
          <w:noProof/>
          <w:sz w:val="40"/>
          <w:szCs w:val="40"/>
        </w:rPr>
        <w:t>T.C.</w:t>
      </w:r>
    </w:p>
    <w:p w:rsidR="00362D61" w:rsidRDefault="00642988">
      <w:pPr>
        <w:jc w:val="center"/>
        <w:rPr>
          <w:b/>
          <w:bCs/>
          <w:noProof/>
          <w:sz w:val="40"/>
          <w:szCs w:val="40"/>
        </w:rPr>
      </w:pPr>
      <w:r>
        <w:rPr>
          <w:b/>
          <w:bCs/>
          <w:noProof/>
          <w:sz w:val="40"/>
          <w:szCs w:val="40"/>
        </w:rPr>
        <w:t>MUSABEYLİ KAYMAKAMLIĞI</w:t>
      </w:r>
    </w:p>
    <w:p w:rsidR="00362D61" w:rsidRDefault="00642988">
      <w:pPr>
        <w:jc w:val="center"/>
        <w:rPr>
          <w:b/>
          <w:bCs/>
          <w:noProof/>
          <w:sz w:val="40"/>
          <w:szCs w:val="40"/>
        </w:rPr>
      </w:pPr>
      <w:r>
        <w:rPr>
          <w:b/>
          <w:bCs/>
          <w:noProof/>
          <w:sz w:val="40"/>
          <w:szCs w:val="40"/>
        </w:rPr>
        <w:t>BOZKAYA İLKOKULU MÜDÜRLÜĞÜ</w:t>
      </w:r>
    </w:p>
    <w:p w:rsidR="00362D61" w:rsidRDefault="00362D61">
      <w:pPr>
        <w:rPr>
          <w:b/>
          <w:bCs/>
          <w:noProof/>
        </w:rPr>
      </w:pPr>
    </w:p>
    <w:p w:rsidR="00362D61" w:rsidRDefault="00362D61">
      <w:pPr>
        <w:rPr>
          <w:b/>
          <w:bCs/>
          <w:noProof/>
        </w:rPr>
      </w:pPr>
    </w:p>
    <w:p w:rsidR="00362D61" w:rsidRDefault="00642988">
      <w:pPr>
        <w:jc w:val="center"/>
        <w:rPr>
          <w:b/>
          <w:bCs/>
          <w:noProof/>
          <w:sz w:val="40"/>
        </w:rPr>
      </w:pPr>
      <w:r>
        <w:rPr>
          <w:b/>
          <w:bCs/>
          <w:noProof/>
          <w:sz w:val="40"/>
        </w:rPr>
        <w:t>BOZKAYA İLKOKULU</w:t>
      </w:r>
    </w:p>
    <w:p w:rsidR="00362D61" w:rsidRDefault="00642988">
      <w:pPr>
        <w:jc w:val="center"/>
        <w:rPr>
          <w:b/>
          <w:bCs/>
          <w:noProof/>
          <w:sz w:val="40"/>
        </w:rPr>
      </w:pPr>
      <w:r>
        <w:rPr>
          <w:b/>
          <w:bCs/>
          <w:noProof/>
          <w:sz w:val="40"/>
        </w:rPr>
        <w:t>2024-2028 STRATEJİK PLANI</w:t>
      </w:r>
    </w:p>
    <w:p w:rsidR="00362D61" w:rsidRDefault="00362D61">
      <w:pPr>
        <w:spacing w:after="200" w:line="360" w:lineRule="auto"/>
        <w:jc w:val="left"/>
        <w:rPr>
          <w:rFonts w:ascii="Calibri" w:hAnsi="Calibri" w:cs="Calibri"/>
          <w:b/>
        </w:rPr>
        <w:sectPr w:rsidR="00362D61">
          <w:type w:val="oddPage"/>
          <w:pgSz w:w="11906" w:h="16838" w:code="9"/>
          <w:pgMar w:top="0" w:right="0" w:bottom="0" w:left="142" w:header="113" w:footer="113" w:gutter="0"/>
          <w:pgNumType w:fmt="upperRoman" w:start="1"/>
          <w:cols w:space="708"/>
          <w:vAlign w:val="center"/>
          <w:docGrid w:linePitch="360"/>
        </w:sectPr>
      </w:pPr>
    </w:p>
    <w:tbl>
      <w:tblPr>
        <w:tblStyle w:val="TabloKlavuzu"/>
        <w:tblpPr w:leftFromText="141" w:rightFromText="141" w:vertAnchor="text" w:horzAnchor="margin" w:tblpXSpec="center" w:tblpY="-8399"/>
        <w:tblOverlap w:val="never"/>
        <w:tblW w:w="10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tblPr>
      <w:tblGrid>
        <w:gridCol w:w="10267"/>
      </w:tblGrid>
      <w:tr w:rsidR="00362D61">
        <w:trPr>
          <w:trHeight w:val="1494"/>
        </w:trPr>
        <w:tc>
          <w:tcPr>
            <w:tcW w:w="10267" w:type="dxa"/>
            <w:shd w:val="clear" w:color="auto" w:fill="auto"/>
          </w:tcPr>
          <w:p w:rsidR="00362D61" w:rsidRDefault="00642988">
            <w:pPr>
              <w:jc w:val="center"/>
              <w:rPr>
                <w:rFonts w:ascii="Calibri" w:hAnsi="Calibri" w:cs="Calibri"/>
                <w:b/>
                <w:sz w:val="48"/>
                <w:szCs w:val="48"/>
              </w:rPr>
            </w:pPr>
            <w:r>
              <w:rPr>
                <w:rFonts w:ascii="Calibri" w:hAnsi="Calibri" w:cs="Calibri"/>
                <w:b/>
                <w:sz w:val="48"/>
                <w:szCs w:val="48"/>
              </w:rPr>
              <w:lastRenderedPageBreak/>
              <w:t>T.C.</w:t>
            </w:r>
          </w:p>
          <w:p w:rsidR="00362D61" w:rsidRDefault="00642988">
            <w:pPr>
              <w:jc w:val="center"/>
              <w:rPr>
                <w:rFonts w:ascii="Calibri" w:hAnsi="Calibri" w:cs="Calibri"/>
                <w:b/>
                <w:sz w:val="48"/>
                <w:szCs w:val="48"/>
              </w:rPr>
            </w:pPr>
            <w:r>
              <w:rPr>
                <w:rFonts w:ascii="Calibri" w:hAnsi="Calibri" w:cs="Calibri"/>
                <w:b/>
                <w:sz w:val="48"/>
                <w:szCs w:val="48"/>
              </w:rPr>
              <w:t>MUSABEYLİ KAYMAKAMLIĞI</w:t>
            </w:r>
          </w:p>
          <w:p w:rsidR="00362D61" w:rsidRDefault="00642988">
            <w:pPr>
              <w:jc w:val="center"/>
              <w:rPr>
                <w:rFonts w:ascii="Calibri" w:hAnsi="Calibri" w:cs="Calibri"/>
                <w:b/>
                <w:sz w:val="48"/>
                <w:szCs w:val="48"/>
              </w:rPr>
            </w:pPr>
            <w:r>
              <w:rPr>
                <w:rFonts w:ascii="Calibri" w:hAnsi="Calibri" w:cs="Calibri"/>
                <w:b/>
                <w:sz w:val="48"/>
                <w:szCs w:val="48"/>
              </w:rPr>
              <w:t>BOZKAYA İLKOKULU MÜDÜRLÜĞÜ</w:t>
            </w:r>
          </w:p>
          <w:p w:rsidR="00362D61" w:rsidRDefault="00362D61">
            <w:pPr>
              <w:jc w:val="left"/>
              <w:rPr>
                <w:rFonts w:ascii="Calibri" w:hAnsi="Calibri" w:cs="Calibri"/>
                <w:b/>
              </w:rPr>
            </w:pPr>
          </w:p>
          <w:p w:rsidR="00362D61" w:rsidRDefault="00362D61">
            <w:pPr>
              <w:jc w:val="left"/>
              <w:rPr>
                <w:rFonts w:ascii="Calibri" w:hAnsi="Calibri" w:cs="Calibri"/>
                <w:b/>
                <w:noProof/>
                <w:color w:val="D75C00"/>
              </w:rPr>
            </w:pPr>
          </w:p>
          <w:p w:rsidR="000A662A" w:rsidRDefault="000A662A">
            <w:pPr>
              <w:jc w:val="left"/>
              <w:rPr>
                <w:rFonts w:ascii="Calibri" w:hAnsi="Calibri" w:cs="Calibri"/>
                <w:b/>
                <w:noProof/>
                <w:color w:val="D75C00"/>
              </w:rPr>
            </w:pPr>
          </w:p>
          <w:p w:rsidR="000A662A" w:rsidRDefault="000A662A">
            <w:pPr>
              <w:jc w:val="left"/>
              <w:rPr>
                <w:rFonts w:ascii="Calibri" w:hAnsi="Calibri" w:cs="Calibri"/>
                <w:b/>
                <w:noProof/>
                <w:color w:val="D75C00"/>
              </w:rPr>
            </w:pPr>
          </w:p>
          <w:p w:rsidR="000A662A" w:rsidRDefault="000A662A">
            <w:pPr>
              <w:jc w:val="left"/>
              <w:rPr>
                <w:rFonts w:ascii="Calibri" w:hAnsi="Calibri" w:cs="Calibri"/>
                <w:b/>
                <w:noProof/>
                <w:color w:val="D75C00"/>
              </w:rPr>
            </w:pPr>
          </w:p>
          <w:p w:rsidR="000A662A" w:rsidRDefault="000A662A">
            <w:pPr>
              <w:jc w:val="left"/>
              <w:rPr>
                <w:rFonts w:ascii="Calibri" w:hAnsi="Calibri" w:cs="Calibri"/>
                <w:b/>
                <w:noProof/>
                <w:color w:val="D75C00"/>
              </w:rPr>
            </w:pPr>
          </w:p>
          <w:p w:rsidR="000A662A" w:rsidRDefault="005F36D2">
            <w:pPr>
              <w:jc w:val="left"/>
              <w:rPr>
                <w:rFonts w:ascii="Calibri" w:hAnsi="Calibri" w:cs="Calibri"/>
                <w:b/>
                <w:noProof/>
                <w:color w:val="D75C00"/>
              </w:rPr>
            </w:pPr>
            <w:r>
              <w:rPr>
                <w:rFonts w:ascii="Calibri" w:hAnsi="Calibri" w:cs="Calibri"/>
                <w:b/>
                <w:noProof/>
                <w:color w:val="D75C00"/>
              </w:rPr>
              <w:drawing>
                <wp:inline distT="0" distB="0" distL="0" distR="0">
                  <wp:extent cx="6184900" cy="2762250"/>
                  <wp:effectExtent l="19050" t="0" r="6350" b="0"/>
                  <wp:docPr id="9" name="Resim 9" descr="C:\Users\esraa\Downloads\WhatsApp Image 2024-06-25 at 11.1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sraa\Downloads\WhatsApp Image 2024-06-25 at 11.11.56.jpeg"/>
                          <pic:cNvPicPr>
                            <a:picLocks noChangeAspect="1" noChangeArrowheads="1"/>
                          </pic:cNvPicPr>
                        </pic:nvPicPr>
                        <pic:blipFill>
                          <a:blip r:embed="rId8" cstate="print"/>
                          <a:srcRect/>
                          <a:stretch>
                            <a:fillRect/>
                          </a:stretch>
                        </pic:blipFill>
                        <pic:spPr bwMode="auto">
                          <a:xfrm>
                            <a:off x="0" y="0"/>
                            <a:ext cx="6187765" cy="2763529"/>
                          </a:xfrm>
                          <a:prstGeom prst="rect">
                            <a:avLst/>
                          </a:prstGeom>
                          <a:noFill/>
                          <a:ln w="9525">
                            <a:noFill/>
                            <a:miter lim="800000"/>
                            <a:headEnd/>
                            <a:tailEnd/>
                          </a:ln>
                        </pic:spPr>
                      </pic:pic>
                    </a:graphicData>
                  </a:graphic>
                </wp:inline>
              </w:drawing>
            </w:r>
          </w:p>
          <w:p w:rsidR="000A662A" w:rsidRDefault="000A662A">
            <w:pPr>
              <w:jc w:val="left"/>
              <w:rPr>
                <w:rFonts w:ascii="Calibri" w:hAnsi="Calibri" w:cs="Calibri"/>
                <w:b/>
                <w:noProof/>
                <w:color w:val="D75C00"/>
              </w:rPr>
            </w:pPr>
          </w:p>
          <w:p w:rsidR="000A662A" w:rsidRDefault="000A662A">
            <w:pPr>
              <w:jc w:val="left"/>
              <w:rPr>
                <w:rFonts w:ascii="Calibri" w:hAnsi="Calibri" w:cs="Calibri"/>
                <w:b/>
              </w:rPr>
            </w:pPr>
          </w:p>
          <w:p w:rsidR="00362D61" w:rsidRDefault="00362D61">
            <w:pPr>
              <w:jc w:val="left"/>
              <w:rPr>
                <w:rFonts w:ascii="Calibri" w:hAnsi="Calibri" w:cs="Calibri"/>
                <w:b/>
              </w:rPr>
            </w:pPr>
          </w:p>
          <w:p w:rsidR="00362D61" w:rsidRDefault="00362D61">
            <w:pPr>
              <w:jc w:val="left"/>
              <w:rPr>
                <w:rFonts w:ascii="Calibri" w:hAnsi="Calibri" w:cs="Calibri"/>
                <w:b/>
              </w:rPr>
            </w:pPr>
          </w:p>
          <w:p w:rsidR="00362D61" w:rsidRDefault="00362D61">
            <w:pPr>
              <w:ind w:left="601"/>
              <w:jc w:val="left"/>
              <w:rPr>
                <w:rFonts w:ascii="Calibri" w:hAnsi="Calibri" w:cs="Calibri"/>
                <w:b/>
              </w:rPr>
            </w:pPr>
          </w:p>
          <w:p w:rsidR="00362D61" w:rsidRDefault="00362D61">
            <w:pPr>
              <w:jc w:val="left"/>
              <w:rPr>
                <w:rFonts w:ascii="Calibri" w:hAnsi="Calibri" w:cs="Calibri"/>
                <w:b/>
                <w:sz w:val="48"/>
                <w:szCs w:val="48"/>
              </w:rPr>
            </w:pPr>
          </w:p>
          <w:p w:rsidR="00362D61" w:rsidRDefault="00642988">
            <w:pPr>
              <w:jc w:val="center"/>
              <w:rPr>
                <w:rFonts w:ascii="Calibri" w:hAnsi="Calibri" w:cs="Calibri"/>
                <w:b/>
                <w:sz w:val="48"/>
                <w:szCs w:val="48"/>
              </w:rPr>
            </w:pPr>
            <w:r>
              <w:rPr>
                <w:rFonts w:ascii="Calibri" w:hAnsi="Calibri" w:cs="Calibri"/>
                <w:b/>
                <w:sz w:val="48"/>
                <w:szCs w:val="48"/>
              </w:rPr>
              <w:t>2024-2028</w:t>
            </w:r>
          </w:p>
          <w:p w:rsidR="00362D61" w:rsidRDefault="00642988">
            <w:pPr>
              <w:jc w:val="center"/>
              <w:rPr>
                <w:rFonts w:ascii="Calibri" w:hAnsi="Calibri" w:cs="Calibri"/>
                <w:b/>
                <w:sz w:val="48"/>
                <w:szCs w:val="48"/>
              </w:rPr>
            </w:pPr>
            <w:r>
              <w:rPr>
                <w:rFonts w:ascii="Calibri" w:hAnsi="Calibri" w:cs="Calibri"/>
                <w:b/>
                <w:sz w:val="48"/>
                <w:szCs w:val="48"/>
              </w:rPr>
              <w:t>Stratejik Pl</w:t>
            </w:r>
            <w:r>
              <w:rPr>
                <w:rFonts w:hAnsi="Calibri" w:cs="Calibri"/>
                <w:b/>
                <w:sz w:val="48"/>
                <w:szCs w:val="48"/>
                <w:lang w:val="en-US"/>
              </w:rPr>
              <w:t>a</w:t>
            </w:r>
            <w:r>
              <w:rPr>
                <w:rFonts w:ascii="Calibri" w:hAnsi="Calibri" w:cs="Calibri"/>
                <w:b/>
                <w:sz w:val="48"/>
                <w:szCs w:val="48"/>
              </w:rPr>
              <w:t>n</w:t>
            </w:r>
          </w:p>
          <w:p w:rsidR="00362D61" w:rsidRDefault="00362D61">
            <w:pPr>
              <w:jc w:val="left"/>
              <w:rPr>
                <w:rFonts w:ascii="Calibri" w:hAnsi="Calibri" w:cs="Calibri"/>
                <w:b/>
              </w:rPr>
            </w:pPr>
          </w:p>
          <w:p w:rsidR="00362D61" w:rsidRDefault="00362D61">
            <w:pPr>
              <w:jc w:val="left"/>
              <w:rPr>
                <w:rFonts w:ascii="Calibri" w:hAnsi="Calibri" w:cs="Calibri"/>
                <w:b/>
              </w:rPr>
            </w:pPr>
          </w:p>
          <w:p w:rsidR="00362D61" w:rsidRDefault="00362D61">
            <w:pPr>
              <w:jc w:val="left"/>
              <w:rPr>
                <w:rFonts w:ascii="Calibri" w:hAnsi="Calibri" w:cs="Calibri"/>
                <w:b/>
              </w:rPr>
            </w:pPr>
          </w:p>
          <w:p w:rsidR="00362D61" w:rsidRDefault="00642988">
            <w:pPr>
              <w:jc w:val="center"/>
              <w:rPr>
                <w:rFonts w:ascii="Calibri" w:hAnsi="Calibri" w:cs="Calibri"/>
                <w:b/>
                <w:sz w:val="48"/>
                <w:szCs w:val="48"/>
              </w:rPr>
            </w:pPr>
            <w:r>
              <w:rPr>
                <w:rFonts w:ascii="Calibri" w:hAnsi="Calibri" w:cs="Calibri"/>
                <w:b/>
                <w:sz w:val="48"/>
                <w:szCs w:val="48"/>
              </w:rPr>
              <w:t>DURUM ANALİZİ</w:t>
            </w:r>
          </w:p>
          <w:p w:rsidR="00362D61" w:rsidRDefault="00362D61">
            <w:pPr>
              <w:jc w:val="right"/>
              <w:rPr>
                <w:rFonts w:ascii="Calibri" w:hAnsi="Calibri" w:cs="Calibri"/>
                <w:b/>
                <w:color w:val="80D219"/>
              </w:rPr>
            </w:pPr>
          </w:p>
          <w:p w:rsidR="00362D61" w:rsidRDefault="00362D61">
            <w:pPr>
              <w:jc w:val="right"/>
              <w:rPr>
                <w:rFonts w:ascii="Calibri" w:hAnsi="Calibri" w:cs="Calibri"/>
                <w:b/>
                <w:color w:val="80D219"/>
              </w:rPr>
            </w:pPr>
          </w:p>
          <w:p w:rsidR="00362D61" w:rsidRDefault="00362D61">
            <w:pPr>
              <w:jc w:val="right"/>
              <w:rPr>
                <w:rFonts w:ascii="Calibri" w:hAnsi="Calibri" w:cs="Calibri"/>
                <w:b/>
                <w:color w:val="80D219"/>
              </w:rPr>
            </w:pPr>
          </w:p>
          <w:p w:rsidR="00362D61" w:rsidRDefault="00362D61">
            <w:pPr>
              <w:jc w:val="right"/>
              <w:rPr>
                <w:rFonts w:ascii="Calibri" w:hAnsi="Calibri" w:cs="Calibri"/>
                <w:b/>
                <w:color w:val="80D219"/>
              </w:rPr>
            </w:pPr>
          </w:p>
          <w:p w:rsidR="00362D61" w:rsidRDefault="00362D61">
            <w:pPr>
              <w:jc w:val="right"/>
              <w:rPr>
                <w:rFonts w:ascii="Calibri" w:hAnsi="Calibri" w:cs="Calibri"/>
                <w:b/>
                <w:color w:val="80D219"/>
              </w:rPr>
            </w:pPr>
          </w:p>
          <w:p w:rsidR="00362D61" w:rsidRDefault="00362D61">
            <w:pPr>
              <w:jc w:val="right"/>
              <w:rPr>
                <w:rFonts w:ascii="Calibri" w:hAnsi="Calibri" w:cs="Calibri"/>
                <w:b/>
                <w:color w:val="80D219"/>
              </w:rPr>
            </w:pPr>
          </w:p>
          <w:p w:rsidR="00362D61" w:rsidRDefault="00362D61">
            <w:pPr>
              <w:jc w:val="right"/>
              <w:rPr>
                <w:rFonts w:ascii="Calibri" w:hAnsi="Calibri" w:cs="Calibri"/>
                <w:b/>
                <w:color w:val="80D219"/>
              </w:rPr>
            </w:pPr>
          </w:p>
          <w:p w:rsidR="00362D61" w:rsidRDefault="00362D61">
            <w:pPr>
              <w:jc w:val="right"/>
              <w:rPr>
                <w:rFonts w:ascii="Calibri" w:hAnsi="Calibri" w:cs="Calibri"/>
                <w:b/>
                <w:color w:val="80D219"/>
              </w:rPr>
            </w:pPr>
          </w:p>
          <w:p w:rsidR="00362D61" w:rsidRDefault="00362D61">
            <w:pPr>
              <w:jc w:val="right"/>
              <w:rPr>
                <w:rFonts w:ascii="Calibri" w:hAnsi="Calibri" w:cs="Calibri"/>
                <w:b/>
                <w:color w:val="80D219"/>
              </w:rPr>
            </w:pPr>
          </w:p>
          <w:p w:rsidR="00362D61" w:rsidRDefault="00642988">
            <w:pPr>
              <w:jc w:val="right"/>
              <w:rPr>
                <w:rFonts w:ascii="Calibri" w:hAnsi="Calibri" w:cs="Calibri"/>
                <w:b/>
              </w:rPr>
            </w:pPr>
            <w:r>
              <w:rPr>
                <w:rFonts w:ascii="Calibri" w:hAnsi="Calibri" w:cs="Calibri"/>
                <w:sz w:val="48"/>
                <w:szCs w:val="48"/>
              </w:rPr>
              <w:lastRenderedPageBreak/>
              <w:t xml:space="preserve"> </w:t>
            </w:r>
          </w:p>
        </w:tc>
      </w:tr>
      <w:tr w:rsidR="00362D61">
        <w:trPr>
          <w:trHeight w:val="1494"/>
        </w:trPr>
        <w:tc>
          <w:tcPr>
            <w:tcW w:w="10267" w:type="dxa"/>
            <w:shd w:val="clear" w:color="auto" w:fill="auto"/>
          </w:tcPr>
          <w:p w:rsidR="00362D61" w:rsidRDefault="00642988">
            <w:pPr>
              <w:jc w:val="left"/>
              <w:rPr>
                <w:rFonts w:ascii="Calibri" w:hAnsi="Calibri" w:cs="Calibri"/>
                <w:b/>
              </w:rPr>
            </w:pPr>
            <w:r>
              <w:rPr>
                <w:rFonts w:ascii="Calibri" w:hAnsi="Calibri" w:cs="Calibri"/>
                <w:b/>
                <w:noProof/>
              </w:rPr>
              <w:lastRenderedPageBreak/>
              <w:drawing>
                <wp:anchor distT="0" distB="0" distL="0" distR="0" simplePos="0" relativeHeight="251652096" behindDoc="0" locked="0" layoutInCell="1" allowOverlap="1">
                  <wp:simplePos x="0" y="0"/>
                  <wp:positionH relativeFrom="column">
                    <wp:posOffset>2345055</wp:posOffset>
                  </wp:positionH>
                  <wp:positionV relativeFrom="paragraph">
                    <wp:posOffset>7031355</wp:posOffset>
                  </wp:positionV>
                  <wp:extent cx="1863089" cy="607694"/>
                  <wp:effectExtent l="0" t="0" r="3810" b="1905"/>
                  <wp:wrapTopAndBottom/>
                  <wp:docPr id="1027" name="Resim 60" descr="http://www.msgsl.com/wp-content/uploads/2011/12/Atat%C3%BCrk-imz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Resim 60"/>
                          <pic:cNvPicPr/>
                        </pic:nvPicPr>
                        <pic:blipFill>
                          <a:blip r:embed="rId9" cstate="print">
                            <a:biLevel thresh="50000"/>
                            <a:clrChange>
                              <a:clrFrom>
                                <a:srgbClr val="FFFFFF"/>
                              </a:clrFrom>
                              <a:clrTo>
                                <a:srgbClr val="FFFFFF">
                                  <a:alpha val="0"/>
                                </a:srgbClr>
                              </a:clrTo>
                            </a:clrChange>
                          </a:blip>
                          <a:srcRect/>
                          <a:stretch/>
                        </pic:blipFill>
                        <pic:spPr>
                          <a:xfrm>
                            <a:off x="0" y="0"/>
                            <a:ext cx="1863089" cy="607694"/>
                          </a:xfrm>
                          <a:prstGeom prst="rect">
                            <a:avLst/>
                          </a:prstGeom>
                          <a:ln>
                            <a:noFill/>
                          </a:ln>
                        </pic:spPr>
                      </pic:pic>
                    </a:graphicData>
                  </a:graphic>
                </wp:anchor>
              </w:drawing>
            </w:r>
            <w:r w:rsidR="00A13593" w:rsidRPr="00A13593">
              <w:rPr>
                <w:rFonts w:ascii="Calibri" w:hAnsi="Calibri" w:cs="Calibri"/>
                <w:noProof/>
              </w:rPr>
              <w:pict>
                <v:roundrect id="1028" o:spid="_x0000_s1064" style="position:absolute;margin-left:92.65pt;margin-top:234.25pt;width:308.85pt;height:463.85pt;rotation:90;z-index:251660288;visibility:visible;mso-wrap-distance-left:10.8pt;mso-wrap-distance-top:7.2pt;mso-wrap-distance-right:10.8pt;mso-wrap-distance-bottom:7.2pt;mso-position-horizontal-relative:margin;mso-position-vertical-relative:margin;mso-width-relative:margin;mso-height-relative:margin;v-text-anchor:middle" arcsize="8541f" o:allowincell="f" filled="f" stroked="f">
                  <v:textbox>
                    <w:txbxContent>
                      <w:p w:rsidR="007C048A" w:rsidRDefault="007C048A">
                        <w:pPr>
                          <w:jc w:val="center"/>
                          <w:rPr>
                            <w:bCs/>
                            <w:i/>
                            <w:iCs/>
                            <w:color w:val="000000"/>
                            <w:sz w:val="48"/>
                            <w:szCs w:val="48"/>
                          </w:rPr>
                        </w:pPr>
                        <w:r>
                          <w:rPr>
                            <w:bCs/>
                            <w:i/>
                            <w:iCs/>
                            <w:color w:val="000000"/>
                            <w:sz w:val="48"/>
                            <w:szCs w:val="48"/>
                          </w:rPr>
                          <w:t>“Bir millet, savaş meydanlarında ne kadar parlak zaferler elde ederse etsin, o zaferlerin yaşayacak sonuçlar vermesi ancak irfan ordusuyla kaimdir.”</w:t>
                        </w:r>
                      </w:p>
                      <w:p w:rsidR="007C048A" w:rsidRDefault="007C048A">
                        <w:pPr>
                          <w:jc w:val="center"/>
                          <w:rPr>
                            <w:rFonts w:ascii="Calibri Light" w:eastAsia="SimSun" w:hAnsi="Calibri Light" w:cs="SimSun"/>
                            <w:i/>
                            <w:iCs/>
                            <w:color w:val="000000"/>
                            <w:sz w:val="28"/>
                            <w:szCs w:val="28"/>
                          </w:rPr>
                        </w:pPr>
                        <w:r>
                          <w:rPr>
                            <w:bCs/>
                            <w:i/>
                            <w:iCs/>
                            <w:color w:val="000000"/>
                            <w:sz w:val="48"/>
                            <w:szCs w:val="48"/>
                          </w:rPr>
                          <w:t>Mustafa Kemal ATATÜRK</w:t>
                        </w:r>
                      </w:p>
                    </w:txbxContent>
                  </v:textbox>
                  <w10:wrap type="square" anchorx="margin" anchory="margin"/>
                </v:roundrect>
              </w:pict>
            </w:r>
            <w:r>
              <w:rPr>
                <w:rFonts w:ascii="Calibri" w:hAnsi="Calibri" w:cs="Calibri"/>
                <w:b/>
                <w:noProof/>
              </w:rPr>
              <w:drawing>
                <wp:anchor distT="0" distB="0" distL="114300" distR="114300" simplePos="0" relativeHeight="251651072" behindDoc="1" locked="0" layoutInCell="1" allowOverlap="1">
                  <wp:simplePos x="0" y="0"/>
                  <wp:positionH relativeFrom="column">
                    <wp:posOffset>2345055</wp:posOffset>
                  </wp:positionH>
                  <wp:positionV relativeFrom="paragraph">
                    <wp:posOffset>-746125</wp:posOffset>
                  </wp:positionV>
                  <wp:extent cx="2130425" cy="6785610"/>
                  <wp:effectExtent l="0" t="0" r="3175" b="0"/>
                  <wp:wrapTight wrapText="bothSides">
                    <wp:wrapPolygon edited="0">
                      <wp:start x="1159" y="0"/>
                      <wp:lineTo x="0" y="243"/>
                      <wp:lineTo x="0" y="13826"/>
                      <wp:lineTo x="21439" y="13826"/>
                      <wp:lineTo x="21439" y="243"/>
                      <wp:lineTo x="20280" y="0"/>
                      <wp:lineTo x="1159" y="0"/>
                    </wp:wrapPolygon>
                  </wp:wrapTight>
                  <wp:docPr id="1029" name="Resi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15"/>
                          <pic:cNvPicPr/>
                        </pic:nvPicPr>
                        <pic:blipFill>
                          <a:blip r:embed="rId10" cstate="print"/>
                          <a:srcRect/>
                          <a:stretch/>
                        </pic:blipFill>
                        <pic:spPr>
                          <a:xfrm>
                            <a:off x="0" y="0"/>
                            <a:ext cx="2130425" cy="6785610"/>
                          </a:xfrm>
                          <a:prstGeom prst="rect">
                            <a:avLst/>
                          </a:prstGeom>
                        </pic:spPr>
                      </pic:pic>
                    </a:graphicData>
                  </a:graphic>
                </wp:anchor>
              </w:drawing>
            </w:r>
          </w:p>
        </w:tc>
      </w:tr>
    </w:tbl>
    <w:p w:rsidR="00362D61" w:rsidRDefault="00362D61">
      <w:pPr>
        <w:spacing w:after="200" w:line="360" w:lineRule="auto"/>
        <w:jc w:val="left"/>
        <w:rPr>
          <w:rFonts w:ascii="Calibri" w:hAnsi="Calibri" w:cs="Calibri"/>
        </w:rPr>
        <w:sectPr w:rsidR="00362D61">
          <w:headerReference w:type="default" r:id="rId11"/>
          <w:footerReference w:type="default" r:id="rId12"/>
          <w:pgSz w:w="11906" w:h="16838" w:code="9"/>
          <w:pgMar w:top="1134" w:right="1134" w:bottom="1134" w:left="1418" w:header="113" w:footer="113" w:gutter="0"/>
          <w:pgNumType w:fmt="upperRoman" w:start="1"/>
          <w:cols w:space="708"/>
          <w:vAlign w:val="center"/>
          <w:docGrid w:linePitch="360"/>
        </w:sectPr>
      </w:pPr>
    </w:p>
    <w:p w:rsidR="00362D61" w:rsidRDefault="00A13593">
      <w:bookmarkStart w:id="0" w:name="_Toc531853176"/>
      <w:bookmarkStart w:id="1" w:name="_Toc532075670"/>
      <w:bookmarkStart w:id="2" w:name="_Toc532075983"/>
      <w:bookmarkStart w:id="3" w:name="_Toc532154548"/>
      <w:r>
        <w:rPr>
          <w:noProof/>
        </w:rPr>
        <w:lastRenderedPageBreak/>
        <w:pict>
          <v:group id="1030" o:spid="_x0000_s1060" style="position:absolute;left:0;text-align:left;margin-left:-201.6pt;margin-top:59.85pt;width:905pt;height:807.6pt;z-index:-251659264;mso-wrap-distance-left:0;mso-wrap-distance-right:0;mso-position-horizontal-relative:page;mso-position-vertical-relative:page" coordsize="23811,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2" o:spid="_x0000_s1063" type="#_x0000_t75" style="position:absolute;left:2933;width:20878;height:16838;visibility:visible">
              <v:imagedata gain="76204f" blacklevel="5242f" embosscolor="white"/>
            </v:shape>
            <v:shape id="1033" o:spid="_x0000_s1062" type="#_x0000_t75" style="position:absolute;width:12015;height:16838;visibility:visible">
              <v:imagedata embosscolor="white"/>
            </v:shape>
            <v:shape id="1034" o:spid="_x0000_s1061" type="#_x0000_t75" style="position:absolute;left:1360;width:12185;height:16838;visibility:visible">
              <v:imagedata embosscolor="white"/>
            </v:shape>
            <w10:wrap anchorx="page" anchory="page"/>
          </v:group>
        </w:pict>
      </w:r>
    </w:p>
    <w:p w:rsidR="00362D61" w:rsidRDefault="000A662A" w:rsidP="00F02CD8">
      <w:r>
        <w:rPr>
          <w:noProof/>
        </w:rPr>
        <w:drawing>
          <wp:anchor distT="0" distB="0" distL="114300" distR="114300" simplePos="0" relativeHeight="251663360" behindDoc="1" locked="0" layoutInCell="1" allowOverlap="1">
            <wp:simplePos x="0" y="0"/>
            <wp:positionH relativeFrom="column">
              <wp:posOffset>-746125</wp:posOffset>
            </wp:positionH>
            <wp:positionV relativeFrom="paragraph">
              <wp:posOffset>57785</wp:posOffset>
            </wp:positionV>
            <wp:extent cx="6499860" cy="6934200"/>
            <wp:effectExtent l="19050" t="0" r="0" b="0"/>
            <wp:wrapTight wrapText="bothSides">
              <wp:wrapPolygon edited="0">
                <wp:start x="-63" y="0"/>
                <wp:lineTo x="-63" y="21541"/>
                <wp:lineTo x="21587" y="21541"/>
                <wp:lineTo x="21587" y="0"/>
                <wp:lineTo x="-63"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499860" cy="6934200"/>
                    </a:xfrm>
                    <a:prstGeom prst="rect">
                      <a:avLst/>
                    </a:prstGeom>
                    <a:noFill/>
                    <a:ln w="9525">
                      <a:noFill/>
                      <a:miter lim="800000"/>
                      <a:headEnd/>
                      <a:tailEnd/>
                    </a:ln>
                  </pic:spPr>
                </pic:pic>
              </a:graphicData>
            </a:graphic>
          </wp:anchor>
        </w:drawing>
      </w:r>
    </w:p>
    <w:p w:rsidR="00362D61" w:rsidRDefault="000A662A">
      <w:pPr>
        <w:jc w:val="center"/>
      </w:pPr>
      <w:r>
        <w:tab/>
      </w:r>
      <w:r>
        <w:tab/>
      </w:r>
      <w:r>
        <w:tab/>
      </w:r>
      <w:r>
        <w:tab/>
        <w:t xml:space="preserve">       </w:t>
      </w:r>
      <w:r>
        <w:tab/>
        <w:t>İl Milli Eğitim Müdür</w:t>
      </w:r>
      <w:r w:rsidR="00111F17">
        <w:t>ü</w:t>
      </w:r>
    </w:p>
    <w:p w:rsidR="00362D61" w:rsidRDefault="00362D61">
      <w:pPr>
        <w:jc w:val="center"/>
      </w:pPr>
    </w:p>
    <w:p w:rsidR="00362D61" w:rsidRDefault="00362D61">
      <w:pPr>
        <w:jc w:val="center"/>
      </w:pPr>
    </w:p>
    <w:p w:rsidR="00362D61" w:rsidRDefault="00362D61">
      <w:pPr>
        <w:jc w:val="center"/>
      </w:pPr>
    </w:p>
    <w:p w:rsidR="00362D61" w:rsidRDefault="00362D61">
      <w:pPr>
        <w:jc w:val="center"/>
      </w:pPr>
    </w:p>
    <w:p w:rsidR="002F624F" w:rsidRDefault="002F624F"/>
    <w:p w:rsidR="002F624F" w:rsidRDefault="002F624F"/>
    <w:p w:rsidR="002F624F" w:rsidRDefault="002F624F"/>
    <w:p w:rsidR="002F624F" w:rsidRDefault="002F624F"/>
    <w:p w:rsidR="002F624F" w:rsidRDefault="002F624F"/>
    <w:p w:rsidR="002F624F" w:rsidRDefault="002F624F"/>
    <w:p w:rsidR="00362D61" w:rsidRDefault="00642988">
      <w:pPr>
        <w:rPr>
          <w:sz w:val="16"/>
          <w:szCs w:val="16"/>
        </w:rPr>
      </w:pPr>
      <w:r>
        <w:t>Müdür Yetkili Öğretmen Sunuşu</w:t>
      </w:r>
    </w:p>
    <w:p w:rsidR="00362D61" w:rsidRDefault="00362D61">
      <w:pPr>
        <w:pStyle w:val="Balk1"/>
        <w:numPr>
          <w:ilvl w:val="0"/>
          <w:numId w:val="0"/>
        </w:numPr>
        <w:ind w:left="360"/>
        <w:jc w:val="center"/>
        <w:rPr>
          <w:sz w:val="16"/>
          <w:szCs w:val="16"/>
        </w:rPr>
      </w:pPr>
    </w:p>
    <w:p w:rsidR="00362D61" w:rsidRDefault="00A13593">
      <w:pPr>
        <w:spacing w:before="100" w:beforeAutospacing="1" w:after="100" w:afterAutospacing="1" w:line="240" w:lineRule="auto"/>
        <w:jc w:val="left"/>
      </w:pPr>
      <w:r w:rsidRPr="00A13593">
        <w:rPr>
          <w:b/>
          <w:bCs/>
          <w:noProof/>
          <w:sz w:val="16"/>
          <w:szCs w:val="16"/>
        </w:rPr>
      </w:r>
      <w:r w:rsidRPr="00A13593">
        <w:rPr>
          <w:b/>
          <w:bCs/>
          <w:noProof/>
          <w:sz w:val="16"/>
          <w:szCs w:val="16"/>
        </w:rPr>
        <w:pict>
          <v:rect id="1035" o:spid="_x0000_s1066" alt="Açıklama: blob:https://web.whatsapp.com/2a342ceb-83cb-4327-94f5-d3be98b057d4" style="width:24.2pt;height:24.2pt;visibility:visible;mso-wrap-distance-left:0;mso-wrap-distance-right:0;mso-position-horizontal-relative:char;mso-position-vertical-relative:line" filled="f" stroked="f">
            <v:fill rotate="t"/>
            <w10:wrap type="none"/>
            <w10:anchorlock/>
          </v:rect>
        </w:pict>
      </w:r>
    </w:p>
    <w:p w:rsidR="00362D61" w:rsidRDefault="00642988">
      <w:pPr>
        <w:pStyle w:val="Default"/>
        <w:spacing w:line="360" w:lineRule="auto"/>
        <w:ind w:firstLine="708"/>
        <w:rPr>
          <w:rFonts w:ascii="Times New Roman" w:hAnsi="Times New Roman" w:cs="Times New Roman"/>
          <w:color w:val="auto"/>
        </w:rPr>
      </w:pPr>
      <w:r>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362D61" w:rsidRDefault="00642988">
      <w:pPr>
        <w:pStyle w:val="Default"/>
        <w:spacing w:line="360" w:lineRule="auto"/>
        <w:ind w:firstLine="708"/>
        <w:rPr>
          <w:rFonts w:ascii="Times New Roman" w:hAnsi="Times New Roman" w:cs="Times New Roman"/>
          <w:color w:val="auto"/>
        </w:rPr>
      </w:pPr>
      <w:r>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362D61" w:rsidRDefault="00642988">
      <w:pPr>
        <w:pStyle w:val="Default"/>
        <w:spacing w:line="360" w:lineRule="auto"/>
        <w:ind w:firstLine="708"/>
        <w:rPr>
          <w:rFonts w:ascii="Times New Roman" w:hAnsi="Times New Roman" w:cs="Times New Roman"/>
          <w:color w:val="auto"/>
        </w:rPr>
      </w:pPr>
      <w:r>
        <w:rPr>
          <w:rFonts w:ascii="Times New Roman" w:hAnsi="Times New Roman" w:cs="Times New Roman"/>
          <w:color w:val="auto"/>
        </w:rPr>
        <w:t xml:space="preserve">Belirlenen stratejik amaçlar doğrultusunda hedefler güncellenmiş ve okulumuzun 2024-2028 yıllarına ait stratejik plânı hazırlanmıştır. </w:t>
      </w:r>
    </w:p>
    <w:p w:rsidR="00362D61" w:rsidRDefault="00642988">
      <w:pPr>
        <w:pStyle w:val="Default"/>
        <w:spacing w:line="360" w:lineRule="auto"/>
        <w:ind w:firstLine="708"/>
        <w:rPr>
          <w:rFonts w:ascii="Times New Roman" w:hAnsi="Times New Roman" w:cs="Times New Roman"/>
          <w:color w:val="auto"/>
        </w:rPr>
      </w:pPr>
      <w:r>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362D61" w:rsidRDefault="00642988">
      <w:pPr>
        <w:pStyle w:val="Default"/>
        <w:spacing w:line="360" w:lineRule="auto"/>
        <w:ind w:firstLine="708"/>
        <w:rPr>
          <w:rFonts w:ascii="Times New Roman" w:hAnsi="Times New Roman" w:cs="Times New Roman"/>
          <w:color w:val="auto"/>
        </w:rPr>
      </w:pPr>
      <w:r>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362D61" w:rsidRDefault="00642988">
      <w:pPr>
        <w:tabs>
          <w:tab w:val="left" w:pos="6780"/>
        </w:tabs>
      </w:pPr>
      <w:r>
        <w:tab/>
        <w:t xml:space="preserve">            ESRA ADALAN</w:t>
      </w:r>
    </w:p>
    <w:p w:rsidR="00362D61" w:rsidRDefault="00642988">
      <w:pPr>
        <w:tabs>
          <w:tab w:val="left" w:pos="6780"/>
        </w:tabs>
      </w:pPr>
      <w:r>
        <w:t xml:space="preserve">                                                                                                                  Müdür Yetkili Öğretmen</w:t>
      </w:r>
    </w:p>
    <w:p w:rsidR="00362D61" w:rsidRDefault="00362D61">
      <w:pPr>
        <w:pStyle w:val="Balk1"/>
        <w:numPr>
          <w:ilvl w:val="0"/>
          <w:numId w:val="0"/>
        </w:numPr>
        <w:ind w:left="720"/>
        <w:jc w:val="left"/>
        <w:rPr>
          <w:rFonts w:ascii="Calibri" w:hAnsi="Calibri" w:cs="Calibri"/>
          <w:sz w:val="24"/>
          <w:szCs w:val="24"/>
        </w:rPr>
      </w:pPr>
      <w:bookmarkStart w:id="4" w:name="_Toc11922009"/>
    </w:p>
    <w:p w:rsidR="00362D61" w:rsidRDefault="00362D61">
      <w:pPr>
        <w:pStyle w:val="Balk1"/>
        <w:numPr>
          <w:ilvl w:val="0"/>
          <w:numId w:val="0"/>
        </w:numPr>
        <w:ind w:left="720"/>
        <w:jc w:val="left"/>
        <w:rPr>
          <w:rFonts w:ascii="Calibri" w:hAnsi="Calibri" w:cs="Calibri"/>
          <w:sz w:val="24"/>
          <w:szCs w:val="24"/>
        </w:rPr>
      </w:pPr>
    </w:p>
    <w:p w:rsidR="00362D61" w:rsidRDefault="00362D61">
      <w:pPr>
        <w:pStyle w:val="Balk1"/>
        <w:numPr>
          <w:ilvl w:val="0"/>
          <w:numId w:val="0"/>
        </w:numPr>
        <w:ind w:left="720"/>
        <w:jc w:val="left"/>
        <w:rPr>
          <w:rFonts w:ascii="Calibri" w:hAnsi="Calibri" w:cs="Calibri"/>
          <w:sz w:val="24"/>
          <w:szCs w:val="24"/>
        </w:rPr>
      </w:pPr>
    </w:p>
    <w:p w:rsidR="00362D61" w:rsidRDefault="00362D61">
      <w:pPr>
        <w:pStyle w:val="Balk1"/>
        <w:numPr>
          <w:ilvl w:val="0"/>
          <w:numId w:val="0"/>
        </w:numPr>
        <w:ind w:left="720"/>
        <w:jc w:val="left"/>
        <w:rPr>
          <w:rFonts w:ascii="Calibri" w:hAnsi="Calibri" w:cs="Calibri"/>
          <w:sz w:val="24"/>
          <w:szCs w:val="24"/>
        </w:rPr>
      </w:pPr>
    </w:p>
    <w:p w:rsidR="00362D61" w:rsidRDefault="00362D61">
      <w:pPr>
        <w:pStyle w:val="Balk1"/>
        <w:numPr>
          <w:ilvl w:val="0"/>
          <w:numId w:val="0"/>
        </w:numPr>
        <w:ind w:left="720"/>
        <w:jc w:val="left"/>
        <w:rPr>
          <w:rFonts w:ascii="Calibri" w:hAnsi="Calibri" w:cs="Calibri"/>
          <w:sz w:val="24"/>
          <w:szCs w:val="24"/>
        </w:rPr>
      </w:pPr>
    </w:p>
    <w:p w:rsidR="00362D61" w:rsidRDefault="00362D61">
      <w:pPr>
        <w:pStyle w:val="Balk1"/>
        <w:numPr>
          <w:ilvl w:val="0"/>
          <w:numId w:val="0"/>
        </w:numPr>
        <w:ind w:left="720"/>
        <w:jc w:val="left"/>
        <w:rPr>
          <w:rFonts w:ascii="Calibri" w:hAnsi="Calibri" w:cs="Calibri"/>
          <w:sz w:val="24"/>
          <w:szCs w:val="24"/>
        </w:rPr>
      </w:pPr>
    </w:p>
    <w:p w:rsidR="00362D61" w:rsidRDefault="00362D61">
      <w:pPr>
        <w:pStyle w:val="Balk1"/>
        <w:numPr>
          <w:ilvl w:val="0"/>
          <w:numId w:val="0"/>
        </w:numPr>
        <w:ind w:left="720"/>
        <w:jc w:val="left"/>
        <w:rPr>
          <w:rFonts w:ascii="Calibri" w:hAnsi="Calibri" w:cs="Calibri"/>
          <w:sz w:val="24"/>
          <w:szCs w:val="24"/>
        </w:rPr>
      </w:pPr>
    </w:p>
    <w:p w:rsidR="00362D61" w:rsidRDefault="00362D61">
      <w:pPr>
        <w:rPr>
          <w:lang w:eastAsia="en-US"/>
        </w:rPr>
      </w:pPr>
    </w:p>
    <w:p w:rsidR="00362D61" w:rsidRDefault="00642988">
      <w:pPr>
        <w:pStyle w:val="Balk1"/>
        <w:numPr>
          <w:ilvl w:val="0"/>
          <w:numId w:val="0"/>
        </w:numPr>
        <w:ind w:left="720"/>
        <w:jc w:val="left"/>
        <w:rPr>
          <w:rFonts w:ascii="Calibri" w:hAnsi="Calibri" w:cs="Calibri"/>
          <w:sz w:val="24"/>
          <w:szCs w:val="24"/>
        </w:rPr>
      </w:pPr>
      <w:r>
        <w:rPr>
          <w:rFonts w:ascii="Calibri" w:hAnsi="Calibri" w:cs="Calibri"/>
          <w:sz w:val="24"/>
          <w:szCs w:val="24"/>
        </w:rPr>
        <w:t>1.İçindekiler</w:t>
      </w:r>
      <w:bookmarkEnd w:id="0"/>
      <w:bookmarkEnd w:id="1"/>
      <w:bookmarkEnd w:id="2"/>
      <w:bookmarkEnd w:id="3"/>
      <w:bookmarkEnd w:id="4"/>
    </w:p>
    <w:p w:rsidR="00362D61" w:rsidRDefault="00A13593">
      <w:pPr>
        <w:pStyle w:val="T1"/>
        <w:tabs>
          <w:tab w:val="right" w:leader="dot" w:pos="9344"/>
        </w:tabs>
        <w:jc w:val="left"/>
        <w:rPr>
          <w:rFonts w:ascii="Calibri" w:eastAsia="SimSun" w:hAnsi="Calibri" w:cs="Calibri"/>
          <w:noProof/>
        </w:rPr>
      </w:pPr>
      <w:r>
        <w:rPr>
          <w:rFonts w:ascii="Calibri" w:hAnsi="Calibri" w:cs="Calibri"/>
        </w:rPr>
        <w:fldChar w:fldCharType="begin"/>
      </w:r>
      <w:r w:rsidR="00642988">
        <w:rPr>
          <w:rFonts w:ascii="Calibri" w:hAnsi="Calibri" w:cs="Calibri"/>
        </w:rPr>
        <w:instrText xml:space="preserve"> TOC \o "1-3" \h \z \u </w:instrText>
      </w:r>
      <w:r>
        <w:rPr>
          <w:rFonts w:ascii="Calibri" w:hAnsi="Calibri" w:cs="Calibri"/>
        </w:rPr>
        <w:fldChar w:fldCharType="separate"/>
      </w:r>
      <w:hyperlink w:anchor="_Toc11922007" w:history="1">
        <w:r w:rsidR="00642988">
          <w:rPr>
            <w:rStyle w:val="Kpr"/>
            <w:rFonts w:ascii="Calibri" w:hAnsi="Calibri" w:cs="Calibri"/>
            <w:noProof/>
          </w:rPr>
          <w:t>Kaymakam Sunuşu</w:t>
        </w:r>
        <w:r w:rsidR="00642988">
          <w:rPr>
            <w:rFonts w:ascii="Calibri" w:hAnsi="Calibri" w:cs="Calibri"/>
            <w:noProof/>
            <w:webHidden/>
          </w:rPr>
          <w:tab/>
        </w:r>
        <w:r>
          <w:rPr>
            <w:rFonts w:ascii="Calibri" w:hAnsi="Calibri" w:cs="Calibri"/>
            <w:noProof/>
            <w:webHidden/>
          </w:rPr>
          <w:fldChar w:fldCharType="begin"/>
        </w:r>
        <w:r w:rsidR="00642988">
          <w:rPr>
            <w:rFonts w:ascii="Calibri" w:hAnsi="Calibri" w:cs="Calibri"/>
            <w:noProof/>
            <w:webHidden/>
          </w:rPr>
          <w:instrText xml:space="preserve"> PAGEREF _Toc11922007 \h </w:instrText>
        </w:r>
        <w:r>
          <w:rPr>
            <w:rFonts w:ascii="Calibri" w:hAnsi="Calibri" w:cs="Calibri"/>
            <w:noProof/>
            <w:webHidden/>
          </w:rPr>
        </w:r>
        <w:r>
          <w:rPr>
            <w:rFonts w:ascii="Calibri" w:hAnsi="Calibri" w:cs="Calibri"/>
            <w:noProof/>
            <w:webHidden/>
          </w:rPr>
          <w:fldChar w:fldCharType="separate"/>
        </w:r>
        <w:r w:rsidR="00642988">
          <w:rPr>
            <w:rFonts w:ascii="Calibri" w:hAnsi="Calibri" w:cs="Calibri"/>
            <w:noProof/>
            <w:webHidden/>
          </w:rPr>
          <w:t>III</w:t>
        </w:r>
        <w:r>
          <w:rPr>
            <w:rFonts w:ascii="Calibri" w:hAnsi="Calibri" w:cs="Calibri"/>
            <w:noProof/>
            <w:webHidden/>
          </w:rPr>
          <w:fldChar w:fldCharType="end"/>
        </w:r>
      </w:hyperlink>
    </w:p>
    <w:p w:rsidR="00362D61" w:rsidRDefault="00642988">
      <w:pPr>
        <w:pStyle w:val="T1"/>
        <w:tabs>
          <w:tab w:val="right" w:leader="dot" w:pos="9344"/>
        </w:tabs>
        <w:jc w:val="left"/>
        <w:rPr>
          <w:rFonts w:ascii="Calibri" w:eastAsia="SimSun" w:hAnsi="Calibri" w:cs="Calibri"/>
          <w:noProof/>
        </w:rPr>
      </w:pPr>
      <w:r>
        <w:rPr>
          <w:rFonts w:ascii="Calibri" w:hAnsi="Calibri" w:cs="Calibri"/>
        </w:rPr>
        <w:t xml:space="preserve">İlçe </w:t>
      </w:r>
      <w:hyperlink w:anchor="_Toc11922008" w:history="1">
        <w:r>
          <w:rPr>
            <w:rStyle w:val="Kpr"/>
            <w:rFonts w:ascii="Calibri" w:hAnsi="Calibri" w:cs="Calibri"/>
            <w:noProof/>
          </w:rPr>
          <w:t>Milli Eğitim Müdürü Sunuşu</w:t>
        </w:r>
        <w:r>
          <w:rPr>
            <w:rFonts w:ascii="Calibri" w:hAnsi="Calibri" w:cs="Calibri"/>
            <w:noProof/>
            <w:webHidden/>
          </w:rPr>
          <w:tab/>
          <w:t>IV</w:t>
        </w:r>
      </w:hyperlink>
    </w:p>
    <w:p w:rsidR="00362D61" w:rsidRDefault="00A13593">
      <w:pPr>
        <w:pStyle w:val="T1"/>
        <w:tabs>
          <w:tab w:val="right" w:leader="dot" w:pos="9344"/>
        </w:tabs>
        <w:jc w:val="left"/>
        <w:rPr>
          <w:rFonts w:ascii="Calibri" w:eastAsia="SimSun" w:hAnsi="Calibri" w:cs="Calibri"/>
          <w:noProof/>
        </w:rPr>
      </w:pPr>
      <w:hyperlink w:anchor="_Toc11922009" w:history="1">
        <w:r w:rsidR="00642988">
          <w:rPr>
            <w:rStyle w:val="Kpr"/>
            <w:rFonts w:ascii="Calibri" w:hAnsi="Calibri" w:cs="Calibri"/>
            <w:noProof/>
          </w:rPr>
          <w:t>İçindekiler</w:t>
        </w:r>
        <w:r w:rsidR="00642988">
          <w:rPr>
            <w:rFonts w:ascii="Calibri" w:hAnsi="Calibri" w:cs="Calibri"/>
            <w:noProof/>
            <w:webHidden/>
          </w:rPr>
          <w:tab/>
        </w:r>
        <w:r>
          <w:rPr>
            <w:rFonts w:ascii="Calibri" w:hAnsi="Calibri" w:cs="Calibri"/>
            <w:noProof/>
            <w:webHidden/>
          </w:rPr>
          <w:fldChar w:fldCharType="begin"/>
        </w:r>
        <w:r w:rsidR="00642988">
          <w:rPr>
            <w:rFonts w:ascii="Calibri" w:hAnsi="Calibri" w:cs="Calibri"/>
            <w:noProof/>
            <w:webHidden/>
          </w:rPr>
          <w:instrText xml:space="preserve"> PAGEREF _Toc11922009 \h </w:instrText>
        </w:r>
        <w:r>
          <w:rPr>
            <w:rFonts w:ascii="Calibri" w:hAnsi="Calibri" w:cs="Calibri"/>
            <w:noProof/>
            <w:webHidden/>
          </w:rPr>
        </w:r>
        <w:r>
          <w:rPr>
            <w:rFonts w:ascii="Calibri" w:hAnsi="Calibri" w:cs="Calibri"/>
            <w:noProof/>
            <w:webHidden/>
          </w:rPr>
          <w:fldChar w:fldCharType="separate"/>
        </w:r>
        <w:r w:rsidR="00642988">
          <w:rPr>
            <w:rFonts w:ascii="Calibri" w:hAnsi="Calibri" w:cs="Calibri"/>
            <w:noProof/>
            <w:webHidden/>
          </w:rPr>
          <w:t>VI</w:t>
        </w:r>
        <w:r>
          <w:rPr>
            <w:rFonts w:ascii="Calibri" w:hAnsi="Calibri" w:cs="Calibri"/>
            <w:noProof/>
            <w:webHidden/>
          </w:rPr>
          <w:fldChar w:fldCharType="end"/>
        </w:r>
      </w:hyperlink>
    </w:p>
    <w:p w:rsidR="00362D61" w:rsidRDefault="00A13593">
      <w:pPr>
        <w:pStyle w:val="T1"/>
        <w:tabs>
          <w:tab w:val="right" w:leader="dot" w:pos="9344"/>
        </w:tabs>
        <w:jc w:val="left"/>
        <w:rPr>
          <w:rFonts w:ascii="Calibri" w:eastAsia="SimSun" w:hAnsi="Calibri" w:cs="Calibri"/>
          <w:noProof/>
        </w:rPr>
      </w:pPr>
      <w:hyperlink w:anchor="_Toc11922010" w:history="1">
        <w:r w:rsidR="00642988">
          <w:rPr>
            <w:rStyle w:val="Kpr"/>
            <w:rFonts w:ascii="Calibri" w:hAnsi="Calibri" w:cs="Calibri"/>
            <w:noProof/>
          </w:rPr>
          <w:t>Tablolar</w:t>
        </w:r>
        <w:r w:rsidR="00642988">
          <w:rPr>
            <w:rFonts w:ascii="Calibri" w:hAnsi="Calibri" w:cs="Calibri"/>
            <w:noProof/>
            <w:webHidden/>
          </w:rPr>
          <w:tab/>
        </w:r>
        <w:r>
          <w:rPr>
            <w:rFonts w:ascii="Calibri" w:hAnsi="Calibri" w:cs="Calibri"/>
            <w:noProof/>
            <w:webHidden/>
          </w:rPr>
          <w:fldChar w:fldCharType="begin"/>
        </w:r>
        <w:r w:rsidR="00642988">
          <w:rPr>
            <w:rFonts w:ascii="Calibri" w:hAnsi="Calibri" w:cs="Calibri"/>
            <w:noProof/>
            <w:webHidden/>
          </w:rPr>
          <w:instrText xml:space="preserve"> PAGEREF _Toc11922010 \h </w:instrText>
        </w:r>
        <w:r>
          <w:rPr>
            <w:rFonts w:ascii="Calibri" w:hAnsi="Calibri" w:cs="Calibri"/>
            <w:noProof/>
            <w:webHidden/>
          </w:rPr>
        </w:r>
        <w:r>
          <w:rPr>
            <w:rFonts w:ascii="Calibri" w:hAnsi="Calibri" w:cs="Calibri"/>
            <w:noProof/>
            <w:webHidden/>
          </w:rPr>
          <w:fldChar w:fldCharType="separate"/>
        </w:r>
        <w:r w:rsidR="00642988">
          <w:rPr>
            <w:rFonts w:ascii="Calibri" w:hAnsi="Calibri" w:cs="Calibri"/>
            <w:noProof/>
            <w:webHidden/>
          </w:rPr>
          <w:t>IX</w:t>
        </w:r>
        <w:r>
          <w:rPr>
            <w:rFonts w:ascii="Calibri" w:hAnsi="Calibri" w:cs="Calibri"/>
            <w:noProof/>
            <w:webHidden/>
          </w:rPr>
          <w:fldChar w:fldCharType="end"/>
        </w:r>
      </w:hyperlink>
    </w:p>
    <w:p w:rsidR="00362D61" w:rsidRDefault="00A13593">
      <w:pPr>
        <w:pStyle w:val="T1"/>
        <w:tabs>
          <w:tab w:val="right" w:leader="dot" w:pos="9344"/>
        </w:tabs>
        <w:jc w:val="left"/>
        <w:rPr>
          <w:rFonts w:ascii="Calibri" w:eastAsia="SimSun" w:hAnsi="Calibri" w:cs="Calibri"/>
          <w:noProof/>
        </w:rPr>
      </w:pPr>
      <w:hyperlink w:anchor="_Toc11922011" w:history="1">
        <w:r w:rsidR="00642988">
          <w:rPr>
            <w:rStyle w:val="Kpr"/>
            <w:rFonts w:ascii="Calibri" w:hAnsi="Calibri" w:cs="Calibri"/>
            <w:noProof/>
          </w:rPr>
          <w:t>Şekiller</w:t>
        </w:r>
        <w:r w:rsidR="00642988">
          <w:rPr>
            <w:rFonts w:ascii="Calibri" w:hAnsi="Calibri" w:cs="Calibri"/>
            <w:noProof/>
            <w:webHidden/>
          </w:rPr>
          <w:tab/>
        </w:r>
        <w:r>
          <w:rPr>
            <w:rFonts w:ascii="Calibri" w:hAnsi="Calibri" w:cs="Calibri"/>
            <w:noProof/>
            <w:webHidden/>
          </w:rPr>
          <w:fldChar w:fldCharType="begin"/>
        </w:r>
        <w:r w:rsidR="00642988">
          <w:rPr>
            <w:rFonts w:ascii="Calibri" w:hAnsi="Calibri" w:cs="Calibri"/>
            <w:noProof/>
            <w:webHidden/>
          </w:rPr>
          <w:instrText xml:space="preserve"> PAGEREF _Toc11922011 \h </w:instrText>
        </w:r>
        <w:r>
          <w:rPr>
            <w:rFonts w:ascii="Calibri" w:hAnsi="Calibri" w:cs="Calibri"/>
            <w:noProof/>
            <w:webHidden/>
          </w:rPr>
        </w:r>
        <w:r>
          <w:rPr>
            <w:rFonts w:ascii="Calibri" w:hAnsi="Calibri" w:cs="Calibri"/>
            <w:noProof/>
            <w:webHidden/>
          </w:rPr>
          <w:fldChar w:fldCharType="separate"/>
        </w:r>
        <w:r w:rsidR="00642988">
          <w:rPr>
            <w:rFonts w:ascii="Calibri" w:hAnsi="Calibri" w:cs="Calibri"/>
            <w:noProof/>
            <w:webHidden/>
          </w:rPr>
          <w:t>XI</w:t>
        </w:r>
        <w:r>
          <w:rPr>
            <w:rFonts w:ascii="Calibri" w:hAnsi="Calibri" w:cs="Calibri"/>
            <w:noProof/>
            <w:webHidden/>
          </w:rPr>
          <w:fldChar w:fldCharType="end"/>
        </w:r>
      </w:hyperlink>
    </w:p>
    <w:p w:rsidR="00362D61" w:rsidRDefault="00A13593">
      <w:pPr>
        <w:pStyle w:val="T1"/>
        <w:tabs>
          <w:tab w:val="right" w:leader="dot" w:pos="9344"/>
        </w:tabs>
        <w:jc w:val="left"/>
        <w:rPr>
          <w:rFonts w:ascii="Calibri" w:eastAsia="SimSun" w:hAnsi="Calibri" w:cs="Calibri"/>
          <w:noProof/>
        </w:rPr>
      </w:pPr>
      <w:hyperlink w:anchor="_Toc11922012" w:history="1">
        <w:r w:rsidR="00642988">
          <w:rPr>
            <w:rStyle w:val="Kpr"/>
            <w:rFonts w:ascii="Calibri" w:hAnsi="Calibri" w:cs="Calibri"/>
            <w:noProof/>
          </w:rPr>
          <w:t>Ekler</w:t>
        </w:r>
        <w:r w:rsidR="00642988">
          <w:rPr>
            <w:rFonts w:ascii="Calibri" w:hAnsi="Calibri" w:cs="Calibri"/>
            <w:noProof/>
            <w:webHidden/>
          </w:rPr>
          <w:tab/>
        </w:r>
        <w:r>
          <w:rPr>
            <w:rFonts w:ascii="Calibri" w:hAnsi="Calibri" w:cs="Calibri"/>
            <w:noProof/>
            <w:webHidden/>
          </w:rPr>
          <w:fldChar w:fldCharType="begin"/>
        </w:r>
        <w:r w:rsidR="00642988">
          <w:rPr>
            <w:rFonts w:ascii="Calibri" w:hAnsi="Calibri" w:cs="Calibri"/>
            <w:noProof/>
            <w:webHidden/>
          </w:rPr>
          <w:instrText xml:space="preserve"> PAGEREF _Toc11922012 \h </w:instrText>
        </w:r>
        <w:r>
          <w:rPr>
            <w:rFonts w:ascii="Calibri" w:hAnsi="Calibri" w:cs="Calibri"/>
            <w:noProof/>
            <w:webHidden/>
          </w:rPr>
        </w:r>
        <w:r>
          <w:rPr>
            <w:rFonts w:ascii="Calibri" w:hAnsi="Calibri" w:cs="Calibri"/>
            <w:noProof/>
            <w:webHidden/>
          </w:rPr>
          <w:fldChar w:fldCharType="separate"/>
        </w:r>
        <w:r w:rsidR="00642988">
          <w:rPr>
            <w:rFonts w:ascii="Calibri" w:hAnsi="Calibri" w:cs="Calibri"/>
            <w:noProof/>
            <w:webHidden/>
          </w:rPr>
          <w:t>XII</w:t>
        </w:r>
        <w:r>
          <w:rPr>
            <w:rFonts w:ascii="Calibri" w:hAnsi="Calibri" w:cs="Calibri"/>
            <w:noProof/>
            <w:webHidden/>
          </w:rPr>
          <w:fldChar w:fldCharType="end"/>
        </w:r>
      </w:hyperlink>
    </w:p>
    <w:p w:rsidR="00362D61" w:rsidRDefault="00A13593">
      <w:pPr>
        <w:pStyle w:val="T1"/>
        <w:tabs>
          <w:tab w:val="right" w:leader="dot" w:pos="9344"/>
        </w:tabs>
        <w:jc w:val="left"/>
        <w:rPr>
          <w:rFonts w:ascii="Calibri" w:eastAsia="SimSun" w:hAnsi="Calibri" w:cs="Calibri"/>
          <w:noProof/>
        </w:rPr>
      </w:pPr>
      <w:hyperlink w:anchor="_Toc11922013" w:history="1">
        <w:r w:rsidR="00642988">
          <w:rPr>
            <w:rStyle w:val="Kpr"/>
            <w:rFonts w:ascii="Calibri" w:hAnsi="Calibri" w:cs="Calibri"/>
            <w:noProof/>
          </w:rPr>
          <w:t>Kısaltmalar</w:t>
        </w:r>
        <w:r w:rsidR="00642988">
          <w:rPr>
            <w:rFonts w:ascii="Calibri" w:hAnsi="Calibri" w:cs="Calibri"/>
            <w:noProof/>
            <w:webHidden/>
          </w:rPr>
          <w:tab/>
        </w:r>
        <w:r>
          <w:rPr>
            <w:rFonts w:ascii="Calibri" w:hAnsi="Calibri" w:cs="Calibri"/>
            <w:noProof/>
            <w:webHidden/>
          </w:rPr>
          <w:fldChar w:fldCharType="begin"/>
        </w:r>
        <w:r w:rsidR="00642988">
          <w:rPr>
            <w:rFonts w:ascii="Calibri" w:hAnsi="Calibri" w:cs="Calibri"/>
            <w:noProof/>
            <w:webHidden/>
          </w:rPr>
          <w:instrText xml:space="preserve"> PAGEREF _Toc11922013 \h </w:instrText>
        </w:r>
        <w:r>
          <w:rPr>
            <w:rFonts w:ascii="Calibri" w:hAnsi="Calibri" w:cs="Calibri"/>
            <w:noProof/>
            <w:webHidden/>
          </w:rPr>
        </w:r>
        <w:r>
          <w:rPr>
            <w:rFonts w:ascii="Calibri" w:hAnsi="Calibri" w:cs="Calibri"/>
            <w:noProof/>
            <w:webHidden/>
          </w:rPr>
          <w:fldChar w:fldCharType="separate"/>
        </w:r>
        <w:r w:rsidR="00642988">
          <w:rPr>
            <w:rFonts w:ascii="Calibri" w:hAnsi="Calibri" w:cs="Calibri"/>
            <w:noProof/>
            <w:webHidden/>
          </w:rPr>
          <w:t>XIII</w:t>
        </w:r>
        <w:r>
          <w:rPr>
            <w:rFonts w:ascii="Calibri" w:hAnsi="Calibri" w:cs="Calibri"/>
            <w:noProof/>
            <w:webHidden/>
          </w:rPr>
          <w:fldChar w:fldCharType="end"/>
        </w:r>
      </w:hyperlink>
    </w:p>
    <w:p w:rsidR="00362D61" w:rsidRDefault="00A13593">
      <w:pPr>
        <w:pStyle w:val="T1"/>
        <w:tabs>
          <w:tab w:val="right" w:leader="dot" w:pos="9344"/>
        </w:tabs>
        <w:jc w:val="left"/>
        <w:rPr>
          <w:rFonts w:ascii="Calibri" w:eastAsia="SimSun" w:hAnsi="Calibri" w:cs="Calibri"/>
          <w:noProof/>
        </w:rPr>
      </w:pPr>
      <w:hyperlink w:anchor="_Toc11922014" w:history="1">
        <w:r w:rsidR="00642988">
          <w:rPr>
            <w:rStyle w:val="Kpr"/>
            <w:rFonts w:ascii="Calibri" w:hAnsi="Calibri" w:cs="Calibri"/>
            <w:noProof/>
          </w:rPr>
          <w:t>Müdürlük Hizmet Birimlerinin Kısaltılması</w:t>
        </w:r>
        <w:r w:rsidR="00642988">
          <w:rPr>
            <w:rFonts w:ascii="Calibri" w:hAnsi="Calibri" w:cs="Calibri"/>
            <w:noProof/>
            <w:webHidden/>
          </w:rPr>
          <w:tab/>
        </w:r>
        <w:r>
          <w:rPr>
            <w:rFonts w:ascii="Calibri" w:hAnsi="Calibri" w:cs="Calibri"/>
            <w:noProof/>
            <w:webHidden/>
          </w:rPr>
          <w:fldChar w:fldCharType="begin"/>
        </w:r>
        <w:r w:rsidR="00642988">
          <w:rPr>
            <w:rFonts w:ascii="Calibri" w:hAnsi="Calibri" w:cs="Calibri"/>
            <w:noProof/>
            <w:webHidden/>
          </w:rPr>
          <w:instrText xml:space="preserve"> PAGEREF _Toc11922015 \h </w:instrText>
        </w:r>
        <w:r>
          <w:rPr>
            <w:rFonts w:ascii="Calibri" w:hAnsi="Calibri" w:cs="Calibri"/>
            <w:noProof/>
            <w:webHidden/>
          </w:rPr>
        </w:r>
        <w:r>
          <w:rPr>
            <w:rFonts w:ascii="Calibri" w:hAnsi="Calibri" w:cs="Calibri"/>
            <w:noProof/>
            <w:webHidden/>
          </w:rPr>
          <w:fldChar w:fldCharType="separate"/>
        </w:r>
        <w:r w:rsidR="00642988">
          <w:rPr>
            <w:rFonts w:ascii="Calibri" w:hAnsi="Calibri" w:cs="Calibri"/>
            <w:noProof/>
            <w:webHidden/>
          </w:rPr>
          <w:t>XIV</w:t>
        </w:r>
        <w:r>
          <w:rPr>
            <w:rFonts w:ascii="Calibri" w:hAnsi="Calibri" w:cs="Calibri"/>
            <w:noProof/>
            <w:webHidden/>
          </w:rPr>
          <w:fldChar w:fldCharType="end"/>
        </w:r>
      </w:hyperlink>
    </w:p>
    <w:p w:rsidR="00362D61" w:rsidRDefault="00A13593">
      <w:pPr>
        <w:pStyle w:val="T1"/>
        <w:tabs>
          <w:tab w:val="right" w:leader="dot" w:pos="9344"/>
        </w:tabs>
        <w:jc w:val="left"/>
        <w:rPr>
          <w:rFonts w:ascii="Calibri" w:eastAsia="SimSun" w:hAnsi="Calibri" w:cs="Calibri"/>
          <w:noProof/>
        </w:rPr>
      </w:pPr>
      <w:hyperlink w:anchor="_Toc11922015" w:history="1">
        <w:r w:rsidR="00642988">
          <w:rPr>
            <w:rStyle w:val="Kpr"/>
            <w:rFonts w:ascii="Calibri" w:hAnsi="Calibri" w:cs="Calibri"/>
            <w:noProof/>
          </w:rPr>
          <w:t>Tanımlar</w:t>
        </w:r>
        <w:r w:rsidR="00642988">
          <w:rPr>
            <w:rFonts w:ascii="Calibri" w:hAnsi="Calibri" w:cs="Calibri"/>
            <w:noProof/>
            <w:webHidden/>
          </w:rPr>
          <w:tab/>
        </w:r>
        <w:r>
          <w:rPr>
            <w:rFonts w:ascii="Calibri" w:hAnsi="Calibri" w:cs="Calibri"/>
            <w:noProof/>
            <w:webHidden/>
          </w:rPr>
          <w:fldChar w:fldCharType="begin"/>
        </w:r>
        <w:r w:rsidR="00642988">
          <w:rPr>
            <w:rFonts w:ascii="Calibri" w:hAnsi="Calibri" w:cs="Calibri"/>
            <w:noProof/>
            <w:webHidden/>
          </w:rPr>
          <w:instrText xml:space="preserve"> PAGEREF _Toc11922015 \h </w:instrText>
        </w:r>
        <w:r>
          <w:rPr>
            <w:rFonts w:ascii="Calibri" w:hAnsi="Calibri" w:cs="Calibri"/>
            <w:noProof/>
            <w:webHidden/>
          </w:rPr>
        </w:r>
        <w:r>
          <w:rPr>
            <w:rFonts w:ascii="Calibri" w:hAnsi="Calibri" w:cs="Calibri"/>
            <w:noProof/>
            <w:webHidden/>
          </w:rPr>
          <w:fldChar w:fldCharType="separate"/>
        </w:r>
        <w:r w:rsidR="00642988">
          <w:rPr>
            <w:rFonts w:ascii="Calibri" w:hAnsi="Calibri" w:cs="Calibri"/>
            <w:noProof/>
            <w:webHidden/>
          </w:rPr>
          <w:t>XIV</w:t>
        </w:r>
        <w:r>
          <w:rPr>
            <w:rFonts w:ascii="Calibri" w:hAnsi="Calibri" w:cs="Calibri"/>
            <w:noProof/>
            <w:webHidden/>
          </w:rPr>
          <w:fldChar w:fldCharType="end"/>
        </w:r>
      </w:hyperlink>
    </w:p>
    <w:p w:rsidR="00362D61" w:rsidRDefault="00A13593">
      <w:pPr>
        <w:pStyle w:val="T1"/>
        <w:tabs>
          <w:tab w:val="right" w:leader="dot" w:pos="9344"/>
        </w:tabs>
        <w:jc w:val="left"/>
        <w:rPr>
          <w:rFonts w:ascii="Calibri" w:eastAsia="SimSun" w:hAnsi="Calibri" w:cs="Calibri"/>
          <w:noProof/>
        </w:rPr>
      </w:pPr>
      <w:hyperlink w:anchor="_Toc11922016" w:history="1">
        <w:r w:rsidR="00642988">
          <w:rPr>
            <w:rStyle w:val="Kpr"/>
            <w:rFonts w:ascii="Calibri" w:hAnsi="Calibri" w:cs="Calibri"/>
            <w:noProof/>
          </w:rPr>
          <w:t>Giriş</w:t>
        </w:r>
        <w:r w:rsidR="00642988">
          <w:rPr>
            <w:rFonts w:ascii="Calibri" w:hAnsi="Calibri" w:cs="Calibri"/>
            <w:noProof/>
            <w:webHidden/>
          </w:rPr>
          <w:tab/>
        </w:r>
        <w:r>
          <w:rPr>
            <w:rFonts w:ascii="Calibri" w:hAnsi="Calibri" w:cs="Calibri"/>
            <w:noProof/>
            <w:webHidden/>
          </w:rPr>
          <w:fldChar w:fldCharType="begin"/>
        </w:r>
        <w:r w:rsidR="00642988">
          <w:rPr>
            <w:rFonts w:ascii="Calibri" w:hAnsi="Calibri" w:cs="Calibri"/>
            <w:noProof/>
            <w:webHidden/>
          </w:rPr>
          <w:instrText xml:space="preserve"> PAGEREF _Toc11922016 \h </w:instrText>
        </w:r>
        <w:r>
          <w:rPr>
            <w:rFonts w:ascii="Calibri" w:hAnsi="Calibri" w:cs="Calibri"/>
            <w:noProof/>
            <w:webHidden/>
          </w:rPr>
        </w:r>
        <w:r>
          <w:rPr>
            <w:rFonts w:ascii="Calibri" w:hAnsi="Calibri" w:cs="Calibri"/>
            <w:noProof/>
            <w:webHidden/>
          </w:rPr>
          <w:fldChar w:fldCharType="separate"/>
        </w:r>
        <w:r w:rsidR="00642988">
          <w:rPr>
            <w:rFonts w:ascii="Calibri" w:hAnsi="Calibri" w:cs="Calibri"/>
            <w:noProof/>
            <w:webHidden/>
          </w:rPr>
          <w:t>1</w:t>
        </w:r>
        <w:r>
          <w:rPr>
            <w:rFonts w:ascii="Calibri" w:hAnsi="Calibri" w:cs="Calibri"/>
            <w:noProof/>
            <w:webHidden/>
          </w:rPr>
          <w:fldChar w:fldCharType="end"/>
        </w:r>
      </w:hyperlink>
    </w:p>
    <w:p w:rsidR="00362D61" w:rsidRDefault="00A13593">
      <w:pPr>
        <w:pStyle w:val="T1"/>
        <w:tabs>
          <w:tab w:val="left" w:pos="440"/>
          <w:tab w:val="right" w:leader="dot" w:pos="9344"/>
        </w:tabs>
        <w:jc w:val="left"/>
        <w:rPr>
          <w:rFonts w:ascii="Calibri" w:eastAsia="SimSun" w:hAnsi="Calibri" w:cs="Calibri"/>
          <w:noProof/>
        </w:rPr>
      </w:pPr>
      <w:hyperlink w:anchor="_Toc11922017" w:history="1">
        <w:r w:rsidR="00642988">
          <w:rPr>
            <w:rStyle w:val="Kpr"/>
            <w:rFonts w:ascii="Calibri" w:hAnsi="Calibri" w:cs="Calibri"/>
            <w:noProof/>
          </w:rPr>
          <w:t>1.</w:t>
        </w:r>
        <w:r w:rsidR="00642988">
          <w:rPr>
            <w:rFonts w:ascii="Calibri" w:eastAsia="SimSun" w:hAnsi="Calibri" w:cs="Calibri"/>
            <w:noProof/>
          </w:rPr>
          <w:tab/>
        </w:r>
        <w:r w:rsidR="00642988">
          <w:rPr>
            <w:rStyle w:val="Kpr"/>
            <w:rFonts w:ascii="Calibri" w:hAnsi="Calibri" w:cs="Calibri"/>
            <w:noProof/>
          </w:rPr>
          <w:t>Stratejik Plan Hazırlık Süreci</w:t>
        </w:r>
        <w:r w:rsidR="00642988">
          <w:rPr>
            <w:rFonts w:ascii="Calibri" w:hAnsi="Calibri" w:cs="Calibri"/>
            <w:noProof/>
            <w:webHidden/>
          </w:rPr>
          <w:tab/>
        </w:r>
        <w:r>
          <w:rPr>
            <w:rFonts w:ascii="Calibri" w:hAnsi="Calibri" w:cs="Calibri"/>
            <w:noProof/>
            <w:webHidden/>
          </w:rPr>
          <w:fldChar w:fldCharType="begin"/>
        </w:r>
        <w:r w:rsidR="00642988">
          <w:rPr>
            <w:rFonts w:ascii="Calibri" w:hAnsi="Calibri" w:cs="Calibri"/>
            <w:noProof/>
            <w:webHidden/>
          </w:rPr>
          <w:instrText xml:space="preserve"> PAGEREF _Toc11922017 \h </w:instrText>
        </w:r>
        <w:r>
          <w:rPr>
            <w:rFonts w:ascii="Calibri" w:hAnsi="Calibri" w:cs="Calibri"/>
            <w:noProof/>
            <w:webHidden/>
          </w:rPr>
        </w:r>
        <w:r>
          <w:rPr>
            <w:rFonts w:ascii="Calibri" w:hAnsi="Calibri" w:cs="Calibri"/>
            <w:noProof/>
            <w:webHidden/>
          </w:rPr>
          <w:fldChar w:fldCharType="separate"/>
        </w:r>
        <w:r w:rsidR="00642988">
          <w:rPr>
            <w:rFonts w:ascii="Calibri" w:hAnsi="Calibri" w:cs="Calibri"/>
            <w:noProof/>
            <w:webHidden/>
          </w:rPr>
          <w:t>1</w:t>
        </w:r>
        <w:r>
          <w:rPr>
            <w:rFonts w:ascii="Calibri" w:hAnsi="Calibri" w:cs="Calibri"/>
            <w:noProof/>
            <w:webHidden/>
          </w:rPr>
          <w:fldChar w:fldCharType="end"/>
        </w:r>
      </w:hyperlink>
    </w:p>
    <w:p w:rsidR="00362D61" w:rsidRDefault="00A13593">
      <w:pPr>
        <w:pStyle w:val="T2"/>
        <w:jc w:val="left"/>
        <w:rPr>
          <w:rFonts w:ascii="Calibri" w:hAnsi="Calibri" w:cs="Calibri"/>
          <w:sz w:val="24"/>
          <w:szCs w:val="24"/>
        </w:rPr>
      </w:pPr>
      <w:hyperlink w:anchor="_Toc11922018" w:history="1">
        <w:r w:rsidR="00642988">
          <w:rPr>
            <w:rStyle w:val="Kpr"/>
            <w:rFonts w:ascii="Calibri" w:hAnsi="Calibri" w:cs="Calibri"/>
            <w:sz w:val="24"/>
            <w:szCs w:val="24"/>
          </w:rPr>
          <w:t>A.</w:t>
        </w:r>
        <w:r w:rsidR="00642988">
          <w:rPr>
            <w:rFonts w:ascii="Calibri" w:hAnsi="Calibri" w:cs="Calibri"/>
            <w:sz w:val="24"/>
            <w:szCs w:val="24"/>
          </w:rPr>
          <w:tab/>
        </w:r>
        <w:r w:rsidR="00642988">
          <w:rPr>
            <w:rStyle w:val="Kpr"/>
            <w:rFonts w:ascii="Calibri" w:hAnsi="Calibri" w:cs="Calibri"/>
            <w:sz w:val="24"/>
            <w:szCs w:val="24"/>
          </w:rPr>
          <w:t>Genelge ve Hazırlık Programı</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_Toc11922018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4</w:t>
        </w:r>
        <w:r>
          <w:rPr>
            <w:rFonts w:ascii="Calibri" w:hAnsi="Calibri" w:cs="Calibri"/>
            <w:webHidden/>
            <w:sz w:val="24"/>
            <w:szCs w:val="24"/>
          </w:rPr>
          <w:fldChar w:fldCharType="end"/>
        </w:r>
      </w:hyperlink>
    </w:p>
    <w:p w:rsidR="00362D61" w:rsidRDefault="00A13593">
      <w:pPr>
        <w:pStyle w:val="T2"/>
        <w:jc w:val="left"/>
        <w:rPr>
          <w:rFonts w:ascii="Calibri" w:hAnsi="Calibri" w:cs="Calibri"/>
          <w:sz w:val="24"/>
          <w:szCs w:val="24"/>
        </w:rPr>
      </w:pPr>
      <w:hyperlink w:anchor="_Toc11922019" w:history="1">
        <w:r w:rsidR="00642988">
          <w:rPr>
            <w:rStyle w:val="Kpr"/>
            <w:rFonts w:ascii="Calibri" w:hAnsi="Calibri" w:cs="Calibri"/>
            <w:sz w:val="24"/>
            <w:szCs w:val="24"/>
          </w:rPr>
          <w:t>B.</w:t>
        </w:r>
        <w:r w:rsidR="00642988">
          <w:rPr>
            <w:rFonts w:ascii="Calibri" w:hAnsi="Calibri" w:cs="Calibri"/>
            <w:sz w:val="24"/>
            <w:szCs w:val="24"/>
          </w:rPr>
          <w:tab/>
        </w:r>
        <w:r w:rsidR="00642988">
          <w:rPr>
            <w:rStyle w:val="Kpr"/>
            <w:rFonts w:ascii="Calibri" w:hAnsi="Calibri" w:cs="Calibri"/>
            <w:sz w:val="24"/>
            <w:szCs w:val="24"/>
          </w:rPr>
          <w:t>Ekip ve Kurullar</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_Toc11922019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4</w:t>
        </w:r>
        <w:r>
          <w:rPr>
            <w:rFonts w:ascii="Calibri" w:hAnsi="Calibri" w:cs="Calibri"/>
            <w:webHidden/>
            <w:sz w:val="24"/>
            <w:szCs w:val="24"/>
          </w:rPr>
          <w:fldChar w:fldCharType="end"/>
        </w:r>
      </w:hyperlink>
    </w:p>
    <w:p w:rsidR="00362D61" w:rsidRDefault="00A13593">
      <w:pPr>
        <w:pStyle w:val="T2"/>
        <w:jc w:val="left"/>
        <w:rPr>
          <w:rFonts w:ascii="Calibri" w:hAnsi="Calibri" w:cs="Calibri"/>
          <w:sz w:val="24"/>
          <w:szCs w:val="24"/>
        </w:rPr>
      </w:pPr>
      <w:hyperlink w:anchor="_Toc11922020" w:history="1">
        <w:r w:rsidR="00642988">
          <w:rPr>
            <w:rStyle w:val="Kpr"/>
            <w:rFonts w:ascii="Calibri" w:hAnsi="Calibri" w:cs="Calibri"/>
            <w:sz w:val="24"/>
            <w:szCs w:val="24"/>
          </w:rPr>
          <w:t>C.</w:t>
        </w:r>
        <w:r w:rsidR="00642988">
          <w:rPr>
            <w:rFonts w:ascii="Calibri" w:hAnsi="Calibri" w:cs="Calibri"/>
            <w:sz w:val="24"/>
            <w:szCs w:val="24"/>
          </w:rPr>
          <w:tab/>
        </w:r>
        <w:r w:rsidR="00642988">
          <w:rPr>
            <w:rStyle w:val="Kpr"/>
            <w:rFonts w:ascii="Calibri" w:hAnsi="Calibri" w:cs="Calibri"/>
            <w:sz w:val="24"/>
            <w:szCs w:val="24"/>
          </w:rPr>
          <w:t>Çalışma Takvimi</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_Toc11922020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5</w:t>
        </w:r>
        <w:r>
          <w:rPr>
            <w:rFonts w:ascii="Calibri" w:hAnsi="Calibri" w:cs="Calibri"/>
            <w:webHidden/>
            <w:sz w:val="24"/>
            <w:szCs w:val="24"/>
          </w:rPr>
          <w:fldChar w:fldCharType="end"/>
        </w:r>
      </w:hyperlink>
    </w:p>
    <w:p w:rsidR="00362D61" w:rsidRDefault="00A13593">
      <w:pPr>
        <w:pStyle w:val="T1"/>
        <w:tabs>
          <w:tab w:val="left" w:pos="440"/>
          <w:tab w:val="right" w:leader="dot" w:pos="9344"/>
        </w:tabs>
        <w:jc w:val="left"/>
        <w:rPr>
          <w:rFonts w:ascii="Calibri" w:eastAsia="SimSun" w:hAnsi="Calibri" w:cs="Calibri"/>
          <w:noProof/>
        </w:rPr>
      </w:pPr>
      <w:hyperlink w:anchor="_Toc11922021" w:history="1">
        <w:r w:rsidR="00642988">
          <w:rPr>
            <w:rStyle w:val="Kpr"/>
            <w:rFonts w:ascii="Calibri" w:hAnsi="Calibri" w:cs="Calibri"/>
            <w:noProof/>
          </w:rPr>
          <w:t>2.</w:t>
        </w:r>
        <w:r w:rsidR="00642988">
          <w:rPr>
            <w:rFonts w:ascii="Calibri" w:eastAsia="SimSun" w:hAnsi="Calibri" w:cs="Calibri"/>
            <w:noProof/>
          </w:rPr>
          <w:tab/>
        </w:r>
        <w:r w:rsidR="00642988">
          <w:rPr>
            <w:rStyle w:val="Kpr"/>
            <w:rFonts w:ascii="Calibri" w:hAnsi="Calibri" w:cs="Calibri"/>
            <w:noProof/>
          </w:rPr>
          <w:t>Durum Analizi</w:t>
        </w:r>
        <w:r w:rsidR="00642988">
          <w:rPr>
            <w:rFonts w:ascii="Calibri" w:hAnsi="Calibri" w:cs="Calibri"/>
            <w:noProof/>
            <w:webHidden/>
          </w:rPr>
          <w:tab/>
        </w:r>
        <w:r>
          <w:rPr>
            <w:rFonts w:ascii="Calibri" w:hAnsi="Calibri" w:cs="Calibri"/>
            <w:noProof/>
            <w:webHidden/>
          </w:rPr>
          <w:fldChar w:fldCharType="begin"/>
        </w:r>
        <w:r w:rsidR="00642988">
          <w:rPr>
            <w:rFonts w:ascii="Calibri" w:hAnsi="Calibri" w:cs="Calibri"/>
            <w:noProof/>
            <w:webHidden/>
          </w:rPr>
          <w:instrText xml:space="preserve"> PAGEREF _Toc11922021 \h </w:instrText>
        </w:r>
        <w:r>
          <w:rPr>
            <w:rFonts w:ascii="Calibri" w:hAnsi="Calibri" w:cs="Calibri"/>
            <w:noProof/>
            <w:webHidden/>
          </w:rPr>
        </w:r>
        <w:r>
          <w:rPr>
            <w:rFonts w:ascii="Calibri" w:hAnsi="Calibri" w:cs="Calibri"/>
            <w:noProof/>
            <w:webHidden/>
          </w:rPr>
          <w:fldChar w:fldCharType="separate"/>
        </w:r>
        <w:r w:rsidR="00642988">
          <w:rPr>
            <w:rFonts w:ascii="Calibri" w:hAnsi="Calibri" w:cs="Calibri"/>
            <w:noProof/>
            <w:webHidden/>
          </w:rPr>
          <w:t>6</w:t>
        </w:r>
        <w:r>
          <w:rPr>
            <w:rFonts w:ascii="Calibri" w:hAnsi="Calibri" w:cs="Calibri"/>
            <w:noProof/>
            <w:webHidden/>
          </w:rPr>
          <w:fldChar w:fldCharType="end"/>
        </w:r>
      </w:hyperlink>
    </w:p>
    <w:p w:rsidR="00362D61" w:rsidRDefault="00A13593">
      <w:pPr>
        <w:pStyle w:val="T2"/>
        <w:jc w:val="left"/>
        <w:rPr>
          <w:rFonts w:ascii="Calibri" w:hAnsi="Calibri" w:cs="Calibri"/>
          <w:sz w:val="24"/>
          <w:szCs w:val="24"/>
        </w:rPr>
      </w:pPr>
      <w:hyperlink w:anchor="_Toc11922022" w:history="1">
        <w:r w:rsidR="00642988">
          <w:rPr>
            <w:rStyle w:val="Kpr"/>
            <w:rFonts w:ascii="Calibri" w:hAnsi="Calibri" w:cs="Calibri"/>
            <w:sz w:val="24"/>
            <w:szCs w:val="24"/>
          </w:rPr>
          <w:t>A.</w:t>
        </w:r>
        <w:r w:rsidR="00642988">
          <w:rPr>
            <w:rFonts w:ascii="Calibri" w:hAnsi="Calibri" w:cs="Calibri"/>
            <w:sz w:val="24"/>
            <w:szCs w:val="24"/>
          </w:rPr>
          <w:tab/>
        </w:r>
        <w:r w:rsidR="00642988">
          <w:rPr>
            <w:rStyle w:val="Kpr"/>
            <w:rFonts w:ascii="Calibri" w:hAnsi="Calibri" w:cs="Calibri"/>
            <w:sz w:val="24"/>
            <w:szCs w:val="24"/>
          </w:rPr>
          <w:t>Kurumsal Tarihçe</w:t>
        </w:r>
        <w:r w:rsidR="00642988">
          <w:rPr>
            <w:rFonts w:ascii="Calibri" w:hAnsi="Calibri" w:cs="Calibri"/>
            <w:webHidden/>
            <w:sz w:val="24"/>
            <w:szCs w:val="24"/>
          </w:rPr>
          <w:tab/>
        </w:r>
      </w:hyperlink>
      <w:hyperlink w:anchor="_Toc11922023" w:history="1">
        <w:r w:rsidR="00642988">
          <w:rPr>
            <w:rStyle w:val="Kpr"/>
            <w:rFonts w:ascii="Calibri" w:hAnsi="Calibri" w:cs="Calibri"/>
            <w:sz w:val="24"/>
            <w:szCs w:val="24"/>
          </w:rPr>
          <w:t>B.</w:t>
        </w:r>
        <w:r w:rsidR="00642988">
          <w:rPr>
            <w:rFonts w:ascii="Calibri" w:hAnsi="Calibri" w:cs="Calibri"/>
            <w:sz w:val="24"/>
            <w:szCs w:val="24"/>
          </w:rPr>
          <w:tab/>
        </w:r>
        <w:r w:rsidR="00642988">
          <w:rPr>
            <w:rStyle w:val="Kpr"/>
            <w:rFonts w:ascii="Calibri" w:hAnsi="Calibri" w:cs="Calibri"/>
            <w:sz w:val="24"/>
            <w:szCs w:val="24"/>
          </w:rPr>
          <w:t>Uygulanmakta Olan Planın Değerlendirilmesi</w:t>
        </w:r>
        <w:r w:rsidR="00642988">
          <w:rPr>
            <w:rFonts w:ascii="Calibri" w:hAnsi="Calibri" w:cs="Calibri"/>
            <w:webHidden/>
            <w:sz w:val="24"/>
            <w:szCs w:val="24"/>
          </w:rPr>
          <w:tab/>
          <w:t>7</w:t>
        </w:r>
      </w:hyperlink>
    </w:p>
    <w:p w:rsidR="00362D61" w:rsidRDefault="00A13593">
      <w:pPr>
        <w:pStyle w:val="T2"/>
        <w:jc w:val="left"/>
        <w:rPr>
          <w:rFonts w:ascii="Calibri" w:hAnsi="Calibri" w:cs="Calibri"/>
          <w:sz w:val="24"/>
          <w:szCs w:val="24"/>
        </w:rPr>
      </w:pPr>
      <w:hyperlink w:anchor="_Toc11922024" w:history="1">
        <w:r w:rsidR="00642988">
          <w:rPr>
            <w:rStyle w:val="Kpr"/>
            <w:rFonts w:ascii="Calibri" w:hAnsi="Calibri" w:cs="Calibri"/>
            <w:sz w:val="24"/>
            <w:szCs w:val="24"/>
          </w:rPr>
          <w:t>C.</w:t>
        </w:r>
        <w:r w:rsidR="00642988">
          <w:rPr>
            <w:rFonts w:ascii="Calibri" w:hAnsi="Calibri" w:cs="Calibri"/>
            <w:sz w:val="24"/>
            <w:szCs w:val="24"/>
          </w:rPr>
          <w:tab/>
        </w:r>
        <w:r w:rsidR="00642988">
          <w:rPr>
            <w:rStyle w:val="Kpr"/>
            <w:rFonts w:ascii="Calibri" w:hAnsi="Calibri" w:cs="Calibri"/>
            <w:sz w:val="24"/>
            <w:szCs w:val="24"/>
          </w:rPr>
          <w:t>Mevzuat Analizi</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_Toc11922024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b/>
            <w:bCs/>
            <w:webHidden/>
            <w:sz w:val="24"/>
            <w:szCs w:val="24"/>
          </w:rPr>
          <w:t>.</w:t>
        </w:r>
        <w:r>
          <w:rPr>
            <w:rFonts w:ascii="Calibri" w:hAnsi="Calibri" w:cs="Calibri"/>
            <w:webHidden/>
            <w:sz w:val="24"/>
            <w:szCs w:val="24"/>
          </w:rPr>
          <w:fldChar w:fldCharType="end"/>
        </w:r>
      </w:hyperlink>
    </w:p>
    <w:p w:rsidR="00362D61" w:rsidRDefault="00A13593">
      <w:pPr>
        <w:pStyle w:val="T2"/>
        <w:jc w:val="left"/>
        <w:rPr>
          <w:rFonts w:ascii="Calibri" w:hAnsi="Calibri" w:cs="Calibri"/>
          <w:sz w:val="24"/>
          <w:szCs w:val="24"/>
        </w:rPr>
      </w:pPr>
      <w:hyperlink w:anchor="_Toc11922025" w:history="1">
        <w:r w:rsidR="00642988">
          <w:rPr>
            <w:rStyle w:val="Kpr"/>
            <w:rFonts w:ascii="Calibri" w:hAnsi="Calibri" w:cs="Calibri"/>
            <w:sz w:val="24"/>
            <w:szCs w:val="24"/>
          </w:rPr>
          <w:t>D.</w:t>
        </w:r>
        <w:r w:rsidR="00642988">
          <w:rPr>
            <w:rFonts w:ascii="Calibri" w:hAnsi="Calibri" w:cs="Calibri"/>
            <w:sz w:val="24"/>
            <w:szCs w:val="24"/>
          </w:rPr>
          <w:tab/>
        </w:r>
        <w:r w:rsidR="00642988">
          <w:rPr>
            <w:rStyle w:val="Kpr"/>
            <w:rFonts w:ascii="Calibri" w:hAnsi="Calibri" w:cs="Calibri"/>
            <w:sz w:val="24"/>
            <w:szCs w:val="24"/>
          </w:rPr>
          <w:t>Üst Politika Belgeleri Analizi</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_Toc11922025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b/>
            <w:bCs/>
            <w:webHidden/>
            <w:sz w:val="24"/>
            <w:szCs w:val="24"/>
          </w:rPr>
          <w:t>.</w:t>
        </w:r>
        <w:r>
          <w:rPr>
            <w:rFonts w:ascii="Calibri" w:hAnsi="Calibri" w:cs="Calibri"/>
            <w:webHidden/>
            <w:sz w:val="24"/>
            <w:szCs w:val="24"/>
          </w:rPr>
          <w:fldChar w:fldCharType="end"/>
        </w:r>
      </w:hyperlink>
    </w:p>
    <w:p w:rsidR="00362D61" w:rsidRDefault="00A13593">
      <w:pPr>
        <w:pStyle w:val="T2"/>
        <w:jc w:val="left"/>
        <w:rPr>
          <w:rFonts w:ascii="Calibri" w:hAnsi="Calibri" w:cs="Calibri"/>
          <w:sz w:val="24"/>
          <w:szCs w:val="24"/>
        </w:rPr>
      </w:pPr>
      <w:hyperlink w:anchor="_Toc11922026" w:history="1">
        <w:r w:rsidR="00642988">
          <w:rPr>
            <w:rStyle w:val="Kpr"/>
            <w:rFonts w:ascii="Calibri" w:hAnsi="Calibri" w:cs="Calibri"/>
            <w:sz w:val="24"/>
            <w:szCs w:val="24"/>
          </w:rPr>
          <w:t>E.</w:t>
        </w:r>
        <w:r w:rsidR="00642988">
          <w:rPr>
            <w:rFonts w:ascii="Calibri" w:hAnsi="Calibri" w:cs="Calibri"/>
            <w:sz w:val="24"/>
            <w:szCs w:val="24"/>
          </w:rPr>
          <w:tab/>
        </w:r>
        <w:r w:rsidR="00642988">
          <w:rPr>
            <w:rStyle w:val="Kpr"/>
            <w:rFonts w:ascii="Calibri" w:hAnsi="Calibri" w:cs="Calibri"/>
            <w:sz w:val="24"/>
            <w:szCs w:val="24"/>
          </w:rPr>
          <w:t>Faaliyet Alanları İle Ürün ve Hizmetlerin Belirlenmesi</w:t>
        </w:r>
        <w:r w:rsidR="00642988">
          <w:rPr>
            <w:rFonts w:ascii="Calibri" w:hAnsi="Calibri" w:cs="Calibri"/>
            <w:webHidden/>
            <w:sz w:val="24"/>
            <w:szCs w:val="24"/>
          </w:rPr>
          <w:tab/>
          <w:t>11</w:t>
        </w:r>
      </w:hyperlink>
    </w:p>
    <w:p w:rsidR="00362D61" w:rsidRDefault="00A13593">
      <w:pPr>
        <w:pStyle w:val="T2"/>
        <w:jc w:val="left"/>
        <w:rPr>
          <w:rFonts w:ascii="Calibri" w:hAnsi="Calibri" w:cs="Calibri"/>
          <w:sz w:val="24"/>
          <w:szCs w:val="24"/>
        </w:rPr>
      </w:pPr>
      <w:hyperlink w:anchor="_Toc11922027" w:history="1">
        <w:r w:rsidR="00642988">
          <w:rPr>
            <w:rStyle w:val="Kpr"/>
            <w:rFonts w:ascii="Calibri" w:hAnsi="Calibri" w:cs="Calibri"/>
            <w:sz w:val="24"/>
            <w:szCs w:val="24"/>
          </w:rPr>
          <w:t>F.</w:t>
        </w:r>
        <w:r w:rsidR="00642988">
          <w:rPr>
            <w:rFonts w:ascii="Calibri" w:hAnsi="Calibri" w:cs="Calibri"/>
            <w:sz w:val="24"/>
            <w:szCs w:val="24"/>
          </w:rPr>
          <w:tab/>
        </w:r>
        <w:r w:rsidR="00642988">
          <w:rPr>
            <w:rStyle w:val="Kpr"/>
            <w:rFonts w:ascii="Calibri" w:hAnsi="Calibri" w:cs="Calibri"/>
            <w:sz w:val="24"/>
            <w:szCs w:val="24"/>
          </w:rPr>
          <w:t>Paydaş Analizi</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_Toc11922027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11</w:t>
        </w:r>
        <w:r>
          <w:rPr>
            <w:rFonts w:ascii="Calibri" w:hAnsi="Calibri" w:cs="Calibri"/>
            <w:webHidden/>
            <w:sz w:val="24"/>
            <w:szCs w:val="24"/>
          </w:rPr>
          <w:fldChar w:fldCharType="end"/>
        </w:r>
      </w:hyperlink>
    </w:p>
    <w:p w:rsidR="00362D61" w:rsidRDefault="00A13593">
      <w:pPr>
        <w:pStyle w:val="T2"/>
        <w:jc w:val="left"/>
        <w:rPr>
          <w:rFonts w:ascii="Calibri" w:hAnsi="Calibri" w:cs="Calibri"/>
          <w:sz w:val="24"/>
          <w:szCs w:val="24"/>
        </w:rPr>
      </w:pPr>
      <w:hyperlink w:anchor="_Toc11922028" w:history="1">
        <w:r w:rsidR="00642988">
          <w:rPr>
            <w:rStyle w:val="Kpr"/>
            <w:rFonts w:ascii="Calibri" w:hAnsi="Calibri" w:cs="Calibri"/>
            <w:sz w:val="24"/>
            <w:szCs w:val="24"/>
          </w:rPr>
          <w:t>G.</w:t>
        </w:r>
        <w:r w:rsidR="00642988">
          <w:rPr>
            <w:rFonts w:ascii="Calibri" w:hAnsi="Calibri" w:cs="Calibri"/>
            <w:sz w:val="24"/>
            <w:szCs w:val="24"/>
          </w:rPr>
          <w:tab/>
        </w:r>
        <w:r w:rsidR="00642988">
          <w:rPr>
            <w:rStyle w:val="Kpr"/>
            <w:rFonts w:ascii="Calibri" w:hAnsi="Calibri" w:cs="Calibri"/>
            <w:sz w:val="24"/>
            <w:szCs w:val="24"/>
          </w:rPr>
          <w:t>Kuruluş İçi Analiz</w:t>
        </w:r>
        <w:r w:rsidR="00642988">
          <w:rPr>
            <w:rFonts w:ascii="Calibri" w:hAnsi="Calibri" w:cs="Calibri"/>
            <w:webHidden/>
            <w:sz w:val="24"/>
            <w:szCs w:val="24"/>
          </w:rPr>
          <w:tab/>
          <w:t>26</w:t>
        </w:r>
      </w:hyperlink>
    </w:p>
    <w:p w:rsidR="00362D61" w:rsidRDefault="00A13593">
      <w:pPr>
        <w:pStyle w:val="T2"/>
        <w:jc w:val="left"/>
        <w:rPr>
          <w:rFonts w:ascii="Calibri" w:hAnsi="Calibri" w:cs="Calibri"/>
          <w:sz w:val="24"/>
          <w:szCs w:val="24"/>
        </w:rPr>
      </w:pPr>
      <w:hyperlink w:anchor="_Toc11922029" w:history="1">
        <w:r w:rsidR="00642988">
          <w:rPr>
            <w:rStyle w:val="Kpr"/>
            <w:rFonts w:ascii="Calibri" w:hAnsi="Calibri" w:cs="Calibri"/>
            <w:sz w:val="24"/>
            <w:szCs w:val="24"/>
          </w:rPr>
          <w:t>H.</w:t>
        </w:r>
        <w:r w:rsidR="00642988">
          <w:rPr>
            <w:rFonts w:ascii="Calibri" w:hAnsi="Calibri" w:cs="Calibri"/>
            <w:sz w:val="24"/>
            <w:szCs w:val="24"/>
          </w:rPr>
          <w:tab/>
        </w:r>
        <w:r w:rsidR="00642988">
          <w:rPr>
            <w:rStyle w:val="Kpr"/>
            <w:rFonts w:ascii="Calibri" w:hAnsi="Calibri" w:cs="Calibri"/>
            <w:sz w:val="24"/>
            <w:szCs w:val="24"/>
          </w:rPr>
          <w:t>PESTLE Analizi</w:t>
        </w:r>
        <w:r w:rsidR="00642988">
          <w:rPr>
            <w:rFonts w:ascii="Calibri" w:hAnsi="Calibri" w:cs="Calibri"/>
            <w:webHidden/>
            <w:sz w:val="24"/>
            <w:szCs w:val="24"/>
          </w:rPr>
          <w:tab/>
          <w:t>34</w:t>
        </w:r>
      </w:hyperlink>
    </w:p>
    <w:p w:rsidR="00362D61" w:rsidRDefault="00A13593">
      <w:pPr>
        <w:pStyle w:val="T2"/>
        <w:jc w:val="left"/>
        <w:rPr>
          <w:rFonts w:ascii="Calibri" w:hAnsi="Calibri" w:cs="Calibri"/>
          <w:sz w:val="24"/>
          <w:szCs w:val="24"/>
        </w:rPr>
      </w:pPr>
      <w:hyperlink w:anchor="_Toc11922030" w:history="1">
        <w:r w:rsidR="00642988">
          <w:rPr>
            <w:rStyle w:val="Kpr"/>
            <w:rFonts w:ascii="Calibri" w:hAnsi="Calibri" w:cs="Calibri"/>
            <w:sz w:val="24"/>
            <w:szCs w:val="24"/>
          </w:rPr>
          <w:t>İ.</w:t>
        </w:r>
        <w:r w:rsidR="00642988">
          <w:rPr>
            <w:rFonts w:ascii="Calibri" w:hAnsi="Calibri" w:cs="Calibri"/>
            <w:sz w:val="24"/>
            <w:szCs w:val="24"/>
          </w:rPr>
          <w:tab/>
        </w:r>
        <w:r w:rsidR="00642988">
          <w:rPr>
            <w:rStyle w:val="Kpr"/>
            <w:rFonts w:ascii="Calibri" w:hAnsi="Calibri" w:cs="Calibri"/>
            <w:sz w:val="24"/>
            <w:szCs w:val="24"/>
          </w:rPr>
          <w:t>GZFT Analizi</w:t>
        </w:r>
        <w:r w:rsidR="00642988">
          <w:rPr>
            <w:rFonts w:ascii="Calibri" w:hAnsi="Calibri" w:cs="Calibri"/>
            <w:webHidden/>
            <w:sz w:val="24"/>
            <w:szCs w:val="24"/>
          </w:rPr>
          <w:tab/>
          <w:t>35</w:t>
        </w:r>
      </w:hyperlink>
    </w:p>
    <w:p w:rsidR="00362D61" w:rsidRDefault="00A13593">
      <w:pPr>
        <w:pStyle w:val="T2"/>
        <w:jc w:val="left"/>
        <w:rPr>
          <w:rFonts w:ascii="Calibri" w:hAnsi="Calibri" w:cs="Calibri"/>
          <w:sz w:val="24"/>
          <w:szCs w:val="24"/>
        </w:rPr>
      </w:pPr>
      <w:hyperlink w:anchor="_Toc11922031" w:history="1">
        <w:r w:rsidR="00642988">
          <w:rPr>
            <w:rStyle w:val="Kpr"/>
            <w:rFonts w:ascii="Calibri" w:hAnsi="Calibri" w:cs="Calibri"/>
            <w:sz w:val="24"/>
            <w:szCs w:val="24"/>
          </w:rPr>
          <w:t>J.</w:t>
        </w:r>
        <w:r w:rsidR="00642988">
          <w:rPr>
            <w:rFonts w:ascii="Calibri" w:hAnsi="Calibri" w:cs="Calibri"/>
            <w:sz w:val="24"/>
            <w:szCs w:val="24"/>
          </w:rPr>
          <w:tab/>
        </w:r>
        <w:r w:rsidR="00642988">
          <w:rPr>
            <w:rStyle w:val="Kpr"/>
            <w:rFonts w:ascii="Calibri" w:hAnsi="Calibri" w:cs="Calibri"/>
            <w:sz w:val="24"/>
            <w:szCs w:val="24"/>
          </w:rPr>
          <w:t>Tespitler ve İhtiyaçların Belirlenmesi</w:t>
        </w:r>
        <w:r w:rsidR="00642988">
          <w:rPr>
            <w:rFonts w:ascii="Calibri" w:hAnsi="Calibri" w:cs="Calibri"/>
            <w:webHidden/>
            <w:sz w:val="24"/>
            <w:szCs w:val="24"/>
          </w:rPr>
          <w:tab/>
          <w:t>38</w:t>
        </w:r>
      </w:hyperlink>
    </w:p>
    <w:p w:rsidR="00362D61" w:rsidRDefault="00A13593">
      <w:pPr>
        <w:pStyle w:val="T1"/>
        <w:tabs>
          <w:tab w:val="left" w:pos="440"/>
          <w:tab w:val="right" w:leader="dot" w:pos="9344"/>
        </w:tabs>
        <w:jc w:val="left"/>
        <w:rPr>
          <w:rFonts w:ascii="Calibri" w:eastAsia="SimSun" w:hAnsi="Calibri" w:cs="Calibri"/>
          <w:noProof/>
        </w:rPr>
      </w:pPr>
      <w:hyperlink w:anchor="_Toc11922032" w:history="1">
        <w:r w:rsidR="00642988">
          <w:rPr>
            <w:rStyle w:val="Kpr"/>
            <w:rFonts w:ascii="Calibri" w:hAnsi="Calibri" w:cs="Calibri"/>
            <w:noProof/>
          </w:rPr>
          <w:t>3.</w:t>
        </w:r>
        <w:r w:rsidR="00642988">
          <w:rPr>
            <w:rFonts w:ascii="Calibri" w:eastAsia="SimSun" w:hAnsi="Calibri" w:cs="Calibri"/>
            <w:noProof/>
          </w:rPr>
          <w:tab/>
        </w:r>
        <w:r w:rsidR="00642988">
          <w:rPr>
            <w:rStyle w:val="Kpr"/>
            <w:rFonts w:ascii="Calibri" w:hAnsi="Calibri" w:cs="Calibri"/>
            <w:noProof/>
          </w:rPr>
          <w:t>Geleceğe bakış</w:t>
        </w:r>
        <w:r w:rsidR="00642988">
          <w:rPr>
            <w:rFonts w:ascii="Calibri" w:hAnsi="Calibri" w:cs="Calibri"/>
            <w:noProof/>
            <w:webHidden/>
          </w:rPr>
          <w:tab/>
          <w:t>38</w:t>
        </w:r>
      </w:hyperlink>
    </w:p>
    <w:p w:rsidR="00362D61" w:rsidRDefault="00A13593">
      <w:pPr>
        <w:pStyle w:val="T2"/>
        <w:ind w:left="0"/>
        <w:jc w:val="left"/>
        <w:rPr>
          <w:rFonts w:ascii="Calibri" w:hAnsi="Calibri" w:cs="Calibri"/>
          <w:sz w:val="24"/>
          <w:szCs w:val="24"/>
        </w:rPr>
      </w:pPr>
      <w:hyperlink w:anchor="_Toc11922033" w:history="1">
        <w:r w:rsidR="00642988">
          <w:rPr>
            <w:rStyle w:val="Kpr"/>
            <w:rFonts w:ascii="Calibri" w:hAnsi="Calibri" w:cs="Calibri"/>
            <w:sz w:val="24"/>
            <w:szCs w:val="24"/>
          </w:rPr>
          <w:t>Misyon, Vizyon ve Temel Değerler</w:t>
        </w:r>
        <w:r w:rsidR="00642988">
          <w:rPr>
            <w:rFonts w:ascii="Calibri" w:hAnsi="Calibri" w:cs="Calibri"/>
            <w:webHidden/>
            <w:sz w:val="24"/>
            <w:szCs w:val="24"/>
          </w:rPr>
          <w:tab/>
          <w:t>39</w:t>
        </w:r>
      </w:hyperlink>
    </w:p>
    <w:p w:rsidR="00362D61" w:rsidRDefault="00A13593">
      <w:pPr>
        <w:pStyle w:val="T1"/>
        <w:tabs>
          <w:tab w:val="right" w:leader="dot" w:pos="9344"/>
        </w:tabs>
        <w:jc w:val="left"/>
        <w:rPr>
          <w:rFonts w:ascii="Calibri" w:eastAsia="SimSun" w:hAnsi="Calibri" w:cs="Calibri"/>
          <w:noProof/>
        </w:rPr>
      </w:pPr>
      <w:hyperlink w:anchor="_Toc11922034" w:history="1">
        <w:r w:rsidR="00642988">
          <w:rPr>
            <w:rStyle w:val="Kpr"/>
            <w:rFonts w:ascii="Calibri" w:hAnsi="Calibri" w:cs="Calibri"/>
            <w:iCs/>
            <w:noProof/>
          </w:rPr>
          <w:t>Misyonumuz:</w:t>
        </w:r>
        <w:r w:rsidR="00642988">
          <w:rPr>
            <w:rFonts w:ascii="Calibri" w:hAnsi="Calibri" w:cs="Calibri"/>
            <w:noProof/>
            <w:webHidden/>
          </w:rPr>
          <w:tab/>
          <w:t>39</w:t>
        </w:r>
      </w:hyperlink>
    </w:p>
    <w:p w:rsidR="00362D61" w:rsidRDefault="00A13593">
      <w:pPr>
        <w:pStyle w:val="T1"/>
        <w:tabs>
          <w:tab w:val="right" w:leader="dot" w:pos="9344"/>
        </w:tabs>
        <w:jc w:val="left"/>
        <w:rPr>
          <w:rFonts w:ascii="Calibri" w:eastAsia="SimSun" w:hAnsi="Calibri" w:cs="Calibri"/>
          <w:noProof/>
        </w:rPr>
      </w:pPr>
      <w:hyperlink w:anchor="_Toc11922035" w:history="1">
        <w:r w:rsidR="00642988">
          <w:rPr>
            <w:rStyle w:val="Kpr"/>
            <w:rFonts w:ascii="Calibri" w:hAnsi="Calibri" w:cs="Calibri"/>
            <w:iCs/>
            <w:noProof/>
          </w:rPr>
          <w:t>Vizyonumuz:</w:t>
        </w:r>
        <w:r w:rsidR="00642988">
          <w:rPr>
            <w:rFonts w:ascii="Calibri" w:hAnsi="Calibri" w:cs="Calibri"/>
            <w:noProof/>
            <w:webHidden/>
          </w:rPr>
          <w:tab/>
          <w:t>39</w:t>
        </w:r>
      </w:hyperlink>
    </w:p>
    <w:p w:rsidR="00362D61" w:rsidRDefault="00A13593">
      <w:pPr>
        <w:pStyle w:val="T1"/>
        <w:tabs>
          <w:tab w:val="right" w:leader="dot" w:pos="9344"/>
        </w:tabs>
        <w:jc w:val="left"/>
        <w:rPr>
          <w:rFonts w:ascii="Calibri" w:eastAsia="SimSun" w:hAnsi="Calibri" w:cs="Calibri"/>
          <w:noProof/>
        </w:rPr>
      </w:pPr>
      <w:hyperlink w:anchor="_Toc11922036" w:history="1">
        <w:r w:rsidR="00642988">
          <w:rPr>
            <w:rStyle w:val="Kpr"/>
            <w:rFonts w:ascii="Calibri" w:hAnsi="Calibri" w:cs="Calibri"/>
            <w:iCs/>
            <w:noProof/>
          </w:rPr>
          <w:t>Temel Değerlerimiz:</w:t>
        </w:r>
        <w:r w:rsidR="00642988">
          <w:rPr>
            <w:rFonts w:ascii="Calibri" w:hAnsi="Calibri" w:cs="Calibri"/>
            <w:noProof/>
            <w:webHidden/>
          </w:rPr>
          <w:tab/>
          <w:t>40</w:t>
        </w:r>
      </w:hyperlink>
    </w:p>
    <w:p w:rsidR="00362D61" w:rsidRDefault="00A13593">
      <w:pPr>
        <w:pStyle w:val="T1"/>
        <w:tabs>
          <w:tab w:val="right" w:leader="dot" w:pos="9344"/>
        </w:tabs>
        <w:jc w:val="left"/>
        <w:rPr>
          <w:rFonts w:ascii="Calibri" w:eastAsia="SimSun" w:hAnsi="Calibri" w:cs="Calibri"/>
          <w:noProof/>
        </w:rPr>
      </w:pPr>
      <w:hyperlink w:anchor="_Toc11922037" w:history="1">
        <w:r w:rsidR="00642988">
          <w:rPr>
            <w:rStyle w:val="Kpr"/>
            <w:rFonts w:ascii="Calibri" w:hAnsi="Calibri" w:cs="Calibri"/>
            <w:noProof/>
          </w:rPr>
          <w:t>Amaç ve Hedeflere İlişkin Mimari</w:t>
        </w:r>
        <w:r w:rsidR="00642988">
          <w:rPr>
            <w:rFonts w:ascii="Calibri" w:hAnsi="Calibri" w:cs="Calibri"/>
            <w:noProof/>
            <w:webHidden/>
          </w:rPr>
          <w:tab/>
          <w:t>41</w:t>
        </w:r>
      </w:hyperlink>
    </w:p>
    <w:p w:rsidR="00362D61" w:rsidRDefault="00A13593">
      <w:pPr>
        <w:pStyle w:val="T2"/>
        <w:jc w:val="left"/>
        <w:rPr>
          <w:rFonts w:ascii="Calibri" w:hAnsi="Calibri" w:cs="Calibri"/>
          <w:sz w:val="24"/>
          <w:szCs w:val="24"/>
        </w:rPr>
      </w:pPr>
      <w:hyperlink w:anchor="_Toc11922038" w:history="1">
        <w:r w:rsidR="00642988">
          <w:rPr>
            <w:rStyle w:val="Kpr"/>
            <w:rFonts w:ascii="Calibri" w:hAnsi="Calibri" w:cs="Calibri"/>
            <w:sz w:val="24"/>
            <w:szCs w:val="24"/>
          </w:rPr>
          <w:t>Amaç, Hedef, Gösterge ve Stratejiler</w:t>
        </w:r>
        <w:r w:rsidR="00642988">
          <w:rPr>
            <w:rFonts w:ascii="Calibri" w:hAnsi="Calibri" w:cs="Calibri"/>
            <w:webHidden/>
            <w:sz w:val="24"/>
            <w:szCs w:val="24"/>
          </w:rPr>
          <w:tab/>
        </w:r>
      </w:hyperlink>
    </w:p>
    <w:p w:rsidR="00362D61" w:rsidRDefault="00A13593">
      <w:pPr>
        <w:pStyle w:val="T1"/>
        <w:tabs>
          <w:tab w:val="left" w:pos="440"/>
          <w:tab w:val="right" w:leader="dot" w:pos="9344"/>
        </w:tabs>
        <w:jc w:val="left"/>
        <w:rPr>
          <w:rFonts w:ascii="Calibri" w:eastAsia="SimSun" w:hAnsi="Calibri" w:cs="Calibri"/>
          <w:noProof/>
        </w:rPr>
      </w:pPr>
      <w:hyperlink w:anchor="_Toc11922039" w:history="1">
        <w:r w:rsidR="00642988">
          <w:rPr>
            <w:rStyle w:val="Kpr"/>
            <w:rFonts w:ascii="Calibri" w:hAnsi="Calibri" w:cs="Calibri"/>
            <w:noProof/>
          </w:rPr>
          <w:t>4.</w:t>
        </w:r>
        <w:r w:rsidR="00642988">
          <w:rPr>
            <w:rFonts w:ascii="Calibri" w:eastAsia="SimSun" w:hAnsi="Calibri" w:cs="Calibri"/>
            <w:noProof/>
          </w:rPr>
          <w:tab/>
        </w:r>
        <w:r w:rsidR="00642988">
          <w:rPr>
            <w:rStyle w:val="Kpr"/>
            <w:rFonts w:ascii="Calibri" w:hAnsi="Calibri" w:cs="Calibri"/>
            <w:noProof/>
          </w:rPr>
          <w:t>Maliyetlendirme</w:t>
        </w:r>
        <w:r w:rsidR="00642988">
          <w:rPr>
            <w:rFonts w:ascii="Calibri" w:hAnsi="Calibri" w:cs="Calibri"/>
            <w:noProof/>
            <w:webHidden/>
          </w:rPr>
          <w:tab/>
          <w:t>71</w:t>
        </w:r>
      </w:hyperlink>
    </w:p>
    <w:p w:rsidR="00362D61" w:rsidRDefault="00A13593">
      <w:pPr>
        <w:pStyle w:val="T1"/>
        <w:tabs>
          <w:tab w:val="left" w:pos="440"/>
          <w:tab w:val="right" w:leader="dot" w:pos="9344"/>
        </w:tabs>
        <w:jc w:val="left"/>
        <w:rPr>
          <w:rFonts w:ascii="Calibri" w:eastAsia="SimSun" w:hAnsi="Calibri" w:cs="Calibri"/>
          <w:noProof/>
        </w:rPr>
      </w:pPr>
      <w:hyperlink w:anchor="_Toc11922040" w:history="1">
        <w:r w:rsidR="00642988">
          <w:rPr>
            <w:rStyle w:val="Kpr"/>
            <w:rFonts w:ascii="Calibri" w:hAnsi="Calibri" w:cs="Calibri"/>
            <w:noProof/>
          </w:rPr>
          <w:t>5.</w:t>
        </w:r>
        <w:r w:rsidR="00642988">
          <w:rPr>
            <w:rFonts w:ascii="Calibri" w:eastAsia="SimSun" w:hAnsi="Calibri" w:cs="Calibri"/>
            <w:noProof/>
          </w:rPr>
          <w:tab/>
        </w:r>
        <w:r w:rsidR="00642988">
          <w:rPr>
            <w:rStyle w:val="Kpr"/>
            <w:rFonts w:ascii="Calibri" w:hAnsi="Calibri" w:cs="Calibri"/>
            <w:noProof/>
          </w:rPr>
          <w:t>İzleme ve Değerlendirme</w:t>
        </w:r>
        <w:r w:rsidR="00642988">
          <w:rPr>
            <w:rFonts w:ascii="Calibri" w:hAnsi="Calibri" w:cs="Calibri"/>
            <w:noProof/>
            <w:webHidden/>
          </w:rPr>
          <w:tab/>
          <w:t>74</w:t>
        </w:r>
      </w:hyperlink>
    </w:p>
    <w:p w:rsidR="00362D61" w:rsidRDefault="00362D61">
      <w:pPr>
        <w:pStyle w:val="T2"/>
        <w:jc w:val="left"/>
      </w:pPr>
    </w:p>
    <w:p w:rsidR="00362D61" w:rsidRDefault="00A13593">
      <w:pPr>
        <w:pStyle w:val="T2"/>
        <w:jc w:val="left"/>
        <w:rPr>
          <w:rFonts w:ascii="Calibri" w:hAnsi="Calibri" w:cs="Calibri"/>
          <w:sz w:val="24"/>
          <w:szCs w:val="24"/>
        </w:rPr>
      </w:pPr>
      <w:hyperlink w:anchor="_Toc11922041" w:history="1">
        <w:r w:rsidR="00642988">
          <w:rPr>
            <w:rStyle w:val="Kpr"/>
            <w:rFonts w:ascii="Calibri" w:hAnsi="Calibri" w:cs="Calibri"/>
            <w:sz w:val="24"/>
            <w:szCs w:val="24"/>
          </w:rPr>
          <w:t>MUSABEYLİ İlçe Mem 2019-2023 Stratejik Planı İzleme ve Değerlendirme Modeli</w:t>
        </w:r>
        <w:r w:rsidR="00642988">
          <w:rPr>
            <w:rFonts w:ascii="Calibri" w:hAnsi="Calibri" w:cs="Calibri"/>
            <w:webHidden/>
            <w:sz w:val="24"/>
            <w:szCs w:val="24"/>
          </w:rPr>
          <w:tab/>
          <w:t>74</w:t>
        </w:r>
      </w:hyperlink>
    </w:p>
    <w:p w:rsidR="00362D61" w:rsidRDefault="00A13593">
      <w:pPr>
        <w:pStyle w:val="T2"/>
        <w:jc w:val="left"/>
        <w:rPr>
          <w:rFonts w:ascii="Calibri" w:hAnsi="Calibri" w:cs="Calibri"/>
          <w:sz w:val="24"/>
          <w:szCs w:val="24"/>
        </w:rPr>
      </w:pPr>
      <w:hyperlink w:anchor="_Toc11922042" w:history="1">
        <w:r w:rsidR="00642988">
          <w:rPr>
            <w:rStyle w:val="Kpr"/>
            <w:rFonts w:ascii="Calibri" w:hAnsi="Calibri" w:cs="Calibri"/>
            <w:sz w:val="24"/>
            <w:szCs w:val="24"/>
          </w:rPr>
          <w:t>İzleme ve Değerlendirme Sürecinin İşleyişi</w:t>
        </w:r>
        <w:r w:rsidR="00642988">
          <w:rPr>
            <w:rFonts w:ascii="Calibri" w:hAnsi="Calibri" w:cs="Calibri"/>
            <w:webHidden/>
            <w:sz w:val="24"/>
            <w:szCs w:val="24"/>
          </w:rPr>
          <w:tab/>
          <w:t>74</w:t>
        </w:r>
      </w:hyperlink>
    </w:p>
    <w:p w:rsidR="00362D61" w:rsidRDefault="00A13593">
      <w:pPr>
        <w:pStyle w:val="T2"/>
        <w:jc w:val="left"/>
        <w:rPr>
          <w:rFonts w:ascii="Calibri" w:hAnsi="Calibri" w:cs="Calibri"/>
          <w:sz w:val="24"/>
          <w:szCs w:val="24"/>
        </w:rPr>
      </w:pPr>
      <w:hyperlink w:anchor="_Toc11922043" w:history="1">
        <w:r w:rsidR="00642988">
          <w:rPr>
            <w:rStyle w:val="Kpr"/>
            <w:rFonts w:ascii="Calibri" w:hAnsi="Calibri" w:cs="Calibri"/>
            <w:sz w:val="24"/>
            <w:szCs w:val="24"/>
          </w:rPr>
          <w:t>Stratejik Plan İzleme ve Değerlendirme Modülü</w:t>
        </w:r>
        <w:r w:rsidR="00642988">
          <w:rPr>
            <w:rFonts w:ascii="Calibri" w:hAnsi="Calibri" w:cs="Calibri"/>
            <w:webHidden/>
            <w:sz w:val="24"/>
            <w:szCs w:val="24"/>
          </w:rPr>
          <w:tab/>
          <w:t>75</w:t>
        </w:r>
      </w:hyperlink>
    </w:p>
    <w:p w:rsidR="00362D61" w:rsidRDefault="00A13593">
      <w:pPr>
        <w:pStyle w:val="T2"/>
        <w:jc w:val="left"/>
        <w:rPr>
          <w:rFonts w:ascii="Calibri" w:hAnsi="Calibri" w:cs="Calibri"/>
          <w:sz w:val="24"/>
          <w:szCs w:val="24"/>
        </w:rPr>
      </w:pPr>
      <w:hyperlink w:anchor="_Toc11922044" w:history="1">
        <w:r w:rsidR="00642988">
          <w:rPr>
            <w:rStyle w:val="Kpr"/>
            <w:rFonts w:ascii="Calibri" w:hAnsi="Calibri" w:cs="Calibri"/>
            <w:sz w:val="24"/>
            <w:szCs w:val="24"/>
          </w:rPr>
          <w:t>Birim Sorumlulukları</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_Toc11922044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b/>
            <w:bCs/>
            <w:webHidden/>
            <w:sz w:val="24"/>
            <w:szCs w:val="24"/>
          </w:rPr>
          <w:t>.</w:t>
        </w:r>
        <w:r>
          <w:rPr>
            <w:rFonts w:ascii="Calibri" w:hAnsi="Calibri" w:cs="Calibri"/>
            <w:webHidden/>
            <w:sz w:val="24"/>
            <w:szCs w:val="24"/>
          </w:rPr>
          <w:fldChar w:fldCharType="end"/>
        </w:r>
      </w:hyperlink>
    </w:p>
    <w:p w:rsidR="00362D61" w:rsidRDefault="00A13593">
      <w:pPr>
        <w:pStyle w:val="T2"/>
        <w:jc w:val="left"/>
        <w:rPr>
          <w:rFonts w:ascii="Calibri" w:hAnsi="Calibri" w:cs="Calibri"/>
          <w:sz w:val="24"/>
          <w:szCs w:val="24"/>
        </w:rPr>
      </w:pPr>
      <w:hyperlink w:anchor="_Toc11922045" w:history="1">
        <w:r w:rsidR="00642988">
          <w:rPr>
            <w:rStyle w:val="Kpr"/>
            <w:rFonts w:ascii="Calibri" w:hAnsi="Calibri" w:cs="Calibri"/>
            <w:sz w:val="24"/>
            <w:szCs w:val="24"/>
          </w:rPr>
          <w:t>Performans Göstergeleri Bilgileri</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_Toc11922045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b/>
            <w:bCs/>
            <w:webHidden/>
            <w:sz w:val="24"/>
            <w:szCs w:val="24"/>
          </w:rPr>
          <w:t>.</w:t>
        </w:r>
        <w:r>
          <w:rPr>
            <w:rFonts w:ascii="Calibri" w:hAnsi="Calibri" w:cs="Calibri"/>
            <w:webHidden/>
            <w:sz w:val="24"/>
            <w:szCs w:val="24"/>
          </w:rPr>
          <w:fldChar w:fldCharType="end"/>
        </w:r>
      </w:hyperlink>
    </w:p>
    <w:p w:rsidR="00362D61" w:rsidRDefault="00A13593">
      <w:pPr>
        <w:spacing w:after="200" w:line="360" w:lineRule="auto"/>
        <w:jc w:val="left"/>
        <w:rPr>
          <w:rFonts w:ascii="Calibri" w:hAnsi="Calibri" w:cs="Calibri"/>
        </w:rPr>
        <w:sectPr w:rsidR="00362D61">
          <w:headerReference w:type="even" r:id="rId14"/>
          <w:headerReference w:type="default" r:id="rId15"/>
          <w:footerReference w:type="default" r:id="rId16"/>
          <w:pgSz w:w="11906" w:h="16838" w:code="9"/>
          <w:pgMar w:top="851" w:right="1134" w:bottom="1134" w:left="1418" w:header="113" w:footer="113" w:gutter="0"/>
          <w:pgNumType w:fmt="upperRoman"/>
          <w:cols w:space="708"/>
          <w:docGrid w:linePitch="360"/>
        </w:sectPr>
      </w:pPr>
      <w:r>
        <w:rPr>
          <w:rFonts w:ascii="Calibri" w:hAnsi="Calibri" w:cs="Calibri"/>
        </w:rPr>
        <w:fldChar w:fldCharType="end"/>
      </w:r>
    </w:p>
    <w:p w:rsidR="00362D61" w:rsidRDefault="00642988">
      <w:pPr>
        <w:pStyle w:val="Balk1"/>
        <w:numPr>
          <w:ilvl w:val="0"/>
          <w:numId w:val="0"/>
        </w:numPr>
        <w:ind w:left="720"/>
        <w:jc w:val="left"/>
        <w:rPr>
          <w:rFonts w:ascii="Calibri" w:hAnsi="Calibri" w:cs="Calibri"/>
          <w:sz w:val="24"/>
          <w:szCs w:val="24"/>
        </w:rPr>
      </w:pPr>
      <w:bookmarkStart w:id="5" w:name="_Toc11922010"/>
      <w:r>
        <w:rPr>
          <w:rFonts w:ascii="Calibri" w:hAnsi="Calibri" w:cs="Calibri"/>
          <w:sz w:val="24"/>
          <w:szCs w:val="24"/>
        </w:rPr>
        <w:lastRenderedPageBreak/>
        <w:t>Tablolar</w:t>
      </w:r>
      <w:bookmarkEnd w:id="5"/>
    </w:p>
    <w:p w:rsidR="00362D61" w:rsidRDefault="00A13593">
      <w:pPr>
        <w:pStyle w:val="ekillerTablosu"/>
        <w:jc w:val="left"/>
        <w:rPr>
          <w:rFonts w:ascii="Calibri" w:eastAsia="SimSun" w:hAnsi="Calibri" w:cs="Calibri"/>
          <w:sz w:val="24"/>
          <w:szCs w:val="24"/>
          <w:lang w:eastAsia="tr-TR"/>
        </w:rPr>
      </w:pPr>
      <w:r w:rsidRPr="00A13593">
        <w:rPr>
          <w:rFonts w:ascii="Calibri" w:hAnsi="Calibri" w:cs="Calibri"/>
          <w:sz w:val="24"/>
          <w:szCs w:val="24"/>
        </w:rPr>
        <w:fldChar w:fldCharType="begin"/>
      </w:r>
      <w:r w:rsidR="00642988">
        <w:rPr>
          <w:rFonts w:ascii="Calibri" w:hAnsi="Calibri" w:cs="Calibri"/>
          <w:sz w:val="24"/>
          <w:szCs w:val="24"/>
        </w:rPr>
        <w:instrText xml:space="preserve"> TOC \h \z \c "Tablo" </w:instrText>
      </w:r>
      <w:r w:rsidRPr="00A13593">
        <w:rPr>
          <w:rFonts w:ascii="Calibri" w:hAnsi="Calibri" w:cs="Calibri"/>
          <w:sz w:val="24"/>
          <w:szCs w:val="24"/>
        </w:rPr>
        <w:fldChar w:fldCharType="separate"/>
      </w:r>
      <w:hyperlink w:anchor="_Toc11922055" w:history="1">
        <w:r w:rsidR="00642988">
          <w:rPr>
            <w:rStyle w:val="Kpr"/>
            <w:rFonts w:ascii="Calibri" w:hAnsi="Calibri" w:cs="Calibri"/>
            <w:b/>
            <w:sz w:val="24"/>
            <w:szCs w:val="24"/>
          </w:rPr>
          <w:t>Tablo 1:</w:t>
        </w:r>
        <w:r w:rsidR="00642988">
          <w:rPr>
            <w:rStyle w:val="Kpr"/>
            <w:rFonts w:ascii="Calibri" w:hAnsi="Calibri" w:cs="Calibri"/>
            <w:sz w:val="24"/>
            <w:szCs w:val="24"/>
          </w:rPr>
          <w:t xml:space="preserve"> Stratejik Planlama Üst Kurulu</w:t>
        </w:r>
        <w:r w:rsidR="00642988">
          <w:rPr>
            <w:rFonts w:ascii="Calibri" w:hAnsi="Calibri" w:cs="Calibri"/>
            <w:webHidden/>
            <w:sz w:val="24"/>
            <w:szCs w:val="24"/>
          </w:rPr>
          <w:tab/>
          <w:t>6</w:t>
        </w:r>
      </w:hyperlink>
    </w:p>
    <w:p w:rsidR="00362D61" w:rsidRDefault="00A13593">
      <w:pPr>
        <w:pStyle w:val="ekillerTablosu"/>
        <w:jc w:val="left"/>
        <w:rPr>
          <w:rFonts w:ascii="Calibri" w:eastAsia="SimSun" w:hAnsi="Calibri" w:cs="Calibri"/>
          <w:sz w:val="24"/>
          <w:szCs w:val="24"/>
          <w:lang w:eastAsia="tr-TR"/>
        </w:rPr>
      </w:pPr>
      <w:hyperlink w:anchor="_Toc11922056" w:history="1">
        <w:r w:rsidR="00642988">
          <w:rPr>
            <w:rStyle w:val="Kpr"/>
            <w:rFonts w:ascii="Calibri" w:hAnsi="Calibri" w:cs="Calibri"/>
            <w:b/>
            <w:sz w:val="24"/>
            <w:szCs w:val="24"/>
          </w:rPr>
          <w:t xml:space="preserve">Tablo 2: </w:t>
        </w:r>
        <w:r w:rsidR="00642988">
          <w:rPr>
            <w:rStyle w:val="Kpr"/>
            <w:rFonts w:ascii="Calibri" w:hAnsi="Calibri" w:cs="Calibri"/>
            <w:sz w:val="24"/>
            <w:szCs w:val="24"/>
          </w:rPr>
          <w:t>İlçe MemStratejik Planlama Ekibi</w:t>
        </w:r>
        <w:r w:rsidR="00642988">
          <w:rPr>
            <w:rFonts w:ascii="Calibri" w:hAnsi="Calibri" w:cs="Calibri"/>
            <w:webHidden/>
            <w:sz w:val="24"/>
            <w:szCs w:val="24"/>
          </w:rPr>
          <w:tab/>
          <w:t>6</w:t>
        </w:r>
      </w:hyperlink>
    </w:p>
    <w:p w:rsidR="00362D61" w:rsidRDefault="00A13593">
      <w:pPr>
        <w:pStyle w:val="ekillerTablosu"/>
        <w:jc w:val="left"/>
        <w:rPr>
          <w:rFonts w:ascii="Calibri" w:eastAsia="SimSun" w:hAnsi="Calibri" w:cs="Calibri"/>
          <w:sz w:val="24"/>
          <w:szCs w:val="24"/>
          <w:lang w:eastAsia="tr-TR"/>
        </w:rPr>
      </w:pPr>
      <w:hyperlink w:anchor="_Toc11922057" w:history="1">
        <w:r w:rsidR="00642988">
          <w:rPr>
            <w:rStyle w:val="Kpr"/>
            <w:rFonts w:ascii="Calibri" w:hAnsi="Calibri" w:cs="Calibri"/>
            <w:b/>
            <w:sz w:val="24"/>
            <w:szCs w:val="24"/>
          </w:rPr>
          <w:t>Tablo 3</w:t>
        </w:r>
        <w:r w:rsidR="00642988">
          <w:rPr>
            <w:rStyle w:val="Kpr"/>
            <w:rFonts w:ascii="Calibri" w:hAnsi="Calibri" w:cs="Calibri"/>
            <w:sz w:val="24"/>
            <w:szCs w:val="24"/>
          </w:rPr>
          <w:t>: Çalışma Takvimi</w:t>
        </w:r>
        <w:r w:rsidR="00642988">
          <w:rPr>
            <w:rFonts w:ascii="Calibri" w:hAnsi="Calibri" w:cs="Calibri"/>
            <w:webHidden/>
            <w:sz w:val="24"/>
            <w:szCs w:val="24"/>
          </w:rPr>
          <w:tab/>
          <w:t>7</w:t>
        </w:r>
      </w:hyperlink>
    </w:p>
    <w:p w:rsidR="00362D61" w:rsidRDefault="00A13593">
      <w:pPr>
        <w:pStyle w:val="ekillerTablosu"/>
        <w:jc w:val="left"/>
        <w:rPr>
          <w:rFonts w:ascii="Calibri" w:eastAsia="SimSun" w:hAnsi="Calibri" w:cs="Calibri"/>
          <w:sz w:val="24"/>
          <w:szCs w:val="24"/>
          <w:lang w:eastAsia="tr-TR"/>
        </w:rPr>
      </w:pPr>
      <w:hyperlink w:anchor="_Toc11922058" w:history="1">
        <w:r w:rsidR="00642988">
          <w:rPr>
            <w:rStyle w:val="Kpr"/>
            <w:rFonts w:ascii="Calibri" w:hAnsi="Calibri" w:cs="Calibri"/>
            <w:b/>
            <w:sz w:val="24"/>
            <w:szCs w:val="24"/>
          </w:rPr>
          <w:t>Tablo 4:</w:t>
        </w:r>
        <w:r w:rsidR="00642988">
          <w:rPr>
            <w:rStyle w:val="Kpr"/>
            <w:rFonts w:ascii="Calibri" w:hAnsi="Calibri" w:cs="Calibri"/>
            <w:sz w:val="24"/>
            <w:szCs w:val="24"/>
          </w:rPr>
          <w:t>Erasmus + Programı Yıllara Göre Dağılım</w:t>
        </w:r>
        <w:r w:rsidR="00642988">
          <w:rPr>
            <w:rFonts w:ascii="Calibri" w:hAnsi="Calibri" w:cs="Calibri"/>
            <w:webHidden/>
            <w:sz w:val="24"/>
            <w:szCs w:val="24"/>
          </w:rPr>
          <w:tab/>
          <w:t>9</w:t>
        </w:r>
      </w:hyperlink>
    </w:p>
    <w:p w:rsidR="00362D61" w:rsidRDefault="00A13593">
      <w:pPr>
        <w:pStyle w:val="ekillerTablosu"/>
        <w:jc w:val="left"/>
        <w:rPr>
          <w:rFonts w:ascii="Calibri" w:eastAsia="SimSun" w:hAnsi="Calibri" w:cs="Calibri"/>
          <w:sz w:val="24"/>
          <w:szCs w:val="24"/>
          <w:lang w:eastAsia="tr-TR"/>
        </w:rPr>
      </w:pPr>
      <w:hyperlink w:anchor="_Toc11922058" w:history="1">
        <w:r w:rsidR="00642988">
          <w:rPr>
            <w:rStyle w:val="Kpr"/>
            <w:rFonts w:ascii="Calibri" w:hAnsi="Calibri" w:cs="Calibri"/>
            <w:b/>
            <w:sz w:val="24"/>
            <w:szCs w:val="24"/>
          </w:rPr>
          <w:t>Tablo 5:</w:t>
        </w:r>
        <w:r w:rsidR="00642988">
          <w:rPr>
            <w:rStyle w:val="Kpr"/>
            <w:rFonts w:ascii="Calibri" w:hAnsi="Calibri" w:cs="Calibri"/>
            <w:sz w:val="24"/>
            <w:szCs w:val="24"/>
          </w:rPr>
          <w:t>Erasmus + Programı Yıllara Göre Dağılım</w:t>
        </w:r>
        <w:r w:rsidR="00642988">
          <w:rPr>
            <w:rFonts w:ascii="Calibri" w:hAnsi="Calibri" w:cs="Calibri"/>
            <w:webHidden/>
            <w:sz w:val="24"/>
            <w:szCs w:val="24"/>
          </w:rPr>
          <w:tab/>
          <w:t>9</w:t>
        </w:r>
      </w:hyperlink>
    </w:p>
    <w:p w:rsidR="00362D61" w:rsidRDefault="00A13593">
      <w:pPr>
        <w:pStyle w:val="ekillerTablosu"/>
        <w:jc w:val="left"/>
        <w:rPr>
          <w:rFonts w:ascii="Calibri" w:eastAsia="SimSun" w:hAnsi="Calibri" w:cs="Calibri"/>
          <w:sz w:val="24"/>
          <w:szCs w:val="24"/>
          <w:lang w:eastAsia="tr-TR"/>
        </w:rPr>
      </w:pPr>
      <w:hyperlink w:anchor="_Toc11922060" w:history="1">
        <w:r w:rsidR="00642988">
          <w:rPr>
            <w:rStyle w:val="Kpr"/>
            <w:rFonts w:ascii="Calibri" w:hAnsi="Calibri" w:cs="Calibri"/>
            <w:b/>
            <w:sz w:val="24"/>
            <w:szCs w:val="24"/>
          </w:rPr>
          <w:t xml:space="preserve">Tablo 6: </w:t>
        </w:r>
        <w:r w:rsidR="00642988">
          <w:rPr>
            <w:rStyle w:val="Kpr"/>
            <w:rFonts w:ascii="Calibri" w:hAnsi="Calibri" w:cs="Calibri"/>
            <w:sz w:val="24"/>
            <w:szCs w:val="24"/>
          </w:rPr>
          <w:t>Üst Politika Belgeleri</w:t>
        </w:r>
        <w:r w:rsidR="00642988">
          <w:rPr>
            <w:rFonts w:ascii="Calibri" w:hAnsi="Calibri" w:cs="Calibri"/>
            <w:webHidden/>
            <w:sz w:val="24"/>
            <w:szCs w:val="24"/>
          </w:rPr>
          <w:tab/>
        </w:r>
      </w:hyperlink>
    </w:p>
    <w:p w:rsidR="00362D61" w:rsidRDefault="00A13593">
      <w:pPr>
        <w:pStyle w:val="ekillerTablosu"/>
        <w:jc w:val="left"/>
        <w:rPr>
          <w:rFonts w:ascii="Calibri" w:eastAsia="SimSun" w:hAnsi="Calibri" w:cs="Calibri"/>
          <w:sz w:val="24"/>
          <w:szCs w:val="24"/>
          <w:lang w:eastAsia="tr-TR"/>
        </w:rPr>
      </w:pPr>
      <w:hyperlink w:anchor="_Toc11922061" w:history="1">
        <w:r w:rsidR="00642988">
          <w:rPr>
            <w:rStyle w:val="Kpr"/>
            <w:rFonts w:ascii="Calibri" w:hAnsi="Calibri" w:cs="Calibri"/>
            <w:b/>
            <w:sz w:val="24"/>
            <w:szCs w:val="24"/>
          </w:rPr>
          <w:t>Tablo 7:</w:t>
        </w:r>
        <w:r w:rsidR="00642988">
          <w:rPr>
            <w:rStyle w:val="Kpr"/>
            <w:rFonts w:ascii="Calibri" w:hAnsi="Calibri" w:cs="Calibri"/>
            <w:sz w:val="24"/>
            <w:szCs w:val="24"/>
          </w:rPr>
          <w:t>MUSABEYLİ İlçe MEM Personel Yapısı</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_Toc11922061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14</w:t>
        </w:r>
        <w:r>
          <w:rPr>
            <w:rFonts w:ascii="Calibri" w:hAnsi="Calibri" w:cs="Calibri"/>
            <w:webHidden/>
            <w:sz w:val="24"/>
            <w:szCs w:val="24"/>
          </w:rPr>
          <w:fldChar w:fldCharType="end"/>
        </w:r>
      </w:hyperlink>
    </w:p>
    <w:p w:rsidR="00362D61" w:rsidRDefault="00A13593">
      <w:pPr>
        <w:pStyle w:val="ekillerTablosu"/>
        <w:jc w:val="left"/>
        <w:rPr>
          <w:rFonts w:ascii="Calibri" w:eastAsia="SimSun" w:hAnsi="Calibri" w:cs="Calibri"/>
          <w:sz w:val="24"/>
          <w:szCs w:val="24"/>
          <w:lang w:eastAsia="tr-TR"/>
        </w:rPr>
      </w:pPr>
      <w:hyperlink w:anchor="_Toc11922062" w:history="1">
        <w:r w:rsidR="00642988">
          <w:rPr>
            <w:rStyle w:val="Kpr"/>
            <w:rFonts w:ascii="Calibri" w:hAnsi="Calibri" w:cs="Calibri"/>
            <w:b/>
            <w:sz w:val="24"/>
            <w:szCs w:val="24"/>
          </w:rPr>
          <w:t>Tablo8:</w:t>
        </w:r>
        <w:r w:rsidR="00642988">
          <w:rPr>
            <w:rStyle w:val="Kpr"/>
            <w:rFonts w:ascii="Calibri" w:hAnsi="Calibri" w:cs="Calibri"/>
            <w:sz w:val="24"/>
            <w:szCs w:val="24"/>
          </w:rPr>
          <w:t>Genel İdare, Teknik, Sağlık Ve Yardımcı Hizmetler Sınıfındaki Personel Durumu</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_Toc11922062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14</w:t>
        </w:r>
        <w:r>
          <w:rPr>
            <w:rFonts w:ascii="Calibri" w:hAnsi="Calibri" w:cs="Calibri"/>
            <w:webHidden/>
            <w:sz w:val="24"/>
            <w:szCs w:val="24"/>
          </w:rPr>
          <w:fldChar w:fldCharType="end"/>
        </w:r>
      </w:hyperlink>
    </w:p>
    <w:p w:rsidR="00362D61" w:rsidRDefault="00A13593">
      <w:pPr>
        <w:pStyle w:val="ekillerTablosu"/>
        <w:jc w:val="left"/>
        <w:rPr>
          <w:rFonts w:ascii="Calibri" w:eastAsia="SimSun" w:hAnsi="Calibri" w:cs="Calibri"/>
          <w:sz w:val="24"/>
          <w:szCs w:val="24"/>
          <w:lang w:eastAsia="tr-TR"/>
        </w:rPr>
      </w:pPr>
      <w:hyperlink w:anchor="_Toc11922063" w:history="1">
        <w:r w:rsidR="00642988">
          <w:rPr>
            <w:rStyle w:val="Kpr"/>
            <w:rFonts w:ascii="Calibri" w:hAnsi="Calibri" w:cs="Calibri"/>
            <w:b/>
            <w:sz w:val="24"/>
            <w:szCs w:val="24"/>
          </w:rPr>
          <w:t>Tablo9</w:t>
        </w:r>
        <w:r w:rsidR="00642988">
          <w:rPr>
            <w:rStyle w:val="Kpr"/>
            <w:rFonts w:ascii="Calibri" w:hAnsi="Calibri" w:cs="Calibri"/>
            <w:sz w:val="24"/>
            <w:szCs w:val="24"/>
          </w:rPr>
          <w:t xml:space="preserve"> :FATİH Projesi Okullara Dağıtılan Tablet, Akıllı tahta, Projeksiyon ve Yazıcı Sayıları</w:t>
        </w:r>
        <w:r w:rsidR="00642988">
          <w:rPr>
            <w:rFonts w:ascii="Calibri" w:hAnsi="Calibri" w:cs="Calibri"/>
            <w:webHidden/>
            <w:sz w:val="24"/>
            <w:szCs w:val="24"/>
          </w:rPr>
          <w:tab/>
          <w:t>29</w:t>
        </w:r>
      </w:hyperlink>
    </w:p>
    <w:p w:rsidR="00362D61" w:rsidRDefault="00A13593">
      <w:pPr>
        <w:pStyle w:val="ekillerTablosu"/>
        <w:jc w:val="left"/>
        <w:rPr>
          <w:rFonts w:ascii="Calibri" w:eastAsia="SimSun" w:hAnsi="Calibri" w:cs="Calibri"/>
          <w:sz w:val="24"/>
          <w:szCs w:val="24"/>
          <w:lang w:eastAsia="tr-TR"/>
        </w:rPr>
      </w:pPr>
      <w:hyperlink w:anchor="_Toc11922064" w:history="1">
        <w:r w:rsidR="00642988">
          <w:rPr>
            <w:rStyle w:val="Kpr"/>
            <w:rFonts w:ascii="Calibri" w:hAnsi="Calibri" w:cs="Calibri"/>
            <w:b/>
            <w:sz w:val="24"/>
            <w:szCs w:val="24"/>
          </w:rPr>
          <w:t>Tablo 10:</w:t>
        </w:r>
        <w:r w:rsidR="00642988">
          <w:rPr>
            <w:rStyle w:val="Kpr"/>
            <w:rFonts w:ascii="Calibri" w:hAnsi="Calibri" w:cs="Calibri"/>
            <w:sz w:val="24"/>
            <w:szCs w:val="24"/>
          </w:rPr>
          <w:t>Teknolojik Kaynaklar</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_Toc11922064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15</w:t>
        </w:r>
        <w:r>
          <w:rPr>
            <w:rFonts w:ascii="Calibri" w:hAnsi="Calibri" w:cs="Calibri"/>
            <w:webHidden/>
            <w:sz w:val="24"/>
            <w:szCs w:val="24"/>
          </w:rPr>
          <w:fldChar w:fldCharType="end"/>
        </w:r>
      </w:hyperlink>
    </w:p>
    <w:p w:rsidR="00362D61" w:rsidRDefault="00A13593">
      <w:pPr>
        <w:pStyle w:val="ekillerTablosu"/>
        <w:jc w:val="left"/>
        <w:rPr>
          <w:rFonts w:ascii="Calibri" w:eastAsia="SimSun" w:hAnsi="Calibri" w:cs="Calibri"/>
          <w:sz w:val="24"/>
          <w:szCs w:val="24"/>
          <w:lang w:eastAsia="tr-TR"/>
        </w:rPr>
      </w:pPr>
      <w:hyperlink w:anchor="_Toc11922065" w:history="1">
        <w:r w:rsidR="00642988">
          <w:rPr>
            <w:rStyle w:val="Kpr"/>
            <w:rFonts w:ascii="Calibri" w:hAnsi="Calibri" w:cs="Calibri"/>
            <w:b/>
            <w:sz w:val="24"/>
            <w:szCs w:val="24"/>
          </w:rPr>
          <w:t>Tablo 11:</w:t>
        </w:r>
        <w:r w:rsidR="00642988">
          <w:rPr>
            <w:rStyle w:val="Kpr"/>
            <w:rFonts w:ascii="Calibri" w:hAnsi="Calibri" w:cs="Calibri"/>
            <w:sz w:val="24"/>
            <w:szCs w:val="24"/>
          </w:rPr>
          <w:t>Müdürlüğümüzün Fiziki Kaynakları Arasında Yer Alan Bina Sayısı</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_Toc11922065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15</w:t>
        </w:r>
        <w:r>
          <w:rPr>
            <w:rFonts w:ascii="Calibri" w:hAnsi="Calibri" w:cs="Calibri"/>
            <w:webHidden/>
            <w:sz w:val="24"/>
            <w:szCs w:val="24"/>
          </w:rPr>
          <w:fldChar w:fldCharType="end"/>
        </w:r>
      </w:hyperlink>
    </w:p>
    <w:p w:rsidR="00362D61" w:rsidRDefault="00A13593">
      <w:pPr>
        <w:pStyle w:val="ekillerTablosu"/>
        <w:jc w:val="left"/>
        <w:rPr>
          <w:rFonts w:ascii="Calibri" w:eastAsia="SimSun" w:hAnsi="Calibri" w:cs="Calibri"/>
          <w:sz w:val="24"/>
          <w:szCs w:val="24"/>
          <w:lang w:eastAsia="tr-TR"/>
        </w:rPr>
      </w:pPr>
      <w:hyperlink w:anchor="_Toc11922066" w:history="1">
        <w:r w:rsidR="00642988">
          <w:rPr>
            <w:rStyle w:val="Kpr"/>
            <w:rFonts w:ascii="Calibri" w:hAnsi="Calibri" w:cs="Calibri"/>
            <w:b/>
            <w:sz w:val="24"/>
            <w:szCs w:val="24"/>
          </w:rPr>
          <w:t>Tablo 12:</w:t>
        </w:r>
        <w:r w:rsidR="00642988">
          <w:rPr>
            <w:rStyle w:val="Kpr"/>
            <w:rFonts w:ascii="Calibri" w:hAnsi="Calibri" w:cs="Calibri"/>
            <w:sz w:val="24"/>
            <w:szCs w:val="24"/>
          </w:rPr>
          <w:t>MUSABEYLİ İlçe MEM Bütçesi (Ekonomik Sınıflandırma)</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_Toc11922066 \h </w:instrText>
        </w:r>
        <w:r>
          <w:rPr>
            <w:rFonts w:ascii="Calibri" w:hAnsi="Calibri" w:cs="Calibri"/>
            <w:webHidden/>
            <w:sz w:val="24"/>
            <w:szCs w:val="24"/>
          </w:rPr>
        </w:r>
        <w:r>
          <w:rPr>
            <w:rFonts w:ascii="Calibri" w:hAnsi="Calibri" w:cs="Calibri"/>
            <w:webHidden/>
            <w:sz w:val="24"/>
            <w:szCs w:val="24"/>
          </w:rPr>
          <w:fldChar w:fldCharType="end"/>
        </w:r>
      </w:hyperlink>
    </w:p>
    <w:p w:rsidR="00362D61" w:rsidRDefault="00A13593">
      <w:pPr>
        <w:pStyle w:val="ekillerTablosu"/>
        <w:jc w:val="left"/>
        <w:rPr>
          <w:rFonts w:ascii="Calibri" w:eastAsia="SimSun" w:hAnsi="Calibri" w:cs="Calibri"/>
          <w:sz w:val="24"/>
          <w:szCs w:val="24"/>
          <w:lang w:eastAsia="tr-TR"/>
        </w:rPr>
      </w:pPr>
      <w:hyperlink w:anchor="_Toc11922067" w:history="1">
        <w:r w:rsidR="00642988">
          <w:rPr>
            <w:rStyle w:val="Kpr"/>
            <w:rFonts w:ascii="Calibri" w:hAnsi="Calibri" w:cs="Calibri"/>
            <w:b/>
            <w:sz w:val="24"/>
            <w:szCs w:val="24"/>
          </w:rPr>
          <w:t>Tablo 13:</w:t>
        </w:r>
        <w:r w:rsidR="00642988">
          <w:rPr>
            <w:rStyle w:val="Kpr"/>
            <w:rFonts w:ascii="Calibri" w:hAnsi="Calibri" w:cs="Calibri"/>
            <w:sz w:val="24"/>
            <w:szCs w:val="24"/>
          </w:rPr>
          <w:t>MUSABEYLİ İlçe MEM Kaynak Tablosu (2023-2024)</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_Toc11922067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16</w:t>
        </w:r>
        <w:r>
          <w:rPr>
            <w:rFonts w:ascii="Calibri" w:hAnsi="Calibri" w:cs="Calibri"/>
            <w:webHidden/>
            <w:sz w:val="24"/>
            <w:szCs w:val="24"/>
          </w:rPr>
          <w:fldChar w:fldCharType="end"/>
        </w:r>
      </w:hyperlink>
    </w:p>
    <w:p w:rsidR="00362D61" w:rsidRDefault="00A13593">
      <w:pPr>
        <w:pStyle w:val="ekillerTablosu"/>
        <w:jc w:val="left"/>
        <w:rPr>
          <w:rFonts w:ascii="Calibri" w:eastAsia="SimSun" w:hAnsi="Calibri" w:cs="Calibri"/>
          <w:sz w:val="24"/>
          <w:szCs w:val="24"/>
          <w:lang w:eastAsia="tr-TR"/>
        </w:rPr>
      </w:pPr>
      <w:hyperlink w:anchor="_Toc11922068" w:history="1">
        <w:r w:rsidR="00642988">
          <w:rPr>
            <w:rStyle w:val="Kpr"/>
            <w:rFonts w:ascii="Calibri" w:hAnsi="Calibri" w:cs="Calibri"/>
            <w:b/>
            <w:sz w:val="24"/>
            <w:szCs w:val="24"/>
          </w:rPr>
          <w:t>Tablo 14:</w:t>
        </w:r>
        <w:r w:rsidR="00642988">
          <w:rPr>
            <w:rStyle w:val="Kpr"/>
            <w:rFonts w:ascii="Calibri" w:hAnsi="Calibri" w:cs="Calibri"/>
            <w:sz w:val="24"/>
            <w:szCs w:val="24"/>
          </w:rPr>
          <w:t xml:space="preserve"> Uluslararası Projelerden Elde Edilen Kaynaklar</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_Toc11922068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b/>
            <w:bCs/>
            <w:webHidden/>
            <w:sz w:val="24"/>
            <w:szCs w:val="24"/>
          </w:rPr>
          <w:t>.</w:t>
        </w:r>
        <w:r>
          <w:rPr>
            <w:rFonts w:ascii="Calibri" w:hAnsi="Calibri" w:cs="Calibri"/>
            <w:webHidden/>
            <w:sz w:val="24"/>
            <w:szCs w:val="24"/>
          </w:rPr>
          <w:fldChar w:fldCharType="end"/>
        </w:r>
      </w:hyperlink>
    </w:p>
    <w:p w:rsidR="00362D61" w:rsidRDefault="00A13593">
      <w:pPr>
        <w:pStyle w:val="ekillerTablosu"/>
        <w:jc w:val="left"/>
        <w:rPr>
          <w:rFonts w:ascii="Calibri" w:eastAsia="SimSun" w:hAnsi="Calibri" w:cs="Calibri"/>
          <w:sz w:val="24"/>
          <w:szCs w:val="24"/>
          <w:lang w:eastAsia="tr-TR"/>
        </w:rPr>
      </w:pPr>
      <w:hyperlink w:anchor="_Toc11922069" w:history="1">
        <w:r w:rsidR="00642988">
          <w:rPr>
            <w:rStyle w:val="Kpr"/>
            <w:rFonts w:ascii="Calibri" w:hAnsi="Calibri" w:cs="Calibri"/>
            <w:b/>
            <w:bCs/>
            <w:iCs/>
            <w:sz w:val="24"/>
            <w:szCs w:val="24"/>
          </w:rPr>
          <w:t>Tablo 15</w:t>
        </w:r>
        <w:r w:rsidR="00642988">
          <w:rPr>
            <w:rStyle w:val="Kpr"/>
            <w:rFonts w:ascii="Calibri" w:hAnsi="Calibri" w:cs="Calibri"/>
            <w:b/>
            <w:bCs/>
            <w:i/>
            <w:iCs/>
            <w:sz w:val="24"/>
            <w:szCs w:val="24"/>
          </w:rPr>
          <w:t xml:space="preserve">: </w:t>
        </w:r>
        <w:r w:rsidR="00642988">
          <w:rPr>
            <w:rStyle w:val="Kpr"/>
            <w:rFonts w:ascii="Calibri" w:hAnsi="Calibri" w:cs="Calibri"/>
            <w:bCs/>
            <w:iCs/>
            <w:sz w:val="24"/>
            <w:szCs w:val="24"/>
          </w:rPr>
          <w:t>MUSABEYLİ İlçe MEM Bütçe Tasarısı(Ekonomik Sınıflandırma)</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_Toc11922069 \h </w:instrText>
        </w:r>
        <w:r>
          <w:rPr>
            <w:rFonts w:ascii="Calibri" w:hAnsi="Calibri" w:cs="Calibri"/>
            <w:webHidden/>
            <w:sz w:val="24"/>
            <w:szCs w:val="24"/>
          </w:rPr>
        </w:r>
        <w:r>
          <w:rPr>
            <w:rFonts w:ascii="Calibri" w:hAnsi="Calibri" w:cs="Calibri"/>
            <w:webHidden/>
            <w:sz w:val="24"/>
            <w:szCs w:val="24"/>
          </w:rPr>
          <w:fldChar w:fldCharType="end"/>
        </w:r>
      </w:hyperlink>
    </w:p>
    <w:p w:rsidR="00362D61" w:rsidRDefault="00A13593">
      <w:pPr>
        <w:pStyle w:val="ekillerTablosu"/>
        <w:jc w:val="left"/>
        <w:rPr>
          <w:rFonts w:ascii="Calibri" w:eastAsia="SimSun" w:hAnsi="Calibri" w:cs="Calibri"/>
          <w:sz w:val="24"/>
          <w:szCs w:val="24"/>
          <w:lang w:eastAsia="tr-TR"/>
        </w:rPr>
      </w:pPr>
      <w:hyperlink w:anchor="_Toc11922070" w:history="1">
        <w:r w:rsidR="00642988">
          <w:rPr>
            <w:rStyle w:val="Kpr"/>
            <w:rFonts w:ascii="Calibri" w:hAnsi="Calibri" w:cs="Calibri"/>
            <w:b/>
            <w:bCs/>
            <w:sz w:val="24"/>
            <w:szCs w:val="24"/>
          </w:rPr>
          <w:t xml:space="preserve">Tablo 16: </w:t>
        </w:r>
        <w:r w:rsidR="00642988">
          <w:rPr>
            <w:rStyle w:val="Kpr"/>
            <w:rFonts w:ascii="Calibri" w:hAnsi="Calibri" w:cs="Calibri"/>
            <w:bCs/>
            <w:sz w:val="24"/>
            <w:szCs w:val="24"/>
          </w:rPr>
          <w:t>MUSABEYLİ İlçe MEM Kaynak Tablosu</w:t>
        </w:r>
        <w:r w:rsidR="00642988">
          <w:rPr>
            <w:rFonts w:ascii="Calibri" w:hAnsi="Calibri" w:cs="Calibri"/>
            <w:webHidden/>
            <w:sz w:val="24"/>
            <w:szCs w:val="24"/>
          </w:rPr>
          <w:tab/>
        </w:r>
      </w:hyperlink>
    </w:p>
    <w:p w:rsidR="00362D61" w:rsidRDefault="00A13593">
      <w:pPr>
        <w:pStyle w:val="ekillerTablosu"/>
        <w:jc w:val="left"/>
        <w:rPr>
          <w:rFonts w:ascii="Calibri" w:eastAsia="SimSun" w:hAnsi="Calibri" w:cs="Calibri"/>
          <w:sz w:val="24"/>
          <w:szCs w:val="24"/>
          <w:lang w:eastAsia="tr-TR"/>
        </w:rPr>
      </w:pPr>
      <w:hyperlink w:anchor="_Toc11922071" w:history="1">
        <w:r w:rsidR="00642988">
          <w:rPr>
            <w:rStyle w:val="Kpr"/>
            <w:rFonts w:ascii="Calibri" w:hAnsi="Calibri" w:cs="Calibri"/>
            <w:b/>
            <w:sz w:val="24"/>
            <w:szCs w:val="24"/>
          </w:rPr>
          <w:t>Tablo 17:</w:t>
        </w:r>
        <w:r w:rsidR="00642988">
          <w:rPr>
            <w:rStyle w:val="Kpr"/>
            <w:rFonts w:ascii="Calibri" w:hAnsi="Calibri" w:cs="Calibri"/>
            <w:sz w:val="24"/>
            <w:szCs w:val="24"/>
          </w:rPr>
          <w:t xml:space="preserve"> Amaç ve Hedef Maliyetleri Tablosu</w:t>
        </w:r>
        <w:r w:rsidR="00642988">
          <w:rPr>
            <w:rFonts w:ascii="Calibri" w:hAnsi="Calibri" w:cs="Calibri"/>
            <w:webHidden/>
            <w:sz w:val="24"/>
            <w:szCs w:val="24"/>
          </w:rPr>
          <w:tab/>
        </w:r>
      </w:hyperlink>
    </w:p>
    <w:p w:rsidR="00362D61" w:rsidRDefault="00A13593">
      <w:pPr>
        <w:pStyle w:val="ekillerTablosu"/>
        <w:jc w:val="left"/>
        <w:rPr>
          <w:rFonts w:ascii="Calibri" w:eastAsia="SimSun" w:hAnsi="Calibri" w:cs="Calibri"/>
          <w:sz w:val="24"/>
          <w:szCs w:val="24"/>
          <w:lang w:eastAsia="tr-TR"/>
        </w:rPr>
      </w:pPr>
      <w:hyperlink w:anchor="_Toc11922072" w:history="1">
        <w:r w:rsidR="00642988">
          <w:rPr>
            <w:rStyle w:val="Kpr"/>
            <w:rFonts w:ascii="Calibri" w:hAnsi="Calibri" w:cs="Calibri"/>
            <w:b/>
            <w:sz w:val="24"/>
            <w:szCs w:val="24"/>
          </w:rPr>
          <w:t>Tablo 18:</w:t>
        </w:r>
        <w:r w:rsidR="00642988">
          <w:rPr>
            <w:rStyle w:val="Kpr"/>
            <w:rFonts w:ascii="Calibri" w:hAnsi="Calibri" w:cs="Calibri"/>
            <w:sz w:val="24"/>
            <w:szCs w:val="24"/>
          </w:rPr>
          <w:t>Hedeflerden Sorumlu ve İşbirliği Yapılacak Birimler</w:t>
        </w:r>
        <w:r w:rsidR="00642988">
          <w:rPr>
            <w:rFonts w:ascii="Calibri" w:hAnsi="Calibri" w:cs="Calibri"/>
            <w:webHidden/>
            <w:sz w:val="24"/>
            <w:szCs w:val="24"/>
          </w:rPr>
          <w:tab/>
        </w:r>
      </w:hyperlink>
    </w:p>
    <w:p w:rsidR="00362D61" w:rsidRDefault="00A13593">
      <w:pPr>
        <w:spacing w:after="200" w:line="360" w:lineRule="auto"/>
        <w:jc w:val="left"/>
        <w:rPr>
          <w:rFonts w:ascii="Calibri" w:hAnsi="Calibri" w:cs="Calibri"/>
        </w:rPr>
        <w:sectPr w:rsidR="00362D61">
          <w:type w:val="oddPage"/>
          <w:pgSz w:w="11906" w:h="16838" w:code="9"/>
          <w:pgMar w:top="1134" w:right="1134" w:bottom="1134" w:left="1418" w:header="113" w:footer="113" w:gutter="0"/>
          <w:pgNumType w:fmt="upperRoman"/>
          <w:cols w:space="708"/>
          <w:docGrid w:linePitch="360"/>
        </w:sectPr>
      </w:pPr>
      <w:r>
        <w:rPr>
          <w:rFonts w:ascii="Calibri" w:hAnsi="Calibri" w:cs="Calibri"/>
        </w:rPr>
        <w:fldChar w:fldCharType="end"/>
      </w:r>
    </w:p>
    <w:p w:rsidR="00362D61" w:rsidRDefault="00642988">
      <w:pPr>
        <w:pStyle w:val="Balk1"/>
        <w:numPr>
          <w:ilvl w:val="0"/>
          <w:numId w:val="0"/>
        </w:numPr>
        <w:ind w:left="720"/>
        <w:jc w:val="left"/>
        <w:rPr>
          <w:rFonts w:ascii="Calibri" w:hAnsi="Calibri" w:cs="Calibri"/>
          <w:sz w:val="24"/>
          <w:szCs w:val="24"/>
        </w:rPr>
      </w:pPr>
      <w:bookmarkStart w:id="6" w:name="_Toc532154550"/>
      <w:bookmarkStart w:id="7" w:name="_Toc11922011"/>
      <w:r>
        <w:rPr>
          <w:rFonts w:ascii="Calibri" w:hAnsi="Calibri" w:cs="Calibri"/>
          <w:sz w:val="24"/>
          <w:szCs w:val="24"/>
        </w:rPr>
        <w:lastRenderedPageBreak/>
        <w:t>Şekiller</w:t>
      </w:r>
      <w:bookmarkEnd w:id="6"/>
      <w:bookmarkEnd w:id="7"/>
    </w:p>
    <w:p w:rsidR="00362D61" w:rsidRDefault="00A13593">
      <w:pPr>
        <w:pStyle w:val="ekillerTablosu"/>
        <w:jc w:val="left"/>
        <w:rPr>
          <w:rFonts w:ascii="Calibri" w:eastAsia="SimSun" w:hAnsi="Calibri" w:cs="Calibri"/>
          <w:sz w:val="24"/>
          <w:szCs w:val="24"/>
          <w:lang w:eastAsia="tr-TR"/>
        </w:rPr>
      </w:pPr>
      <w:r w:rsidRPr="00A13593">
        <w:rPr>
          <w:rFonts w:ascii="Calibri" w:hAnsi="Calibri" w:cs="Calibri"/>
          <w:sz w:val="24"/>
          <w:szCs w:val="24"/>
        </w:rPr>
        <w:fldChar w:fldCharType="begin"/>
      </w:r>
      <w:r w:rsidR="00642988">
        <w:rPr>
          <w:rFonts w:ascii="Calibri" w:hAnsi="Calibri" w:cs="Calibri"/>
          <w:sz w:val="24"/>
          <w:szCs w:val="24"/>
        </w:rPr>
        <w:instrText xml:space="preserve"> TOC \h \z \c "Şekil" </w:instrText>
      </w:r>
      <w:r w:rsidRPr="00A13593">
        <w:rPr>
          <w:rFonts w:ascii="Calibri" w:hAnsi="Calibri" w:cs="Calibri"/>
          <w:sz w:val="24"/>
          <w:szCs w:val="24"/>
        </w:rPr>
        <w:fldChar w:fldCharType="separate"/>
      </w:r>
      <w:hyperlink w:anchor="_Toc11922073" w:history="1">
        <w:r w:rsidR="00642988">
          <w:rPr>
            <w:rStyle w:val="Kpr"/>
            <w:rFonts w:ascii="Calibri" w:hAnsi="Calibri" w:cs="Calibri"/>
            <w:b/>
            <w:sz w:val="24"/>
            <w:szCs w:val="24"/>
          </w:rPr>
          <w:t xml:space="preserve">Şekil 1: </w:t>
        </w:r>
        <w:r w:rsidR="00642988">
          <w:rPr>
            <w:rStyle w:val="Kpr"/>
            <w:rFonts w:ascii="Calibri" w:hAnsi="Calibri" w:cs="Calibri"/>
            <w:sz w:val="24"/>
            <w:szCs w:val="24"/>
          </w:rPr>
          <w:t>Stratejik Plan Oluşum Şeması</w:t>
        </w:r>
        <w:r w:rsidR="00642988">
          <w:rPr>
            <w:rFonts w:ascii="Calibri" w:hAnsi="Calibri" w:cs="Calibri"/>
            <w:webHidden/>
            <w:sz w:val="24"/>
            <w:szCs w:val="24"/>
          </w:rPr>
          <w:tab/>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_Toc11922073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2</w:t>
        </w:r>
        <w:r>
          <w:rPr>
            <w:rFonts w:ascii="Calibri" w:hAnsi="Calibri" w:cs="Calibri"/>
            <w:webHidden/>
            <w:sz w:val="24"/>
            <w:szCs w:val="24"/>
          </w:rPr>
          <w:fldChar w:fldCharType="end"/>
        </w:r>
      </w:hyperlink>
    </w:p>
    <w:p w:rsidR="00362D61" w:rsidRDefault="00A13593">
      <w:pPr>
        <w:pStyle w:val="ekillerTablosu"/>
        <w:jc w:val="left"/>
        <w:rPr>
          <w:rFonts w:ascii="Calibri" w:eastAsia="SimSun" w:hAnsi="Calibri" w:cs="Calibri"/>
          <w:sz w:val="24"/>
          <w:szCs w:val="24"/>
          <w:lang w:eastAsia="tr-TR"/>
        </w:rPr>
      </w:pPr>
      <w:hyperlink w:anchor="_Toc11922074" w:history="1">
        <w:r w:rsidR="00642988">
          <w:rPr>
            <w:rStyle w:val="Kpr"/>
            <w:rFonts w:ascii="Calibri" w:hAnsi="Calibri" w:cs="Calibri"/>
            <w:b/>
            <w:sz w:val="24"/>
            <w:szCs w:val="24"/>
          </w:rPr>
          <w:t>Şekil 2:</w:t>
        </w:r>
        <w:r w:rsidR="00642988">
          <w:rPr>
            <w:rStyle w:val="Kpr"/>
            <w:rFonts w:ascii="Calibri" w:hAnsi="Calibri" w:cs="Calibri"/>
            <w:sz w:val="24"/>
            <w:szCs w:val="24"/>
          </w:rPr>
          <w:t>MUSABEYLİ İlçe  Milli Eğitim Müdürlüğü Stratejik Planlama Modeli</w:t>
        </w:r>
        <w:r w:rsidR="00642988">
          <w:rPr>
            <w:rFonts w:ascii="Calibri" w:hAnsi="Calibri" w:cs="Calibri"/>
            <w:webHidden/>
            <w:sz w:val="24"/>
            <w:szCs w:val="24"/>
          </w:rPr>
          <w:tab/>
          <w:t>…..</w:t>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_Toc11922074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3</w:t>
        </w:r>
        <w:r>
          <w:rPr>
            <w:rFonts w:ascii="Calibri" w:hAnsi="Calibri" w:cs="Calibri"/>
            <w:webHidden/>
            <w:sz w:val="24"/>
            <w:szCs w:val="24"/>
          </w:rPr>
          <w:fldChar w:fldCharType="end"/>
        </w:r>
      </w:hyperlink>
    </w:p>
    <w:p w:rsidR="00362D61" w:rsidRDefault="00642988">
      <w:pPr>
        <w:jc w:val="left"/>
        <w:rPr>
          <w:rFonts w:ascii="Calibri" w:eastAsia="Calibri" w:hAnsi="Calibri" w:cs="Calibri"/>
          <w:b/>
          <w:lang w:eastAsia="en-US"/>
        </w:rPr>
      </w:pPr>
      <w:r>
        <w:rPr>
          <w:rFonts w:ascii="Calibri" w:eastAsia="Calibri" w:hAnsi="Calibri" w:cs="Calibri"/>
          <w:b/>
          <w:lang w:eastAsia="en-US"/>
        </w:rPr>
        <w:t>Şekil 3:</w:t>
      </w:r>
      <w:r>
        <w:rPr>
          <w:rFonts w:ascii="Calibri" w:eastAsia="Calibri" w:hAnsi="Calibri" w:cs="Calibri"/>
          <w:lang w:eastAsia="en-US"/>
        </w:rPr>
        <w:t xml:space="preserve"> Kurumunuz</w:t>
      </w:r>
      <w:r>
        <w:rPr>
          <w:rFonts w:ascii="Calibri" w:eastAsia="Calibri" w:hAnsi="Calibri" w:cs="Calibri"/>
          <w:b/>
          <w:lang w:eastAsia="en-US"/>
        </w:rPr>
        <w:t xml:space="preserve">……………………………………………………………………………………………………… </w:t>
      </w:r>
      <w:r>
        <w:rPr>
          <w:rFonts w:ascii="Calibri" w:eastAsia="Calibri" w:hAnsi="Calibri" w:cs="Calibri"/>
          <w:lang w:eastAsia="en-US"/>
        </w:rPr>
        <w:t>20</w:t>
      </w:r>
    </w:p>
    <w:p w:rsidR="00362D61" w:rsidRDefault="00642988">
      <w:pPr>
        <w:jc w:val="left"/>
        <w:rPr>
          <w:rFonts w:ascii="Calibri" w:eastAsia="Calibri" w:hAnsi="Calibri" w:cs="Calibri"/>
          <w:b/>
          <w:lang w:eastAsia="en-US"/>
        </w:rPr>
      </w:pPr>
      <w:r>
        <w:rPr>
          <w:rFonts w:ascii="Calibri" w:eastAsia="Calibri" w:hAnsi="Calibri" w:cs="Calibri"/>
          <w:b/>
          <w:lang w:eastAsia="en-US"/>
        </w:rPr>
        <w:t xml:space="preserve">Şekil 4: </w:t>
      </w:r>
      <w:r>
        <w:rPr>
          <w:rFonts w:ascii="Calibri" w:eastAsia="Calibri" w:hAnsi="Calibri" w:cs="Calibri"/>
          <w:lang w:eastAsia="en-US"/>
        </w:rPr>
        <w:t>Kurumdaki Göreviniz</w:t>
      </w:r>
      <w:r>
        <w:rPr>
          <w:rFonts w:ascii="Calibri" w:eastAsia="Calibri" w:hAnsi="Calibri" w:cs="Calibri"/>
          <w:b/>
          <w:lang w:eastAsia="en-US"/>
        </w:rPr>
        <w:t>…………………………………………………………………………………………</w:t>
      </w:r>
      <w:r>
        <w:rPr>
          <w:rFonts w:ascii="Calibri" w:eastAsia="Calibri" w:hAnsi="Calibri" w:cs="Calibri"/>
          <w:lang w:eastAsia="en-US"/>
        </w:rPr>
        <w:t>20</w:t>
      </w:r>
    </w:p>
    <w:p w:rsidR="00362D61" w:rsidRDefault="00642988">
      <w:pPr>
        <w:jc w:val="left"/>
        <w:rPr>
          <w:rFonts w:ascii="Calibri" w:eastAsia="Calibri" w:hAnsi="Calibri" w:cs="Calibri"/>
          <w:lang w:eastAsia="en-US"/>
        </w:rPr>
      </w:pPr>
      <w:r>
        <w:rPr>
          <w:rFonts w:ascii="Calibri" w:eastAsia="Calibri" w:hAnsi="Calibri" w:cs="Calibri"/>
          <w:b/>
          <w:lang w:eastAsia="en-US"/>
        </w:rPr>
        <w:t xml:space="preserve">Şekil 5: </w:t>
      </w:r>
      <w:r>
        <w:rPr>
          <w:rFonts w:ascii="Calibri" w:eastAsia="Calibri" w:hAnsi="Calibri" w:cs="Calibri"/>
          <w:lang w:eastAsia="en-US"/>
        </w:rPr>
        <w:t>Hizmet Yılınız……………………………………………………………………………………………………….21</w:t>
      </w:r>
    </w:p>
    <w:p w:rsidR="00362D61" w:rsidRDefault="00642988">
      <w:pPr>
        <w:jc w:val="left"/>
        <w:rPr>
          <w:rFonts w:ascii="Calibri" w:eastAsia="Calibri" w:hAnsi="Calibri" w:cs="Calibri"/>
          <w:b/>
          <w:lang w:eastAsia="en-US"/>
        </w:rPr>
      </w:pPr>
      <w:r>
        <w:rPr>
          <w:rFonts w:ascii="Calibri" w:eastAsia="Calibri" w:hAnsi="Calibri" w:cs="Calibri"/>
          <w:b/>
          <w:lang w:eastAsia="en-US"/>
        </w:rPr>
        <w:t>Şekil 6:</w:t>
      </w:r>
      <w:r>
        <w:rPr>
          <w:rFonts w:ascii="Calibri" w:eastAsia="Calibri" w:hAnsi="Calibri" w:cs="Calibri"/>
          <w:lang w:eastAsia="en-US"/>
        </w:rPr>
        <w:t xml:space="preserve"> Cinsiyetiniz</w:t>
      </w:r>
      <w:r>
        <w:rPr>
          <w:rFonts w:ascii="Calibri" w:eastAsia="Calibri" w:hAnsi="Calibri" w:cs="Calibri"/>
          <w:b/>
          <w:lang w:eastAsia="en-US"/>
        </w:rPr>
        <w:t>…………………………………………………………………………………………………….…</w:t>
      </w:r>
      <w:r>
        <w:rPr>
          <w:rFonts w:ascii="Calibri" w:eastAsia="Calibri" w:hAnsi="Calibri" w:cs="Calibri"/>
          <w:lang w:eastAsia="en-US"/>
        </w:rPr>
        <w:t>21</w:t>
      </w:r>
    </w:p>
    <w:p w:rsidR="00362D61" w:rsidRDefault="00642988">
      <w:pPr>
        <w:jc w:val="left"/>
        <w:rPr>
          <w:rFonts w:ascii="Calibri" w:eastAsia="Calibri" w:hAnsi="Calibri" w:cs="Calibri"/>
          <w:b/>
          <w:lang w:eastAsia="en-US"/>
        </w:rPr>
      </w:pPr>
      <w:r>
        <w:rPr>
          <w:rFonts w:ascii="Calibri" w:eastAsia="Calibri" w:hAnsi="Calibri" w:cs="Calibri"/>
          <w:b/>
          <w:lang w:eastAsia="en-US"/>
        </w:rPr>
        <w:t xml:space="preserve">Şekil 7: </w:t>
      </w:r>
      <w:r>
        <w:rPr>
          <w:rFonts w:ascii="Calibri" w:eastAsia="Calibri" w:hAnsi="Calibri" w:cs="Calibri"/>
          <w:lang w:eastAsia="en-US"/>
        </w:rPr>
        <w:t>Kurumumuz güvenlidir</w:t>
      </w:r>
      <w:r>
        <w:rPr>
          <w:rFonts w:ascii="Calibri" w:eastAsia="Calibri" w:hAnsi="Calibri" w:cs="Calibri"/>
          <w:b/>
          <w:lang w:eastAsia="en-US"/>
        </w:rPr>
        <w:t>………………………………………………………………………………………</w:t>
      </w:r>
      <w:r>
        <w:rPr>
          <w:rFonts w:ascii="Calibri" w:eastAsia="Calibri" w:hAnsi="Calibri" w:cs="Calibri"/>
          <w:lang w:eastAsia="en-US"/>
        </w:rPr>
        <w:t>21</w:t>
      </w:r>
    </w:p>
    <w:p w:rsidR="00362D61" w:rsidRDefault="00642988">
      <w:pPr>
        <w:jc w:val="left"/>
        <w:rPr>
          <w:rFonts w:ascii="Calibri" w:eastAsia="Calibri" w:hAnsi="Calibri" w:cs="Calibri"/>
          <w:b/>
          <w:lang w:eastAsia="en-US"/>
        </w:rPr>
      </w:pPr>
      <w:r>
        <w:rPr>
          <w:rFonts w:ascii="Calibri" w:eastAsia="Calibri" w:hAnsi="Calibri" w:cs="Calibri"/>
          <w:b/>
          <w:lang w:eastAsia="en-US"/>
        </w:rPr>
        <w:t>Şekil 8:</w:t>
      </w:r>
      <w:r>
        <w:rPr>
          <w:rFonts w:ascii="Calibri" w:eastAsia="Calibri" w:hAnsi="Calibri" w:cs="Calibri"/>
          <w:lang w:eastAsia="en-US"/>
        </w:rPr>
        <w:t xml:space="preserve"> Kurumumuzun çalışmaları hizmet odaklıdır…</w:t>
      </w:r>
      <w:r>
        <w:rPr>
          <w:rFonts w:ascii="Calibri" w:eastAsia="Calibri" w:hAnsi="Calibri" w:cs="Calibri"/>
          <w:b/>
          <w:lang w:eastAsia="en-US"/>
        </w:rPr>
        <w:t>……………………………………………………</w:t>
      </w:r>
      <w:r>
        <w:rPr>
          <w:rFonts w:ascii="Calibri" w:eastAsia="Calibri" w:hAnsi="Calibri" w:cs="Calibri"/>
          <w:lang w:eastAsia="en-US"/>
        </w:rPr>
        <w:t>..22</w:t>
      </w:r>
    </w:p>
    <w:p w:rsidR="00362D61" w:rsidRDefault="00642988">
      <w:pPr>
        <w:jc w:val="left"/>
        <w:rPr>
          <w:rFonts w:ascii="Calibri" w:eastAsia="Calibri" w:hAnsi="Calibri" w:cs="Calibri"/>
          <w:b/>
          <w:lang w:eastAsia="en-US"/>
        </w:rPr>
      </w:pPr>
      <w:r>
        <w:rPr>
          <w:rFonts w:ascii="Calibri" w:eastAsia="Calibri" w:hAnsi="Calibri" w:cs="Calibri"/>
          <w:b/>
          <w:lang w:eastAsia="en-US"/>
        </w:rPr>
        <w:t>Şekil 9:</w:t>
      </w:r>
      <w:r>
        <w:rPr>
          <w:rFonts w:ascii="Calibri" w:eastAsia="Calibri" w:hAnsi="Calibri" w:cs="Calibri"/>
          <w:lang w:eastAsia="en-US"/>
        </w:rPr>
        <w:t xml:space="preserve"> Kurumumuz Çözüm Odaklıdır</w:t>
      </w:r>
      <w:r>
        <w:rPr>
          <w:rFonts w:ascii="Calibri" w:eastAsia="Calibri" w:hAnsi="Calibri" w:cs="Calibri"/>
          <w:b/>
          <w:lang w:eastAsia="en-US"/>
        </w:rPr>
        <w:t>……………………………………………………………………………</w:t>
      </w:r>
      <w:r>
        <w:rPr>
          <w:rFonts w:ascii="Calibri" w:eastAsia="Calibri" w:hAnsi="Calibri" w:cs="Calibri"/>
          <w:lang w:eastAsia="en-US"/>
        </w:rPr>
        <w:t>.22</w:t>
      </w:r>
    </w:p>
    <w:p w:rsidR="00362D61" w:rsidRDefault="00642988">
      <w:pPr>
        <w:jc w:val="left"/>
        <w:rPr>
          <w:rFonts w:ascii="Calibri" w:eastAsia="Calibri" w:hAnsi="Calibri" w:cs="Calibri"/>
          <w:b/>
          <w:lang w:eastAsia="en-US"/>
        </w:rPr>
      </w:pPr>
      <w:r>
        <w:rPr>
          <w:rFonts w:ascii="Calibri" w:eastAsia="Calibri" w:hAnsi="Calibri" w:cs="Calibri"/>
          <w:b/>
          <w:lang w:eastAsia="en-US"/>
        </w:rPr>
        <w:t>Şekil 10:</w:t>
      </w:r>
      <w:r>
        <w:rPr>
          <w:rFonts w:ascii="Calibri" w:eastAsia="Calibri" w:hAnsi="Calibri" w:cs="Calibri"/>
          <w:lang w:eastAsia="en-US"/>
        </w:rPr>
        <w:t xml:space="preserve"> Kurumumuz Yenilikçidir</w:t>
      </w:r>
      <w:r>
        <w:rPr>
          <w:rFonts w:ascii="Calibri" w:eastAsia="Calibri" w:hAnsi="Calibri" w:cs="Calibri"/>
          <w:b/>
          <w:lang w:eastAsia="en-US"/>
        </w:rPr>
        <w:t>…………………………………………………………………………………</w:t>
      </w:r>
      <w:r>
        <w:rPr>
          <w:rFonts w:ascii="Calibri" w:eastAsia="Calibri" w:hAnsi="Calibri" w:cs="Calibri"/>
          <w:lang w:eastAsia="en-US"/>
        </w:rPr>
        <w:t>…22</w:t>
      </w:r>
    </w:p>
    <w:p w:rsidR="00362D61" w:rsidRDefault="00642988">
      <w:pPr>
        <w:jc w:val="left"/>
        <w:rPr>
          <w:rFonts w:ascii="Calibri" w:eastAsia="Calibri" w:hAnsi="Calibri" w:cs="Calibri"/>
          <w:b/>
          <w:lang w:eastAsia="en-US"/>
        </w:rPr>
      </w:pPr>
      <w:r>
        <w:rPr>
          <w:rFonts w:ascii="Calibri" w:eastAsia="Calibri" w:hAnsi="Calibri" w:cs="Calibri"/>
          <w:b/>
          <w:lang w:eastAsia="en-US"/>
        </w:rPr>
        <w:t>Şekil 11:</w:t>
      </w:r>
      <w:r>
        <w:rPr>
          <w:rFonts w:ascii="Calibri" w:eastAsia="Calibri" w:hAnsi="Calibri" w:cs="Calibri"/>
          <w:lang w:eastAsia="en-US"/>
        </w:rPr>
        <w:t xml:space="preserve"> Kurumumuz Adildir</w:t>
      </w:r>
      <w:r>
        <w:rPr>
          <w:rFonts w:ascii="Calibri" w:eastAsia="Calibri" w:hAnsi="Calibri" w:cs="Calibri"/>
          <w:b/>
          <w:lang w:eastAsia="en-US"/>
        </w:rPr>
        <w:t>………………………………………………………………………………………….</w:t>
      </w:r>
      <w:r>
        <w:rPr>
          <w:rFonts w:ascii="Calibri" w:eastAsia="Calibri" w:hAnsi="Calibri" w:cs="Calibri"/>
          <w:lang w:eastAsia="en-US"/>
        </w:rPr>
        <w:t>23</w:t>
      </w:r>
    </w:p>
    <w:p w:rsidR="00362D61" w:rsidRDefault="00642988">
      <w:pPr>
        <w:jc w:val="left"/>
        <w:rPr>
          <w:rFonts w:ascii="Calibri" w:eastAsia="Calibri" w:hAnsi="Calibri" w:cs="Calibri"/>
          <w:b/>
          <w:lang w:eastAsia="en-US"/>
        </w:rPr>
      </w:pPr>
      <w:r>
        <w:rPr>
          <w:rFonts w:ascii="Calibri" w:eastAsia="Calibri" w:hAnsi="Calibri" w:cs="Calibri"/>
          <w:b/>
          <w:lang w:eastAsia="en-US"/>
        </w:rPr>
        <w:t>Şekil 12:</w:t>
      </w:r>
      <w:r>
        <w:rPr>
          <w:rFonts w:ascii="Calibri" w:eastAsia="Calibri" w:hAnsi="Calibri" w:cs="Calibri"/>
          <w:lang w:eastAsia="en-US"/>
        </w:rPr>
        <w:t xml:space="preserve"> Kurumumuz Erişebilirdir</w:t>
      </w:r>
      <w:r>
        <w:rPr>
          <w:rFonts w:ascii="Calibri" w:eastAsia="Calibri" w:hAnsi="Calibri" w:cs="Calibri"/>
          <w:b/>
          <w:lang w:eastAsia="en-US"/>
        </w:rPr>
        <w:t>……………………………………………………………….………………….</w:t>
      </w:r>
      <w:r>
        <w:rPr>
          <w:rFonts w:ascii="Calibri" w:eastAsia="Calibri" w:hAnsi="Calibri" w:cs="Calibri"/>
          <w:lang w:eastAsia="en-US"/>
        </w:rPr>
        <w:t>23</w:t>
      </w:r>
    </w:p>
    <w:p w:rsidR="00362D61" w:rsidRDefault="00642988">
      <w:pPr>
        <w:jc w:val="left"/>
        <w:rPr>
          <w:rFonts w:ascii="Calibri" w:eastAsia="Calibri" w:hAnsi="Calibri" w:cs="Calibri"/>
          <w:b/>
          <w:lang w:eastAsia="en-US"/>
        </w:rPr>
      </w:pPr>
      <w:r>
        <w:rPr>
          <w:rFonts w:ascii="Calibri" w:eastAsia="Calibri" w:hAnsi="Calibri" w:cs="Calibri"/>
          <w:b/>
          <w:lang w:eastAsia="en-US"/>
        </w:rPr>
        <w:t>Şekil 13:</w:t>
      </w:r>
      <w:r>
        <w:rPr>
          <w:rFonts w:ascii="Calibri" w:eastAsia="Calibri" w:hAnsi="Calibri" w:cs="Calibri"/>
          <w:lang w:eastAsia="en-US"/>
        </w:rPr>
        <w:t>Kurumumuz Şeffaftır</w:t>
      </w:r>
      <w:r>
        <w:rPr>
          <w:rFonts w:ascii="Calibri" w:eastAsia="Calibri" w:hAnsi="Calibri" w:cs="Calibri"/>
          <w:b/>
          <w:lang w:eastAsia="en-US"/>
        </w:rPr>
        <w:t>…………………………………………………………………………………….…</w:t>
      </w:r>
      <w:r>
        <w:rPr>
          <w:rFonts w:ascii="Calibri" w:eastAsia="Calibri" w:hAnsi="Calibri" w:cs="Calibri"/>
          <w:lang w:eastAsia="en-US"/>
        </w:rPr>
        <w:t>23</w:t>
      </w:r>
    </w:p>
    <w:p w:rsidR="00362D61" w:rsidRDefault="00642988">
      <w:pPr>
        <w:jc w:val="left"/>
        <w:rPr>
          <w:rFonts w:ascii="Calibri" w:eastAsia="Calibri" w:hAnsi="Calibri" w:cs="Calibri"/>
          <w:b/>
          <w:lang w:eastAsia="en-US"/>
        </w:rPr>
      </w:pPr>
      <w:r>
        <w:rPr>
          <w:rFonts w:ascii="Calibri" w:eastAsia="Calibri" w:hAnsi="Calibri" w:cs="Calibri"/>
          <w:b/>
          <w:lang w:eastAsia="en-US"/>
        </w:rPr>
        <w:t>Şekil 14:</w:t>
      </w:r>
      <w:r>
        <w:rPr>
          <w:rFonts w:ascii="Calibri" w:eastAsia="Calibri" w:hAnsi="Calibri" w:cs="Calibri"/>
          <w:lang w:eastAsia="en-US"/>
        </w:rPr>
        <w:t>Kurumumuz İnsan Haklarına Önem Verir……………………………………………………………24</w:t>
      </w:r>
    </w:p>
    <w:p w:rsidR="00362D61" w:rsidRDefault="00642988">
      <w:pPr>
        <w:jc w:val="left"/>
        <w:rPr>
          <w:rFonts w:ascii="Calibri" w:eastAsia="Calibri" w:hAnsi="Calibri" w:cs="Calibri"/>
          <w:b/>
          <w:lang w:eastAsia="en-US"/>
        </w:rPr>
      </w:pPr>
      <w:r>
        <w:rPr>
          <w:rFonts w:ascii="Calibri" w:eastAsia="Calibri" w:hAnsi="Calibri" w:cs="Calibri"/>
          <w:b/>
          <w:lang w:eastAsia="en-US"/>
        </w:rPr>
        <w:t>Şekil 15:</w:t>
      </w:r>
      <w:r>
        <w:rPr>
          <w:rFonts w:ascii="Calibri" w:eastAsia="Calibri" w:hAnsi="Calibri" w:cs="Calibri"/>
          <w:lang w:eastAsia="en-US"/>
        </w:rPr>
        <w:t>Kurumumuz Farklı Görüşlere Saygı Duyar</w:t>
      </w:r>
      <w:r>
        <w:rPr>
          <w:rFonts w:ascii="Calibri" w:eastAsia="Calibri" w:hAnsi="Calibri" w:cs="Calibri"/>
          <w:b/>
          <w:lang w:eastAsia="en-US"/>
        </w:rPr>
        <w:t>…………………………………………………………</w:t>
      </w:r>
      <w:r>
        <w:rPr>
          <w:rFonts w:ascii="Calibri" w:eastAsia="Calibri" w:hAnsi="Calibri" w:cs="Calibri"/>
          <w:lang w:eastAsia="en-US"/>
        </w:rPr>
        <w:t>24</w:t>
      </w:r>
    </w:p>
    <w:p w:rsidR="00362D61" w:rsidRDefault="00642988">
      <w:pPr>
        <w:jc w:val="left"/>
        <w:rPr>
          <w:rFonts w:ascii="Calibri" w:eastAsia="Calibri" w:hAnsi="Calibri" w:cs="Calibri"/>
          <w:b/>
          <w:lang w:eastAsia="en-US"/>
        </w:rPr>
      </w:pPr>
      <w:r>
        <w:rPr>
          <w:rFonts w:ascii="Calibri" w:eastAsia="Calibri" w:hAnsi="Calibri" w:cs="Calibri"/>
          <w:b/>
          <w:lang w:eastAsia="en-US"/>
        </w:rPr>
        <w:t>Şekil 16:</w:t>
      </w:r>
      <w:r>
        <w:rPr>
          <w:rFonts w:ascii="Calibri" w:eastAsia="Calibri" w:hAnsi="Calibri" w:cs="Calibri"/>
          <w:lang w:eastAsia="en-US"/>
        </w:rPr>
        <w:t>Kurumumuz Teknolojik İmkânlar Sunar</w:t>
      </w:r>
      <w:r>
        <w:rPr>
          <w:rFonts w:ascii="Calibri" w:eastAsia="Calibri" w:hAnsi="Calibri" w:cs="Calibri"/>
          <w:b/>
          <w:lang w:eastAsia="en-US"/>
        </w:rPr>
        <w:t>………………………………………………………….…</w:t>
      </w:r>
      <w:r>
        <w:rPr>
          <w:rFonts w:ascii="Calibri" w:eastAsia="Calibri" w:hAnsi="Calibri" w:cs="Calibri"/>
          <w:lang w:eastAsia="en-US"/>
        </w:rPr>
        <w:t>24</w:t>
      </w:r>
    </w:p>
    <w:p w:rsidR="00362D61" w:rsidRDefault="00642988">
      <w:pPr>
        <w:jc w:val="left"/>
        <w:rPr>
          <w:rFonts w:ascii="Calibri" w:eastAsia="Calibri" w:hAnsi="Calibri" w:cs="Calibri"/>
          <w:b/>
          <w:lang w:eastAsia="en-US"/>
        </w:rPr>
      </w:pPr>
      <w:r>
        <w:rPr>
          <w:rFonts w:ascii="Calibri" w:eastAsia="Calibri" w:hAnsi="Calibri" w:cs="Calibri"/>
          <w:b/>
          <w:lang w:eastAsia="en-US"/>
        </w:rPr>
        <w:t>Şekil 17:</w:t>
      </w:r>
      <w:r>
        <w:rPr>
          <w:rFonts w:eastAsia="Calibri"/>
          <w:lang w:eastAsia="en-US"/>
        </w:rPr>
        <w:t>Kurumumuz Temizlik Faaliyetlerine Önem Verir</w:t>
      </w:r>
      <w:r>
        <w:rPr>
          <w:rFonts w:ascii="Calibri" w:eastAsia="Calibri" w:hAnsi="Calibri" w:cs="Calibri"/>
          <w:b/>
          <w:lang w:eastAsia="en-US"/>
        </w:rPr>
        <w:t>……………………………………………..</w:t>
      </w:r>
      <w:r>
        <w:rPr>
          <w:rFonts w:ascii="Calibri" w:eastAsia="Calibri" w:hAnsi="Calibri" w:cs="Calibri"/>
          <w:lang w:eastAsia="en-US"/>
        </w:rPr>
        <w:t>25</w:t>
      </w:r>
    </w:p>
    <w:p w:rsidR="00362D61" w:rsidRDefault="00642988">
      <w:pPr>
        <w:jc w:val="left"/>
        <w:rPr>
          <w:rFonts w:eastAsia="Calibri"/>
          <w:lang w:eastAsia="en-US"/>
        </w:rPr>
      </w:pPr>
      <w:r>
        <w:rPr>
          <w:rFonts w:ascii="Calibri" w:eastAsia="Calibri" w:hAnsi="Calibri" w:cs="Calibri"/>
          <w:b/>
          <w:lang w:eastAsia="en-US"/>
        </w:rPr>
        <w:t>Şekil 18:</w:t>
      </w:r>
      <w:r>
        <w:rPr>
          <w:rFonts w:eastAsia="Calibri"/>
          <w:lang w:eastAsia="en-US"/>
        </w:rPr>
        <w:t>Kurumumuz Etik Değerlere Sahiptir……………………………………………..25</w:t>
      </w:r>
    </w:p>
    <w:p w:rsidR="00362D61" w:rsidRDefault="00642988">
      <w:pPr>
        <w:jc w:val="left"/>
        <w:rPr>
          <w:rFonts w:ascii="Calibri" w:eastAsia="Calibri" w:hAnsi="Calibri" w:cs="Calibri"/>
          <w:b/>
          <w:lang w:eastAsia="en-US"/>
        </w:rPr>
      </w:pPr>
      <w:r>
        <w:rPr>
          <w:rFonts w:ascii="Calibri" w:eastAsia="Calibri" w:hAnsi="Calibri" w:cs="Calibri"/>
          <w:b/>
          <w:lang w:eastAsia="en-US"/>
        </w:rPr>
        <w:t>Şekil 19:</w:t>
      </w:r>
      <w:r>
        <w:rPr>
          <w:rFonts w:eastAsia="Calibri"/>
          <w:lang w:eastAsia="en-US"/>
        </w:rPr>
        <w:t>Kurumumuz Sosyal İmkânlar Sunar</w:t>
      </w:r>
      <w:r>
        <w:rPr>
          <w:rFonts w:ascii="Calibri" w:eastAsia="Calibri" w:hAnsi="Calibri" w:cs="Calibri"/>
          <w:b/>
          <w:lang w:eastAsia="en-US"/>
        </w:rPr>
        <w:t>……………………………………………….…………………</w:t>
      </w:r>
      <w:r>
        <w:rPr>
          <w:rFonts w:ascii="Calibri" w:eastAsia="Calibri" w:hAnsi="Calibri" w:cs="Calibri"/>
          <w:lang w:eastAsia="en-US"/>
        </w:rPr>
        <w:t>25</w:t>
      </w:r>
    </w:p>
    <w:p w:rsidR="00362D61" w:rsidRDefault="00642988">
      <w:pPr>
        <w:jc w:val="left"/>
        <w:rPr>
          <w:rFonts w:eastAsia="Calibri"/>
          <w:lang w:eastAsia="en-US"/>
        </w:rPr>
      </w:pPr>
      <w:r>
        <w:rPr>
          <w:rFonts w:ascii="Calibri" w:eastAsia="Calibri" w:hAnsi="Calibri" w:cs="Calibri"/>
          <w:b/>
          <w:lang w:eastAsia="en-US"/>
        </w:rPr>
        <w:t>Şekil 20:</w:t>
      </w:r>
      <w:r>
        <w:rPr>
          <w:rFonts w:eastAsia="Calibri"/>
          <w:lang w:eastAsia="en-US"/>
        </w:rPr>
        <w:t>Kurumumuz Bireysel Farklılıklara Saygı Gösterir……………………………….26</w:t>
      </w:r>
    </w:p>
    <w:p w:rsidR="00362D61" w:rsidRDefault="00642988">
      <w:pPr>
        <w:jc w:val="left"/>
        <w:rPr>
          <w:rFonts w:ascii="Calibri" w:eastAsia="Calibri" w:hAnsi="Calibri" w:cs="Calibri"/>
          <w:b/>
          <w:lang w:eastAsia="en-US"/>
        </w:rPr>
      </w:pPr>
      <w:r>
        <w:rPr>
          <w:rFonts w:ascii="Calibri" w:eastAsia="Calibri" w:hAnsi="Calibri" w:cs="Calibri"/>
          <w:b/>
          <w:lang w:eastAsia="en-US"/>
        </w:rPr>
        <w:t>Şekil 21:</w:t>
      </w:r>
      <w:r>
        <w:rPr>
          <w:rFonts w:eastAsia="Calibri"/>
          <w:lang w:eastAsia="en-US"/>
        </w:rPr>
        <w:t>Kurumumuz Çalışma Saatlerine Özen Gösterir</w:t>
      </w:r>
      <w:r>
        <w:rPr>
          <w:rFonts w:ascii="Calibri" w:eastAsia="Calibri" w:hAnsi="Calibri" w:cs="Calibri"/>
          <w:b/>
          <w:lang w:eastAsia="en-US"/>
        </w:rPr>
        <w:t>…………………………………………………</w:t>
      </w:r>
      <w:r>
        <w:rPr>
          <w:rFonts w:ascii="Calibri" w:eastAsia="Calibri" w:hAnsi="Calibri" w:cs="Calibri"/>
          <w:lang w:eastAsia="en-US"/>
        </w:rPr>
        <w:t>26</w:t>
      </w:r>
    </w:p>
    <w:p w:rsidR="00362D61" w:rsidRDefault="00642988">
      <w:pPr>
        <w:jc w:val="left"/>
        <w:rPr>
          <w:rFonts w:ascii="Calibri" w:eastAsia="Calibri" w:hAnsi="Calibri" w:cs="Calibri"/>
          <w:b/>
          <w:lang w:eastAsia="en-US"/>
        </w:rPr>
      </w:pPr>
      <w:r>
        <w:rPr>
          <w:rFonts w:ascii="Calibri" w:eastAsia="Calibri" w:hAnsi="Calibri" w:cs="Calibri"/>
          <w:b/>
          <w:color w:val="000000"/>
          <w:lang w:eastAsia="en-US"/>
        </w:rPr>
        <w:t>Şekil 22:</w:t>
      </w:r>
      <w:r>
        <w:rPr>
          <w:rFonts w:eastAsia="Calibri"/>
          <w:lang w:eastAsia="en-US"/>
        </w:rPr>
        <w:t>Kurumumuzun Çevre Düzenlemesi Yeterlidir</w:t>
      </w:r>
      <w:r>
        <w:rPr>
          <w:rFonts w:ascii="Calibri" w:eastAsia="Calibri" w:hAnsi="Calibri" w:cs="Calibri"/>
          <w:color w:val="000000"/>
          <w:lang w:eastAsia="en-US"/>
        </w:rPr>
        <w:t>……………………………………………….…….26</w:t>
      </w:r>
    </w:p>
    <w:p w:rsidR="00362D61" w:rsidRDefault="00642988">
      <w:pPr>
        <w:jc w:val="left"/>
        <w:rPr>
          <w:rFonts w:ascii="Calibri" w:eastAsia="Calibri" w:hAnsi="Calibri" w:cs="Calibri"/>
          <w:lang w:eastAsia="en-US"/>
        </w:rPr>
      </w:pPr>
      <w:r>
        <w:rPr>
          <w:rFonts w:ascii="Calibri" w:eastAsia="Calibri" w:hAnsi="Calibri" w:cs="Calibri"/>
          <w:b/>
          <w:lang w:eastAsia="en-US"/>
        </w:rPr>
        <w:t>Şekil 23:</w:t>
      </w:r>
      <w:r>
        <w:rPr>
          <w:rFonts w:ascii="Calibri" w:eastAsia="Calibri" w:hAnsi="Calibri" w:cs="Calibri"/>
          <w:lang w:eastAsia="en-US"/>
        </w:rPr>
        <w:t xml:space="preserve"> Çalıştığınız Kurum………………………………………………………………………………………………..27</w:t>
      </w:r>
    </w:p>
    <w:p w:rsidR="00362D61" w:rsidRDefault="00642988">
      <w:pPr>
        <w:jc w:val="left"/>
        <w:rPr>
          <w:rFonts w:ascii="Calibri" w:eastAsia="Calibri" w:hAnsi="Calibri" w:cs="Calibri"/>
          <w:lang w:eastAsia="en-US"/>
        </w:rPr>
      </w:pPr>
      <w:r>
        <w:rPr>
          <w:rFonts w:ascii="Calibri" w:eastAsia="Calibri" w:hAnsi="Calibri" w:cs="Calibri"/>
          <w:b/>
          <w:lang w:eastAsia="en-US"/>
        </w:rPr>
        <w:t>Şekil 24:</w:t>
      </w:r>
      <w:r>
        <w:rPr>
          <w:rFonts w:ascii="Calibri" w:eastAsia="Calibri" w:hAnsi="Calibri" w:cs="Calibri"/>
          <w:lang w:eastAsia="en-US"/>
        </w:rPr>
        <w:t xml:space="preserve"> Yaşınız………………………………………………………………………………………………………………….27</w:t>
      </w:r>
    </w:p>
    <w:p w:rsidR="00362D61" w:rsidRDefault="00642988">
      <w:pPr>
        <w:jc w:val="left"/>
        <w:rPr>
          <w:rFonts w:ascii="Calibri" w:eastAsia="Calibri" w:hAnsi="Calibri" w:cs="Calibri"/>
          <w:lang w:eastAsia="en-US"/>
        </w:rPr>
      </w:pPr>
      <w:r>
        <w:rPr>
          <w:rFonts w:ascii="Calibri" w:eastAsia="Calibri" w:hAnsi="Calibri" w:cs="Calibri"/>
          <w:b/>
          <w:lang w:eastAsia="en-US"/>
        </w:rPr>
        <w:t>Şekil 25:</w:t>
      </w:r>
      <w:r>
        <w:rPr>
          <w:rFonts w:ascii="Calibri" w:eastAsia="Calibri" w:hAnsi="Calibri" w:cs="Calibri"/>
          <w:lang w:eastAsia="en-US"/>
        </w:rPr>
        <w:t xml:space="preserve"> Cinsiyetiniz………………………………………………………………………………………………………..…28</w:t>
      </w:r>
    </w:p>
    <w:p w:rsidR="00362D61" w:rsidRDefault="00642988">
      <w:pPr>
        <w:jc w:val="left"/>
        <w:rPr>
          <w:rFonts w:ascii="Calibri" w:eastAsia="Calibri" w:hAnsi="Calibri" w:cs="Calibri"/>
          <w:lang w:eastAsia="en-US"/>
        </w:rPr>
      </w:pPr>
      <w:r>
        <w:rPr>
          <w:rFonts w:ascii="Calibri" w:eastAsia="Calibri" w:hAnsi="Calibri" w:cs="Calibri"/>
          <w:b/>
          <w:lang w:eastAsia="en-US"/>
        </w:rPr>
        <w:t>Şekil 26:</w:t>
      </w:r>
      <w:r>
        <w:rPr>
          <w:rFonts w:ascii="Calibri" w:eastAsia="Calibri" w:hAnsi="Calibri" w:cs="Calibri"/>
          <w:lang w:eastAsia="en-US"/>
        </w:rPr>
        <w:t xml:space="preserve"> Eğitim Düzeyiniz…………………………………………………………………………………………………..28</w:t>
      </w:r>
    </w:p>
    <w:p w:rsidR="00362D61" w:rsidRDefault="00642988">
      <w:pPr>
        <w:jc w:val="left"/>
        <w:rPr>
          <w:rFonts w:ascii="Calibri" w:eastAsia="Calibri" w:hAnsi="Calibri" w:cs="Calibri"/>
          <w:lang w:eastAsia="en-US"/>
        </w:rPr>
      </w:pPr>
      <w:r>
        <w:rPr>
          <w:rFonts w:ascii="Calibri" w:eastAsia="Calibri" w:hAnsi="Calibri" w:cs="Calibri"/>
          <w:b/>
          <w:lang w:eastAsia="en-US"/>
        </w:rPr>
        <w:t>Şekil 27:</w:t>
      </w:r>
      <w:r>
        <w:rPr>
          <w:rFonts w:eastAsia="Calibri"/>
          <w:lang w:eastAsia="en-US"/>
        </w:rPr>
        <w:t>Okul binası, bahçe, spor salonu vb. imkânları yeterlidir</w:t>
      </w:r>
      <w:r>
        <w:rPr>
          <w:rFonts w:ascii="Calibri" w:eastAsia="Calibri" w:hAnsi="Calibri" w:cs="Calibri"/>
          <w:lang w:eastAsia="en-US"/>
        </w:rPr>
        <w:t>……………………….………………28</w:t>
      </w:r>
    </w:p>
    <w:p w:rsidR="00362D61" w:rsidRDefault="00642988">
      <w:pPr>
        <w:jc w:val="left"/>
        <w:rPr>
          <w:rFonts w:ascii="Calibri" w:eastAsia="Calibri" w:hAnsi="Calibri" w:cs="Calibri"/>
          <w:lang w:eastAsia="en-US"/>
        </w:rPr>
      </w:pPr>
      <w:r>
        <w:rPr>
          <w:rFonts w:ascii="Calibri" w:eastAsia="Calibri" w:hAnsi="Calibri" w:cs="Calibri"/>
          <w:b/>
          <w:lang w:eastAsia="en-US"/>
        </w:rPr>
        <w:t>Şekil 28:</w:t>
      </w:r>
      <w:r>
        <w:rPr>
          <w:rFonts w:eastAsia="Calibri"/>
          <w:lang w:eastAsia="en-US"/>
        </w:rPr>
        <w:t>Rehberlik ve araştırma hizmetleri yeterli ve niteliklidir</w:t>
      </w:r>
      <w:r>
        <w:rPr>
          <w:rFonts w:ascii="Calibri" w:eastAsia="Calibri" w:hAnsi="Calibri" w:cs="Calibri"/>
          <w:lang w:eastAsia="en-US"/>
        </w:rPr>
        <w:t>…………………………….………….29</w:t>
      </w:r>
    </w:p>
    <w:p w:rsidR="00362D61" w:rsidRDefault="00642988">
      <w:pPr>
        <w:jc w:val="left"/>
        <w:rPr>
          <w:rFonts w:ascii="Calibri" w:eastAsia="Calibri" w:hAnsi="Calibri" w:cs="Calibri"/>
          <w:lang w:eastAsia="en-US"/>
        </w:rPr>
      </w:pPr>
      <w:r>
        <w:rPr>
          <w:rFonts w:ascii="Calibri" w:eastAsia="Calibri" w:hAnsi="Calibri" w:cs="Calibri"/>
          <w:b/>
          <w:lang w:eastAsia="en-US"/>
        </w:rPr>
        <w:t>Şekil 29:</w:t>
      </w:r>
      <w:r>
        <w:rPr>
          <w:rFonts w:eastAsia="Calibri"/>
          <w:lang w:eastAsia="en-US"/>
        </w:rPr>
        <w:t>Halk Eğitim Merkezleri ile iş birliği içerisindedir</w:t>
      </w:r>
      <w:r>
        <w:rPr>
          <w:rFonts w:ascii="Calibri" w:eastAsia="Calibri" w:hAnsi="Calibri" w:cs="Calibri"/>
          <w:lang w:eastAsia="en-US"/>
        </w:rPr>
        <w:t>………………………………………………..29</w:t>
      </w:r>
    </w:p>
    <w:p w:rsidR="00362D61" w:rsidRDefault="00642988">
      <w:pPr>
        <w:jc w:val="left"/>
        <w:rPr>
          <w:rFonts w:ascii="Calibri" w:eastAsia="Calibri" w:hAnsi="Calibri" w:cs="Calibri"/>
          <w:lang w:eastAsia="en-US"/>
        </w:rPr>
      </w:pPr>
      <w:r>
        <w:rPr>
          <w:rFonts w:ascii="Calibri" w:eastAsia="Calibri" w:hAnsi="Calibri" w:cs="Calibri"/>
          <w:b/>
          <w:lang w:eastAsia="en-US"/>
        </w:rPr>
        <w:t>Şekil 30:</w:t>
      </w:r>
      <w:r>
        <w:rPr>
          <w:rFonts w:eastAsia="Calibri"/>
          <w:lang w:eastAsia="en-US"/>
        </w:rPr>
        <w:t>Eğitim hizmetlerinin verimliliği yüksektir</w:t>
      </w:r>
      <w:r>
        <w:rPr>
          <w:rFonts w:ascii="Calibri" w:eastAsia="Calibri" w:hAnsi="Calibri" w:cs="Calibri"/>
          <w:lang w:eastAsia="en-US"/>
        </w:rPr>
        <w:t>…………………………………………………….………29</w:t>
      </w:r>
    </w:p>
    <w:p w:rsidR="00362D61" w:rsidRDefault="00642988">
      <w:pPr>
        <w:jc w:val="left"/>
        <w:rPr>
          <w:rFonts w:ascii="Calibri" w:eastAsia="Calibri" w:hAnsi="Calibri" w:cs="Calibri"/>
          <w:lang w:eastAsia="en-US"/>
        </w:rPr>
      </w:pPr>
      <w:r>
        <w:rPr>
          <w:rFonts w:ascii="Calibri" w:eastAsia="Calibri" w:hAnsi="Calibri" w:cs="Calibri"/>
          <w:b/>
          <w:lang w:eastAsia="en-US"/>
        </w:rPr>
        <w:t>Şekil 31:</w:t>
      </w:r>
      <w:r>
        <w:rPr>
          <w:rFonts w:eastAsia="Calibri"/>
          <w:lang w:eastAsia="en-US"/>
        </w:rPr>
        <w:t>Basın ve haberlerle etkinlikleri duyurur..</w:t>
      </w:r>
      <w:r>
        <w:rPr>
          <w:rFonts w:ascii="Calibri" w:eastAsia="Calibri" w:hAnsi="Calibri" w:cs="Calibri"/>
          <w:lang w:eastAsia="en-US"/>
        </w:rPr>
        <w:t>………………………………………………………………30</w:t>
      </w:r>
    </w:p>
    <w:p w:rsidR="00362D61" w:rsidRDefault="00642988">
      <w:pPr>
        <w:jc w:val="left"/>
        <w:rPr>
          <w:rFonts w:ascii="Calibri" w:eastAsia="Calibri" w:hAnsi="Calibri" w:cs="Calibri"/>
          <w:lang w:eastAsia="en-US"/>
        </w:rPr>
      </w:pPr>
      <w:r>
        <w:rPr>
          <w:rFonts w:ascii="Calibri" w:eastAsia="Calibri" w:hAnsi="Calibri" w:cs="Calibri"/>
          <w:b/>
          <w:lang w:eastAsia="en-US"/>
        </w:rPr>
        <w:t>Şekil 32:</w:t>
      </w:r>
      <w:r>
        <w:rPr>
          <w:rFonts w:eastAsia="Calibri"/>
          <w:lang w:eastAsia="en-US"/>
        </w:rPr>
        <w:t>Ders dışı sosyal etkinliklere yer verir</w:t>
      </w:r>
      <w:r>
        <w:rPr>
          <w:rFonts w:ascii="Calibri" w:eastAsia="Calibri" w:hAnsi="Calibri" w:cs="Calibri"/>
          <w:lang w:eastAsia="en-US"/>
        </w:rPr>
        <w:t>…………………………………………………………………...30</w:t>
      </w:r>
    </w:p>
    <w:p w:rsidR="00362D61" w:rsidRDefault="00642988">
      <w:pPr>
        <w:jc w:val="left"/>
        <w:rPr>
          <w:rFonts w:ascii="Calibri" w:eastAsia="Calibri" w:hAnsi="Calibri" w:cs="Calibri"/>
          <w:lang w:eastAsia="en-US"/>
        </w:rPr>
      </w:pPr>
      <w:r>
        <w:rPr>
          <w:rFonts w:ascii="Calibri" w:eastAsia="Calibri" w:hAnsi="Calibri" w:cs="Calibri"/>
          <w:b/>
          <w:lang w:eastAsia="en-US"/>
        </w:rPr>
        <w:lastRenderedPageBreak/>
        <w:t>Şekil 33:</w:t>
      </w:r>
      <w:r>
        <w:rPr>
          <w:rFonts w:eastAsia="Calibri"/>
          <w:lang w:eastAsia="en-US"/>
        </w:rPr>
        <w:t>Dijitalleşmeye ve teknolojiye önem verir</w:t>
      </w:r>
      <w:r>
        <w:rPr>
          <w:rFonts w:ascii="Calibri" w:eastAsia="Calibri" w:hAnsi="Calibri" w:cs="Calibri"/>
          <w:lang w:eastAsia="en-US"/>
        </w:rPr>
        <w:t>……………………………………………………………..30</w:t>
      </w:r>
    </w:p>
    <w:p w:rsidR="00362D61" w:rsidRDefault="00642988">
      <w:pPr>
        <w:jc w:val="left"/>
        <w:rPr>
          <w:rFonts w:ascii="Calibri" w:eastAsia="Calibri" w:hAnsi="Calibri" w:cs="Calibri"/>
          <w:lang w:eastAsia="en-US"/>
        </w:rPr>
      </w:pPr>
      <w:r>
        <w:rPr>
          <w:rFonts w:ascii="Calibri" w:eastAsia="Calibri" w:hAnsi="Calibri" w:cs="Calibri"/>
          <w:b/>
          <w:lang w:eastAsia="en-US"/>
        </w:rPr>
        <w:t>Şekil 34:</w:t>
      </w:r>
      <w:r>
        <w:rPr>
          <w:rFonts w:eastAsia="Calibri"/>
          <w:lang w:eastAsia="en-US"/>
        </w:rPr>
        <w:t>Okul-aile birlikleri aktif ve nitelikli faaliyet göstermektedir</w:t>
      </w:r>
      <w:r>
        <w:rPr>
          <w:rFonts w:ascii="Calibri" w:eastAsia="Calibri" w:hAnsi="Calibri" w:cs="Calibri"/>
          <w:lang w:eastAsia="en-US"/>
        </w:rPr>
        <w:t>………………………………...31</w:t>
      </w:r>
    </w:p>
    <w:p w:rsidR="00362D61" w:rsidRDefault="00642988">
      <w:pPr>
        <w:jc w:val="left"/>
        <w:rPr>
          <w:rFonts w:ascii="Calibri" w:eastAsia="Calibri" w:hAnsi="Calibri" w:cs="Calibri"/>
          <w:lang w:eastAsia="en-US"/>
        </w:rPr>
      </w:pPr>
      <w:r>
        <w:rPr>
          <w:rFonts w:ascii="Calibri" w:eastAsia="Calibri" w:hAnsi="Calibri" w:cs="Calibri"/>
          <w:b/>
          <w:lang w:eastAsia="en-US"/>
        </w:rPr>
        <w:t>Şekil 35:</w:t>
      </w:r>
      <w:r>
        <w:rPr>
          <w:rFonts w:eastAsia="Calibri"/>
          <w:lang w:eastAsia="en-US"/>
        </w:rPr>
        <w:t>Eğitime yönelik projeler yeterli düzeydedir</w:t>
      </w:r>
      <w:r>
        <w:rPr>
          <w:rFonts w:ascii="Calibri" w:eastAsia="Calibri" w:hAnsi="Calibri" w:cs="Calibri"/>
          <w:lang w:eastAsia="en-US"/>
        </w:rPr>
        <w:t>…………………………………………………….…...31</w:t>
      </w:r>
    </w:p>
    <w:p w:rsidR="00362D61" w:rsidRDefault="00642988">
      <w:pPr>
        <w:jc w:val="left"/>
        <w:rPr>
          <w:rFonts w:ascii="Calibri" w:eastAsia="Calibri" w:hAnsi="Calibri" w:cs="Calibri"/>
          <w:lang w:eastAsia="en-US"/>
        </w:rPr>
      </w:pPr>
      <w:r>
        <w:rPr>
          <w:rFonts w:ascii="Calibri" w:eastAsia="Calibri" w:hAnsi="Calibri" w:cs="Calibri"/>
          <w:b/>
          <w:lang w:eastAsia="en-US"/>
        </w:rPr>
        <w:t>Şekil 36:</w:t>
      </w:r>
      <w:r>
        <w:rPr>
          <w:rFonts w:eastAsia="Calibri"/>
          <w:lang w:eastAsia="en-US"/>
        </w:rPr>
        <w:t>Mesleki ve teknik eğitimde istihdam yeterli düzeydedir</w:t>
      </w:r>
      <w:r>
        <w:rPr>
          <w:rFonts w:ascii="Calibri" w:eastAsia="Calibri" w:hAnsi="Calibri" w:cs="Calibri"/>
          <w:lang w:eastAsia="en-US"/>
        </w:rPr>
        <w:t>………………………………..….….31</w:t>
      </w:r>
    </w:p>
    <w:p w:rsidR="00362D61" w:rsidRDefault="00642988">
      <w:pPr>
        <w:jc w:val="left"/>
        <w:rPr>
          <w:rFonts w:ascii="Calibri" w:eastAsia="Calibri" w:hAnsi="Calibri" w:cs="Calibri"/>
          <w:lang w:eastAsia="en-US"/>
        </w:rPr>
      </w:pPr>
      <w:r>
        <w:rPr>
          <w:rFonts w:ascii="Calibri" w:eastAsia="Calibri" w:hAnsi="Calibri" w:cs="Calibri"/>
          <w:b/>
          <w:lang w:eastAsia="en-US"/>
        </w:rPr>
        <w:t>Şekil 37:</w:t>
      </w:r>
      <w:r>
        <w:rPr>
          <w:rFonts w:eastAsia="Calibri"/>
          <w:lang w:eastAsia="en-US"/>
        </w:rPr>
        <w:t>Öğrenci başarısını arttırmaya yönelik faaliyetler yeterlidir</w:t>
      </w:r>
      <w:r>
        <w:rPr>
          <w:rFonts w:ascii="Calibri" w:eastAsia="Calibri" w:hAnsi="Calibri" w:cs="Calibri"/>
          <w:lang w:eastAsia="en-US"/>
        </w:rPr>
        <w:t>……………………….………….32</w:t>
      </w:r>
    </w:p>
    <w:p w:rsidR="00362D61" w:rsidRDefault="00642988">
      <w:pPr>
        <w:jc w:val="left"/>
        <w:rPr>
          <w:rFonts w:ascii="Calibri" w:eastAsia="Calibri" w:hAnsi="Calibri" w:cs="Calibri"/>
          <w:lang w:eastAsia="en-US"/>
        </w:rPr>
      </w:pPr>
      <w:r>
        <w:rPr>
          <w:rFonts w:ascii="Calibri" w:eastAsia="Calibri" w:hAnsi="Calibri" w:cs="Calibri"/>
          <w:b/>
          <w:lang w:eastAsia="en-US"/>
        </w:rPr>
        <w:t>Şekil 38:</w:t>
      </w:r>
      <w:r>
        <w:rPr>
          <w:rFonts w:eastAsia="Calibri"/>
          <w:lang w:eastAsia="en-US"/>
        </w:rPr>
        <w:t>Eğitime erişimi teşvik edecek ve artıracak çalışmalar yeterli düzeydedir</w:t>
      </w:r>
      <w:r>
        <w:rPr>
          <w:rFonts w:ascii="Calibri" w:eastAsia="Calibri" w:hAnsi="Calibri" w:cs="Calibri"/>
          <w:lang w:eastAsia="en-US"/>
        </w:rPr>
        <w:t>……………..32</w:t>
      </w:r>
    </w:p>
    <w:p w:rsidR="00362D61" w:rsidRDefault="00642988">
      <w:pPr>
        <w:jc w:val="left"/>
        <w:rPr>
          <w:rFonts w:ascii="Calibri" w:eastAsia="Calibri" w:hAnsi="Calibri" w:cs="Calibri"/>
          <w:lang w:eastAsia="en-US"/>
        </w:rPr>
      </w:pPr>
      <w:r>
        <w:rPr>
          <w:rFonts w:ascii="Calibri" w:eastAsia="Calibri" w:hAnsi="Calibri" w:cs="Calibri"/>
          <w:b/>
          <w:lang w:eastAsia="en-US"/>
        </w:rPr>
        <w:t>Şekil 39:</w:t>
      </w:r>
      <w:r>
        <w:rPr>
          <w:rFonts w:eastAsia="Calibri"/>
          <w:lang w:eastAsia="en-US"/>
        </w:rPr>
        <w:t>Okullarda öğretim materyalleri ve eğitim araç-gereçleri yeterlidir</w:t>
      </w:r>
      <w:r>
        <w:rPr>
          <w:rFonts w:ascii="Calibri" w:eastAsia="Calibri" w:hAnsi="Calibri" w:cs="Calibri"/>
          <w:lang w:eastAsia="en-US"/>
        </w:rPr>
        <w:t>……………………...32</w:t>
      </w:r>
    </w:p>
    <w:p w:rsidR="00362D61" w:rsidRDefault="00642988">
      <w:pPr>
        <w:jc w:val="left"/>
        <w:rPr>
          <w:rFonts w:eastAsia="Calibri"/>
          <w:lang w:eastAsia="en-US"/>
        </w:rPr>
      </w:pPr>
      <w:r>
        <w:rPr>
          <w:rFonts w:ascii="Calibri" w:eastAsia="Calibri" w:hAnsi="Calibri" w:cs="Calibri"/>
          <w:b/>
          <w:lang w:eastAsia="en-US"/>
        </w:rPr>
        <w:t>Şekil 40:</w:t>
      </w:r>
      <w:r>
        <w:rPr>
          <w:rFonts w:eastAsia="Calibri"/>
          <w:lang w:eastAsia="en-US"/>
        </w:rPr>
        <w:t xml:space="preserve">Okullar öncesi eğitimi yaygınlaştıracak ve geliştirecek çalışmalar yeterli </w:t>
      </w:r>
    </w:p>
    <w:p w:rsidR="00362D61" w:rsidRDefault="00642988">
      <w:pPr>
        <w:jc w:val="left"/>
        <w:rPr>
          <w:rFonts w:eastAsia="Calibri"/>
          <w:lang w:eastAsia="en-US"/>
        </w:rPr>
      </w:pPr>
      <w:r>
        <w:rPr>
          <w:rFonts w:eastAsia="Calibri"/>
          <w:lang w:eastAsia="en-US"/>
        </w:rPr>
        <w:t>düzeydedir……………………………………………………………………………….......33</w:t>
      </w:r>
    </w:p>
    <w:p w:rsidR="00362D61" w:rsidRDefault="00642988">
      <w:pPr>
        <w:tabs>
          <w:tab w:val="left" w:pos="1050"/>
        </w:tabs>
        <w:jc w:val="left"/>
        <w:rPr>
          <w:rFonts w:eastAsia="Calibri"/>
        </w:rPr>
      </w:pPr>
      <w:r>
        <w:rPr>
          <w:rFonts w:eastAsia="Calibri"/>
          <w:b/>
        </w:rPr>
        <w:t>Şekil 41:</w:t>
      </w:r>
      <w:r>
        <w:rPr>
          <w:rFonts w:eastAsia="Calibri"/>
          <w:lang w:eastAsia="en-US"/>
        </w:rPr>
        <w:t>Öğrencilerin eğitim kurumlarına aidiyet duygusunu geliştirmeye yönelik çalışmalar yeterli düzeydedir</w:t>
      </w:r>
      <w:r>
        <w:rPr>
          <w:rFonts w:eastAsia="Calibri"/>
        </w:rPr>
        <w:t>…………………………………………………………………………....33</w:t>
      </w:r>
    </w:p>
    <w:p w:rsidR="00362D61" w:rsidRDefault="00642988">
      <w:pPr>
        <w:jc w:val="left"/>
        <w:rPr>
          <w:rFonts w:ascii="Calibri" w:eastAsia="Calibri" w:hAnsi="Calibri" w:cs="Calibri"/>
          <w:lang w:eastAsia="en-US"/>
        </w:rPr>
      </w:pPr>
      <w:r>
        <w:rPr>
          <w:rFonts w:ascii="Calibri" w:eastAsia="Calibri" w:hAnsi="Calibri" w:cs="Calibri"/>
          <w:b/>
          <w:lang w:eastAsia="en-US"/>
        </w:rPr>
        <w:t>Şekil 42:</w:t>
      </w:r>
      <w:r>
        <w:rPr>
          <w:rFonts w:eastAsia="Calibri"/>
          <w:lang w:eastAsia="en-US"/>
        </w:rPr>
        <w:t>Özel gereksinimli öğrencilere yönelik eğitim hizmetleri ile ilgili çalışmalar yeterli düzeydedir</w:t>
      </w:r>
      <w:r>
        <w:rPr>
          <w:rFonts w:ascii="Calibri" w:eastAsia="Calibri" w:hAnsi="Calibri" w:cs="Calibri"/>
          <w:lang w:eastAsia="en-US"/>
        </w:rPr>
        <w:t>…………………………………………………………………………………………………………………………33</w:t>
      </w:r>
    </w:p>
    <w:p w:rsidR="00362D61" w:rsidRDefault="00642988">
      <w:pPr>
        <w:jc w:val="left"/>
        <w:rPr>
          <w:rFonts w:ascii="Calibri" w:eastAsia="Calibri" w:hAnsi="Calibri" w:cs="Calibri"/>
          <w:lang w:eastAsia="en-US"/>
        </w:rPr>
      </w:pPr>
      <w:r>
        <w:rPr>
          <w:rFonts w:ascii="Calibri" w:eastAsia="Calibri" w:hAnsi="Calibri" w:cs="Calibri"/>
          <w:b/>
          <w:lang w:eastAsia="en-US"/>
        </w:rPr>
        <w:t>Şekil 43:</w:t>
      </w:r>
      <w:r>
        <w:rPr>
          <w:rFonts w:eastAsia="Calibri"/>
          <w:lang w:eastAsia="en-US"/>
        </w:rPr>
        <w:t>Özel yetenekli öğrencilere yönelik eğitim hizmetleri ile ilgili çalışmalar yeterli düzeydedir</w:t>
      </w:r>
      <w:r>
        <w:rPr>
          <w:rFonts w:ascii="Calibri" w:eastAsia="Calibri" w:hAnsi="Calibri" w:cs="Calibri"/>
          <w:lang w:eastAsia="en-US"/>
        </w:rPr>
        <w:t>……………………………………………………………………………………………………………………….34</w:t>
      </w:r>
    </w:p>
    <w:p w:rsidR="00362D61" w:rsidRDefault="00A13593">
      <w:pPr>
        <w:pStyle w:val="ekillerTablosu"/>
        <w:ind w:left="0" w:firstLine="0"/>
        <w:jc w:val="left"/>
        <w:rPr>
          <w:rFonts w:ascii="Calibri" w:eastAsia="SimSun" w:hAnsi="Calibri" w:cs="Calibri"/>
          <w:sz w:val="24"/>
          <w:szCs w:val="24"/>
          <w:lang w:eastAsia="tr-TR"/>
        </w:rPr>
      </w:pPr>
      <w:hyperlink w:anchor="_Toc11922075" w:history="1">
        <w:r w:rsidR="00642988">
          <w:rPr>
            <w:rStyle w:val="Kpr"/>
            <w:rFonts w:ascii="Calibri" w:hAnsi="Calibri" w:cs="Calibri"/>
            <w:b/>
            <w:sz w:val="24"/>
            <w:szCs w:val="24"/>
          </w:rPr>
          <w:t>Şekil 44:</w:t>
        </w:r>
        <w:r w:rsidR="00642988">
          <w:rPr>
            <w:rStyle w:val="Kpr"/>
            <w:rFonts w:ascii="Calibri" w:hAnsi="Calibri" w:cs="Calibri"/>
            <w:sz w:val="24"/>
            <w:szCs w:val="24"/>
          </w:rPr>
          <w:t>MUSABEYLİ İlçe MEM Teşkilat Şeması</w:t>
        </w:r>
        <w:r w:rsidR="00642988">
          <w:rPr>
            <w:rFonts w:ascii="Calibri" w:hAnsi="Calibri" w:cs="Calibri"/>
            <w:webHidden/>
            <w:sz w:val="24"/>
            <w:szCs w:val="24"/>
          </w:rPr>
          <w:tab/>
          <w:t>..</w:t>
        </w:r>
        <w:r>
          <w:rPr>
            <w:rFonts w:ascii="Calibri" w:hAnsi="Calibri" w:cs="Calibri"/>
            <w:webHidden/>
            <w:sz w:val="24"/>
            <w:szCs w:val="24"/>
          </w:rPr>
          <w:fldChar w:fldCharType="begin"/>
        </w:r>
        <w:r w:rsidR="00642988">
          <w:rPr>
            <w:rFonts w:ascii="Calibri" w:hAnsi="Calibri" w:cs="Calibri"/>
            <w:webHidden/>
            <w:sz w:val="24"/>
            <w:szCs w:val="24"/>
          </w:rPr>
          <w:instrText xml:space="preserve"> PAGEREF _Toc11922075 \h </w:instrText>
        </w:r>
        <w:r>
          <w:rPr>
            <w:rFonts w:ascii="Calibri" w:hAnsi="Calibri" w:cs="Calibri"/>
            <w:webHidden/>
            <w:sz w:val="24"/>
            <w:szCs w:val="24"/>
          </w:rPr>
        </w:r>
        <w:r>
          <w:rPr>
            <w:rFonts w:ascii="Calibri" w:hAnsi="Calibri" w:cs="Calibri"/>
            <w:webHidden/>
            <w:sz w:val="24"/>
            <w:szCs w:val="24"/>
          </w:rPr>
          <w:fldChar w:fldCharType="separate"/>
        </w:r>
        <w:r w:rsidR="00642988">
          <w:rPr>
            <w:rFonts w:ascii="Calibri" w:hAnsi="Calibri" w:cs="Calibri"/>
            <w:webHidden/>
            <w:sz w:val="24"/>
            <w:szCs w:val="24"/>
          </w:rPr>
          <w:t>13</w:t>
        </w:r>
        <w:r>
          <w:rPr>
            <w:rFonts w:ascii="Calibri" w:hAnsi="Calibri" w:cs="Calibri"/>
            <w:webHidden/>
            <w:sz w:val="24"/>
            <w:szCs w:val="24"/>
          </w:rPr>
          <w:fldChar w:fldCharType="end"/>
        </w:r>
      </w:hyperlink>
    </w:p>
    <w:p w:rsidR="00362D61" w:rsidRDefault="00A13593">
      <w:pPr>
        <w:pStyle w:val="ekillerTablosu"/>
        <w:jc w:val="left"/>
        <w:rPr>
          <w:rFonts w:ascii="Calibri" w:eastAsia="SimSun" w:hAnsi="Calibri" w:cs="Calibri"/>
          <w:sz w:val="24"/>
          <w:szCs w:val="24"/>
          <w:lang w:eastAsia="tr-TR"/>
        </w:rPr>
      </w:pPr>
      <w:hyperlink w:anchor="_Toc11922076" w:history="1">
        <w:r w:rsidR="00642988">
          <w:rPr>
            <w:rStyle w:val="Kpr"/>
            <w:rFonts w:ascii="Calibri" w:hAnsi="Calibri" w:cs="Calibri"/>
            <w:b/>
            <w:sz w:val="24"/>
            <w:szCs w:val="24"/>
          </w:rPr>
          <w:t>Şekil 45</w:t>
        </w:r>
        <w:r w:rsidR="00642988">
          <w:rPr>
            <w:rStyle w:val="Kpr"/>
            <w:rFonts w:ascii="Calibri" w:hAnsi="Calibri" w:cs="Calibri"/>
            <w:sz w:val="24"/>
            <w:szCs w:val="24"/>
          </w:rPr>
          <w:t>:İzleme ve Değerlendirme Süreci………………………….……………………………………………..</w:t>
        </w:r>
        <w:r w:rsidR="00642988">
          <w:rPr>
            <w:rFonts w:ascii="Calibri" w:hAnsi="Calibri" w:cs="Calibri"/>
            <w:webHidden/>
            <w:sz w:val="24"/>
            <w:szCs w:val="24"/>
          </w:rPr>
          <w:t>87</w:t>
        </w:r>
      </w:hyperlink>
    </w:p>
    <w:p w:rsidR="00362D61" w:rsidRDefault="00362D61">
      <w:pPr>
        <w:jc w:val="left"/>
        <w:rPr>
          <w:rFonts w:ascii="Calibri" w:eastAsia="SimSun" w:hAnsi="Calibri" w:cs="Calibri"/>
        </w:rPr>
      </w:pPr>
    </w:p>
    <w:p w:rsidR="00362D61" w:rsidRDefault="00A13593">
      <w:pPr>
        <w:pStyle w:val="Balk1"/>
        <w:numPr>
          <w:ilvl w:val="0"/>
          <w:numId w:val="0"/>
        </w:numPr>
        <w:ind w:left="720"/>
        <w:jc w:val="left"/>
        <w:rPr>
          <w:rFonts w:ascii="Calibri" w:hAnsi="Calibri" w:cs="Calibri"/>
          <w:noProof/>
          <w:sz w:val="24"/>
          <w:szCs w:val="24"/>
        </w:rPr>
      </w:pPr>
      <w:r>
        <w:rPr>
          <w:rFonts w:ascii="Calibri" w:hAnsi="Calibri" w:cs="Calibri"/>
          <w:sz w:val="24"/>
          <w:szCs w:val="24"/>
        </w:rPr>
        <w:fldChar w:fldCharType="end"/>
      </w:r>
      <w:bookmarkStart w:id="8" w:name="_Toc11922012"/>
      <w:r w:rsidR="00642988">
        <w:rPr>
          <w:rFonts w:ascii="Calibri" w:hAnsi="Calibri" w:cs="Calibri"/>
          <w:sz w:val="24"/>
          <w:szCs w:val="24"/>
        </w:rPr>
        <w:t>Ekler</w:t>
      </w:r>
      <w:bookmarkEnd w:id="8"/>
      <w:r w:rsidRPr="00A13593">
        <w:rPr>
          <w:rFonts w:ascii="Calibri" w:hAnsi="Calibri" w:cs="Calibri"/>
          <w:sz w:val="24"/>
          <w:szCs w:val="24"/>
        </w:rPr>
        <w:fldChar w:fldCharType="begin"/>
      </w:r>
      <w:r w:rsidR="00642988">
        <w:rPr>
          <w:rFonts w:ascii="Calibri" w:hAnsi="Calibri" w:cs="Calibri"/>
          <w:sz w:val="24"/>
          <w:szCs w:val="24"/>
        </w:rPr>
        <w:instrText xml:space="preserve"> TOC \h \z \c "EK" </w:instrText>
      </w:r>
      <w:r w:rsidRPr="00A13593">
        <w:rPr>
          <w:rFonts w:ascii="Calibri" w:hAnsi="Calibri" w:cs="Calibri"/>
          <w:sz w:val="24"/>
          <w:szCs w:val="24"/>
        </w:rPr>
        <w:fldChar w:fldCharType="separate"/>
      </w:r>
    </w:p>
    <w:p w:rsidR="00362D61" w:rsidRDefault="00A13593">
      <w:pPr>
        <w:pStyle w:val="ekillerTablosu"/>
        <w:jc w:val="left"/>
        <w:rPr>
          <w:rFonts w:ascii="Calibri" w:eastAsia="SimSun" w:hAnsi="Calibri" w:cs="Calibri"/>
          <w:sz w:val="24"/>
          <w:szCs w:val="24"/>
          <w:lang w:eastAsia="tr-TR"/>
        </w:rPr>
      </w:pPr>
      <w:hyperlink w:anchor="_Toc535932765" w:history="1">
        <w:r w:rsidR="00642988">
          <w:rPr>
            <w:rStyle w:val="Kpr"/>
            <w:rFonts w:ascii="Calibri" w:hAnsi="Calibri" w:cs="Calibri"/>
            <w:sz w:val="24"/>
            <w:szCs w:val="24"/>
          </w:rPr>
          <w:t>EK 1: Paydaş Analizi</w:t>
        </w:r>
        <w:r w:rsidR="00642988">
          <w:rPr>
            <w:rFonts w:ascii="Calibri" w:hAnsi="Calibri" w:cs="Calibri"/>
            <w:webHidden/>
            <w:sz w:val="24"/>
            <w:szCs w:val="24"/>
          </w:rPr>
          <w:tab/>
        </w:r>
      </w:hyperlink>
    </w:p>
    <w:p w:rsidR="00362D61" w:rsidRDefault="00A13593">
      <w:pPr>
        <w:spacing w:after="200" w:line="360" w:lineRule="auto"/>
        <w:jc w:val="left"/>
        <w:rPr>
          <w:rFonts w:ascii="Calibri" w:hAnsi="Calibri" w:cs="Calibri"/>
        </w:rPr>
        <w:sectPr w:rsidR="00362D61">
          <w:type w:val="oddPage"/>
          <w:pgSz w:w="11906" w:h="16838" w:code="9"/>
          <w:pgMar w:top="1134" w:right="1274" w:bottom="1134" w:left="1418" w:header="113" w:footer="113" w:gutter="0"/>
          <w:pgNumType w:fmt="upperRoman"/>
          <w:cols w:space="708"/>
          <w:docGrid w:linePitch="360"/>
        </w:sectPr>
      </w:pPr>
      <w:r>
        <w:rPr>
          <w:rFonts w:ascii="Calibri" w:hAnsi="Calibri" w:cs="Calibri"/>
        </w:rPr>
        <w:fldChar w:fldCharType="end"/>
      </w:r>
    </w:p>
    <w:p w:rsidR="00362D61" w:rsidRDefault="00642988">
      <w:pPr>
        <w:pStyle w:val="Balk1"/>
        <w:numPr>
          <w:ilvl w:val="0"/>
          <w:numId w:val="0"/>
        </w:numPr>
        <w:ind w:left="720"/>
        <w:jc w:val="left"/>
        <w:rPr>
          <w:rFonts w:ascii="Calibri" w:hAnsi="Calibri" w:cs="Calibri"/>
          <w:sz w:val="24"/>
          <w:szCs w:val="24"/>
        </w:rPr>
      </w:pPr>
      <w:bookmarkStart w:id="9" w:name="_Toc531853179"/>
      <w:bookmarkStart w:id="10" w:name="_Toc532154551"/>
      <w:bookmarkStart w:id="11" w:name="_Toc11922013"/>
      <w:r>
        <w:rPr>
          <w:rFonts w:ascii="Calibri" w:hAnsi="Calibri" w:cs="Calibri"/>
          <w:sz w:val="24"/>
          <w:szCs w:val="24"/>
        </w:rPr>
        <w:lastRenderedPageBreak/>
        <w:t>Kısaltmalar</w:t>
      </w:r>
      <w:bookmarkEnd w:id="9"/>
      <w:bookmarkEnd w:id="10"/>
      <w:bookmarkEnd w:id="11"/>
    </w:p>
    <w:tbl>
      <w:tblPr>
        <w:tblStyle w:val="DzTablo11"/>
        <w:tblW w:w="9691" w:type="dxa"/>
        <w:jc w:val="center"/>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ayout w:type="fixed"/>
        <w:tblLook w:val="04A0"/>
      </w:tblPr>
      <w:tblGrid>
        <w:gridCol w:w="1555"/>
        <w:gridCol w:w="8136"/>
      </w:tblGrid>
      <w:tr w:rsidR="00362D61" w:rsidTr="00362D61">
        <w:trPr>
          <w:cnfStyle w:val="100000000000"/>
          <w:trHeight w:val="20"/>
          <w:jc w:val="center"/>
        </w:trPr>
        <w:tc>
          <w:tcPr>
            <w:cnfStyle w:val="001000000000"/>
            <w:tcW w:w="1555" w:type="dxa"/>
            <w:shd w:val="clear" w:color="auto" w:fill="B4DCFA"/>
          </w:tcPr>
          <w:p w:rsidR="00362D61" w:rsidRDefault="00642988">
            <w:pPr>
              <w:spacing w:line="276" w:lineRule="auto"/>
              <w:jc w:val="left"/>
              <w:rPr>
                <w:rFonts w:ascii="Calibri" w:hAnsi="Calibri" w:cs="Calibri"/>
              </w:rPr>
            </w:pPr>
            <w:r>
              <w:rPr>
                <w:rFonts w:ascii="Calibri" w:hAnsi="Calibri" w:cs="Calibri"/>
              </w:rPr>
              <w:t>AB</w:t>
            </w:r>
          </w:p>
        </w:tc>
        <w:tc>
          <w:tcPr>
            <w:tcW w:w="8136" w:type="dxa"/>
            <w:shd w:val="clear" w:color="auto" w:fill="B4DCFA"/>
          </w:tcPr>
          <w:p w:rsidR="00362D61" w:rsidRDefault="00642988">
            <w:pPr>
              <w:pStyle w:val="ListeParagraf"/>
              <w:numPr>
                <w:ilvl w:val="0"/>
                <w:numId w:val="6"/>
              </w:numPr>
              <w:spacing w:after="0"/>
              <w:ind w:left="153" w:hanging="153"/>
              <w:contextualSpacing w:val="0"/>
              <w:jc w:val="left"/>
              <w:cnfStyle w:val="100000000000"/>
              <w:rPr>
                <w:rFonts w:cs="Calibri"/>
                <w:sz w:val="24"/>
                <w:szCs w:val="24"/>
              </w:rPr>
            </w:pPr>
            <w:r>
              <w:rPr>
                <w:rFonts w:cs="Calibri"/>
                <w:sz w:val="24"/>
                <w:szCs w:val="24"/>
              </w:rPr>
              <w:t>Avrupa Birliği</w:t>
            </w:r>
          </w:p>
        </w:tc>
      </w:tr>
      <w:tr w:rsidR="00362D61" w:rsidTr="00362D61">
        <w:trPr>
          <w:trHeight w:val="20"/>
          <w:jc w:val="center"/>
        </w:trPr>
        <w:tc>
          <w:tcPr>
            <w:cnfStyle w:val="001000000000"/>
            <w:tcW w:w="1555" w:type="dxa"/>
          </w:tcPr>
          <w:p w:rsidR="00362D61" w:rsidRDefault="00642988">
            <w:pPr>
              <w:spacing w:line="276" w:lineRule="auto"/>
              <w:jc w:val="left"/>
              <w:rPr>
                <w:rFonts w:ascii="Calibri" w:hAnsi="Calibri" w:cs="Calibri"/>
              </w:rPr>
            </w:pPr>
            <w:r>
              <w:rPr>
                <w:rFonts w:ascii="Calibri" w:hAnsi="Calibri" w:cs="Calibri"/>
              </w:rPr>
              <w:t>ABİDE</w:t>
            </w:r>
          </w:p>
        </w:tc>
        <w:tc>
          <w:tcPr>
            <w:tcW w:w="8136" w:type="dxa"/>
          </w:tcPr>
          <w:p w:rsidR="00362D61" w:rsidRDefault="00642988">
            <w:pPr>
              <w:pStyle w:val="ListeParagraf"/>
              <w:numPr>
                <w:ilvl w:val="0"/>
                <w:numId w:val="6"/>
              </w:numPr>
              <w:spacing w:after="0"/>
              <w:contextualSpacing w:val="0"/>
              <w:jc w:val="left"/>
              <w:cnfStyle w:val="000000000000"/>
              <w:rPr>
                <w:rFonts w:cs="Calibri"/>
                <w:sz w:val="24"/>
                <w:szCs w:val="24"/>
              </w:rPr>
            </w:pPr>
            <w:r>
              <w:rPr>
                <w:rFonts w:cs="Calibri"/>
                <w:sz w:val="24"/>
                <w:szCs w:val="24"/>
              </w:rPr>
              <w:t>Akademik Becerilerin İzlenmesi ve Değerlendirilmesi</w:t>
            </w:r>
          </w:p>
        </w:tc>
      </w:tr>
      <w:tr w:rsidR="00362D61" w:rsidTr="00362D61">
        <w:trPr>
          <w:cnfStyle w:val="000000010000"/>
          <w:trHeight w:val="20"/>
          <w:jc w:val="center"/>
        </w:trPr>
        <w:tc>
          <w:tcPr>
            <w:cnfStyle w:val="001000000000"/>
            <w:tcW w:w="1555" w:type="dxa"/>
            <w:shd w:val="clear" w:color="auto" w:fill="B4DCFA"/>
          </w:tcPr>
          <w:p w:rsidR="00362D61" w:rsidRDefault="00642988">
            <w:pPr>
              <w:spacing w:line="276" w:lineRule="auto"/>
              <w:jc w:val="left"/>
              <w:rPr>
                <w:rFonts w:ascii="Calibri" w:hAnsi="Calibri" w:cs="Calibri"/>
              </w:rPr>
            </w:pPr>
            <w:r>
              <w:rPr>
                <w:rFonts w:ascii="Calibri" w:hAnsi="Calibri" w:cs="Calibri"/>
              </w:rPr>
              <w:t>AR-GE</w:t>
            </w:r>
          </w:p>
        </w:tc>
        <w:tc>
          <w:tcPr>
            <w:tcW w:w="8136" w:type="dxa"/>
            <w:shd w:val="clear" w:color="auto" w:fill="B4DCFA"/>
          </w:tcPr>
          <w:p w:rsidR="00362D61" w:rsidRDefault="00642988">
            <w:pPr>
              <w:pStyle w:val="ListeParagraf"/>
              <w:numPr>
                <w:ilvl w:val="0"/>
                <w:numId w:val="6"/>
              </w:numPr>
              <w:spacing w:after="0"/>
              <w:contextualSpacing w:val="0"/>
              <w:jc w:val="left"/>
              <w:cnfStyle w:val="000000010000"/>
              <w:rPr>
                <w:rFonts w:cs="Calibri"/>
                <w:sz w:val="24"/>
                <w:szCs w:val="24"/>
              </w:rPr>
            </w:pPr>
            <w:r>
              <w:rPr>
                <w:rFonts w:cs="Calibri"/>
                <w:sz w:val="24"/>
                <w:szCs w:val="24"/>
              </w:rPr>
              <w:t>Araştırma, Geliştirme</w:t>
            </w:r>
          </w:p>
        </w:tc>
      </w:tr>
      <w:tr w:rsidR="00362D61" w:rsidTr="00362D61">
        <w:trPr>
          <w:trHeight w:val="20"/>
          <w:jc w:val="center"/>
        </w:trPr>
        <w:tc>
          <w:tcPr>
            <w:cnfStyle w:val="001000000000"/>
            <w:tcW w:w="1555" w:type="dxa"/>
          </w:tcPr>
          <w:p w:rsidR="00362D61" w:rsidRDefault="00642988">
            <w:pPr>
              <w:spacing w:line="276" w:lineRule="auto"/>
              <w:jc w:val="left"/>
              <w:rPr>
                <w:rFonts w:ascii="Calibri" w:hAnsi="Calibri" w:cs="Calibri"/>
              </w:rPr>
            </w:pPr>
            <w:r>
              <w:rPr>
                <w:rFonts w:ascii="Calibri" w:hAnsi="Calibri" w:cs="Calibri"/>
              </w:rPr>
              <w:t>EBA</w:t>
            </w:r>
          </w:p>
        </w:tc>
        <w:tc>
          <w:tcPr>
            <w:tcW w:w="8136" w:type="dxa"/>
          </w:tcPr>
          <w:p w:rsidR="00362D61" w:rsidRDefault="00642988">
            <w:pPr>
              <w:pStyle w:val="ListeParagraf"/>
              <w:numPr>
                <w:ilvl w:val="0"/>
                <w:numId w:val="6"/>
              </w:numPr>
              <w:spacing w:after="0"/>
              <w:contextualSpacing w:val="0"/>
              <w:jc w:val="left"/>
              <w:cnfStyle w:val="000000000000"/>
              <w:rPr>
                <w:rFonts w:cs="Calibri"/>
                <w:sz w:val="24"/>
                <w:szCs w:val="24"/>
              </w:rPr>
            </w:pPr>
            <w:r>
              <w:rPr>
                <w:rFonts w:cs="Calibri"/>
                <w:sz w:val="24"/>
                <w:szCs w:val="24"/>
              </w:rPr>
              <w:t>Eğitim Bilişim Ağı</w:t>
            </w:r>
          </w:p>
        </w:tc>
      </w:tr>
      <w:tr w:rsidR="00362D61" w:rsidTr="00362D61">
        <w:trPr>
          <w:cnfStyle w:val="000000010000"/>
          <w:trHeight w:val="20"/>
          <w:jc w:val="center"/>
        </w:trPr>
        <w:tc>
          <w:tcPr>
            <w:cnfStyle w:val="001000000000"/>
            <w:tcW w:w="1555" w:type="dxa"/>
            <w:shd w:val="clear" w:color="auto" w:fill="B4DCFA"/>
          </w:tcPr>
          <w:p w:rsidR="00362D61" w:rsidRDefault="00642988">
            <w:pPr>
              <w:spacing w:line="276" w:lineRule="auto"/>
              <w:jc w:val="left"/>
              <w:rPr>
                <w:rFonts w:ascii="Calibri" w:hAnsi="Calibri" w:cs="Calibri"/>
              </w:rPr>
            </w:pPr>
            <w:r>
              <w:rPr>
                <w:rFonts w:ascii="Calibri" w:hAnsi="Calibri" w:cs="Calibri"/>
              </w:rPr>
              <w:t>E-Okul</w:t>
            </w:r>
          </w:p>
        </w:tc>
        <w:tc>
          <w:tcPr>
            <w:tcW w:w="8136" w:type="dxa"/>
            <w:shd w:val="clear" w:color="auto" w:fill="B4DCFA"/>
          </w:tcPr>
          <w:p w:rsidR="00362D61" w:rsidRDefault="00642988">
            <w:pPr>
              <w:pStyle w:val="ListeParagraf"/>
              <w:numPr>
                <w:ilvl w:val="0"/>
                <w:numId w:val="6"/>
              </w:numPr>
              <w:spacing w:after="0"/>
              <w:contextualSpacing w:val="0"/>
              <w:jc w:val="left"/>
              <w:cnfStyle w:val="000000010000"/>
              <w:rPr>
                <w:rFonts w:cs="Calibri"/>
                <w:sz w:val="24"/>
                <w:szCs w:val="24"/>
              </w:rPr>
            </w:pPr>
            <w:r>
              <w:rPr>
                <w:rFonts w:cs="Calibri"/>
                <w:sz w:val="24"/>
                <w:szCs w:val="24"/>
              </w:rPr>
              <w:t>Okul Yönetim Bilgi Sistemi</w:t>
            </w:r>
          </w:p>
        </w:tc>
      </w:tr>
      <w:tr w:rsidR="00362D61" w:rsidTr="00362D61">
        <w:trPr>
          <w:trHeight w:val="20"/>
          <w:jc w:val="center"/>
        </w:trPr>
        <w:tc>
          <w:tcPr>
            <w:cnfStyle w:val="001000000000"/>
            <w:tcW w:w="1555" w:type="dxa"/>
          </w:tcPr>
          <w:p w:rsidR="00362D61" w:rsidRDefault="00642988">
            <w:pPr>
              <w:spacing w:line="276" w:lineRule="auto"/>
              <w:jc w:val="left"/>
              <w:rPr>
                <w:rFonts w:ascii="Calibri" w:hAnsi="Calibri" w:cs="Calibri"/>
              </w:rPr>
            </w:pPr>
            <w:r>
              <w:rPr>
                <w:rFonts w:ascii="Calibri" w:hAnsi="Calibri" w:cs="Calibri"/>
              </w:rPr>
              <w:t>FATİH</w:t>
            </w:r>
          </w:p>
        </w:tc>
        <w:tc>
          <w:tcPr>
            <w:tcW w:w="8136" w:type="dxa"/>
          </w:tcPr>
          <w:p w:rsidR="00362D61" w:rsidRDefault="00642988">
            <w:pPr>
              <w:pStyle w:val="ListeParagraf"/>
              <w:numPr>
                <w:ilvl w:val="0"/>
                <w:numId w:val="6"/>
              </w:numPr>
              <w:spacing w:after="0"/>
              <w:contextualSpacing w:val="0"/>
              <w:jc w:val="left"/>
              <w:cnfStyle w:val="000000000000"/>
              <w:rPr>
                <w:rFonts w:cs="Calibri"/>
                <w:sz w:val="24"/>
                <w:szCs w:val="24"/>
              </w:rPr>
            </w:pPr>
            <w:r>
              <w:rPr>
                <w:rFonts w:cs="Calibri"/>
                <w:sz w:val="24"/>
                <w:szCs w:val="24"/>
              </w:rPr>
              <w:t>Fırsatları Artırma ve Teknolojiyi İyileştirme Hareketi</w:t>
            </w:r>
          </w:p>
        </w:tc>
      </w:tr>
      <w:tr w:rsidR="00362D61" w:rsidTr="00362D61">
        <w:trPr>
          <w:cnfStyle w:val="000000010000"/>
          <w:trHeight w:val="20"/>
          <w:jc w:val="center"/>
        </w:trPr>
        <w:tc>
          <w:tcPr>
            <w:cnfStyle w:val="001000000000"/>
            <w:tcW w:w="1555" w:type="dxa"/>
            <w:shd w:val="clear" w:color="auto" w:fill="B4DCFA"/>
          </w:tcPr>
          <w:p w:rsidR="00362D61" w:rsidRDefault="00642988">
            <w:pPr>
              <w:spacing w:line="276" w:lineRule="auto"/>
              <w:jc w:val="left"/>
              <w:rPr>
                <w:rFonts w:ascii="Calibri" w:hAnsi="Calibri" w:cs="Calibri"/>
              </w:rPr>
            </w:pPr>
            <w:r>
              <w:rPr>
                <w:rFonts w:ascii="Calibri" w:hAnsi="Calibri" w:cs="Calibri"/>
              </w:rPr>
              <w:t>GZFT</w:t>
            </w:r>
          </w:p>
        </w:tc>
        <w:tc>
          <w:tcPr>
            <w:tcW w:w="8136" w:type="dxa"/>
            <w:shd w:val="clear" w:color="auto" w:fill="B4DCFA"/>
          </w:tcPr>
          <w:p w:rsidR="00362D61" w:rsidRDefault="00642988">
            <w:pPr>
              <w:pStyle w:val="ListeParagraf"/>
              <w:numPr>
                <w:ilvl w:val="0"/>
                <w:numId w:val="6"/>
              </w:numPr>
              <w:spacing w:after="0"/>
              <w:contextualSpacing w:val="0"/>
              <w:jc w:val="left"/>
              <w:cnfStyle w:val="000000010000"/>
              <w:rPr>
                <w:rFonts w:cs="Calibri"/>
                <w:sz w:val="24"/>
                <w:szCs w:val="24"/>
              </w:rPr>
            </w:pPr>
            <w:r>
              <w:rPr>
                <w:rFonts w:cs="Calibri"/>
                <w:sz w:val="24"/>
                <w:szCs w:val="24"/>
              </w:rPr>
              <w:t>Güçlü, Zayıf, Fırsat, Tehdit</w:t>
            </w:r>
          </w:p>
        </w:tc>
      </w:tr>
      <w:tr w:rsidR="00362D61" w:rsidTr="00362D61">
        <w:trPr>
          <w:trHeight w:val="20"/>
          <w:jc w:val="center"/>
        </w:trPr>
        <w:tc>
          <w:tcPr>
            <w:cnfStyle w:val="001000000000"/>
            <w:tcW w:w="1555" w:type="dxa"/>
          </w:tcPr>
          <w:p w:rsidR="00362D61" w:rsidRDefault="00642988">
            <w:pPr>
              <w:spacing w:line="276" w:lineRule="auto"/>
              <w:jc w:val="left"/>
              <w:rPr>
                <w:rFonts w:ascii="Calibri" w:hAnsi="Calibri" w:cs="Calibri"/>
              </w:rPr>
            </w:pPr>
            <w:r>
              <w:rPr>
                <w:rFonts w:ascii="Calibri" w:hAnsi="Calibri" w:cs="Calibri"/>
              </w:rPr>
              <w:t>İKB</w:t>
            </w:r>
          </w:p>
        </w:tc>
        <w:tc>
          <w:tcPr>
            <w:tcW w:w="8136" w:type="dxa"/>
          </w:tcPr>
          <w:p w:rsidR="00362D61" w:rsidRDefault="00642988">
            <w:pPr>
              <w:pStyle w:val="ListeParagraf"/>
              <w:numPr>
                <w:ilvl w:val="0"/>
                <w:numId w:val="6"/>
              </w:numPr>
              <w:spacing w:after="0"/>
              <w:contextualSpacing w:val="0"/>
              <w:jc w:val="left"/>
              <w:cnfStyle w:val="000000000000"/>
              <w:rPr>
                <w:rFonts w:cs="Calibri"/>
                <w:sz w:val="24"/>
                <w:szCs w:val="24"/>
              </w:rPr>
            </w:pPr>
            <w:r>
              <w:rPr>
                <w:rFonts w:cs="Calibri"/>
                <w:sz w:val="24"/>
                <w:szCs w:val="24"/>
              </w:rPr>
              <w:t>İnsan Kaynakları Bölümü</w:t>
            </w:r>
          </w:p>
        </w:tc>
      </w:tr>
      <w:tr w:rsidR="00362D61" w:rsidTr="00362D61">
        <w:trPr>
          <w:cnfStyle w:val="000000010000"/>
          <w:trHeight w:val="20"/>
          <w:jc w:val="center"/>
        </w:trPr>
        <w:tc>
          <w:tcPr>
            <w:cnfStyle w:val="001000000000"/>
            <w:tcW w:w="1555" w:type="dxa"/>
            <w:shd w:val="clear" w:color="auto" w:fill="B4DCFA"/>
          </w:tcPr>
          <w:p w:rsidR="00362D61" w:rsidRDefault="00642988">
            <w:pPr>
              <w:spacing w:line="276" w:lineRule="auto"/>
              <w:jc w:val="left"/>
              <w:rPr>
                <w:rFonts w:ascii="Calibri" w:hAnsi="Calibri" w:cs="Calibri"/>
              </w:rPr>
            </w:pPr>
            <w:r>
              <w:rPr>
                <w:rFonts w:ascii="Calibri" w:hAnsi="Calibri" w:cs="Calibri"/>
              </w:rPr>
              <w:t>MEB</w:t>
            </w:r>
          </w:p>
        </w:tc>
        <w:tc>
          <w:tcPr>
            <w:tcW w:w="8136" w:type="dxa"/>
            <w:shd w:val="clear" w:color="auto" w:fill="B4DCFA"/>
          </w:tcPr>
          <w:p w:rsidR="00362D61" w:rsidRDefault="00642988">
            <w:pPr>
              <w:pStyle w:val="ListeParagraf"/>
              <w:numPr>
                <w:ilvl w:val="0"/>
                <w:numId w:val="6"/>
              </w:numPr>
              <w:spacing w:after="0"/>
              <w:contextualSpacing w:val="0"/>
              <w:jc w:val="left"/>
              <w:cnfStyle w:val="000000010000"/>
              <w:rPr>
                <w:rFonts w:cs="Calibri"/>
                <w:sz w:val="24"/>
                <w:szCs w:val="24"/>
              </w:rPr>
            </w:pPr>
            <w:r>
              <w:rPr>
                <w:rFonts w:cs="Calibri"/>
                <w:sz w:val="24"/>
                <w:szCs w:val="24"/>
              </w:rPr>
              <w:t>Milli Eğitim Bakanlığı</w:t>
            </w:r>
          </w:p>
        </w:tc>
      </w:tr>
      <w:tr w:rsidR="00362D61" w:rsidTr="00362D61">
        <w:trPr>
          <w:trHeight w:val="20"/>
          <w:jc w:val="center"/>
        </w:trPr>
        <w:tc>
          <w:tcPr>
            <w:cnfStyle w:val="001000000000"/>
            <w:tcW w:w="1555" w:type="dxa"/>
          </w:tcPr>
          <w:p w:rsidR="00362D61" w:rsidRDefault="00642988">
            <w:pPr>
              <w:spacing w:line="276" w:lineRule="auto"/>
              <w:jc w:val="left"/>
              <w:rPr>
                <w:rFonts w:ascii="Calibri" w:hAnsi="Calibri" w:cs="Calibri"/>
              </w:rPr>
            </w:pPr>
            <w:r>
              <w:rPr>
                <w:rFonts w:ascii="Calibri" w:hAnsi="Calibri" w:cs="Calibri"/>
              </w:rPr>
              <w:t>MEBBİS</w:t>
            </w:r>
          </w:p>
        </w:tc>
        <w:tc>
          <w:tcPr>
            <w:tcW w:w="8136" w:type="dxa"/>
          </w:tcPr>
          <w:p w:rsidR="00362D61" w:rsidRDefault="00642988">
            <w:pPr>
              <w:pStyle w:val="ListeParagraf"/>
              <w:numPr>
                <w:ilvl w:val="0"/>
                <w:numId w:val="6"/>
              </w:numPr>
              <w:spacing w:after="0"/>
              <w:contextualSpacing w:val="0"/>
              <w:jc w:val="left"/>
              <w:cnfStyle w:val="000000000000"/>
              <w:rPr>
                <w:rFonts w:cs="Calibri"/>
                <w:sz w:val="24"/>
                <w:szCs w:val="24"/>
              </w:rPr>
            </w:pPr>
            <w:r>
              <w:rPr>
                <w:rFonts w:cs="Calibri"/>
                <w:sz w:val="24"/>
                <w:szCs w:val="24"/>
              </w:rPr>
              <w:t>Millî Eğitim Bakanlığı Bilişim Sistemleri</w:t>
            </w:r>
          </w:p>
        </w:tc>
      </w:tr>
      <w:tr w:rsidR="00362D61" w:rsidTr="00362D61">
        <w:trPr>
          <w:cnfStyle w:val="000000010000"/>
          <w:trHeight w:val="20"/>
          <w:jc w:val="center"/>
        </w:trPr>
        <w:tc>
          <w:tcPr>
            <w:cnfStyle w:val="001000000000"/>
            <w:tcW w:w="1555" w:type="dxa"/>
            <w:shd w:val="clear" w:color="auto" w:fill="B4DCFA"/>
          </w:tcPr>
          <w:p w:rsidR="00362D61" w:rsidRDefault="00642988">
            <w:pPr>
              <w:spacing w:line="276" w:lineRule="auto"/>
              <w:jc w:val="left"/>
              <w:rPr>
                <w:rFonts w:ascii="Calibri" w:hAnsi="Calibri" w:cs="Calibri"/>
              </w:rPr>
            </w:pPr>
            <w:r>
              <w:rPr>
                <w:rFonts w:ascii="Calibri" w:hAnsi="Calibri" w:cs="Calibri"/>
              </w:rPr>
              <w:t>MEİS</w:t>
            </w:r>
          </w:p>
        </w:tc>
        <w:tc>
          <w:tcPr>
            <w:tcW w:w="8136" w:type="dxa"/>
            <w:shd w:val="clear" w:color="auto" w:fill="B4DCFA"/>
          </w:tcPr>
          <w:p w:rsidR="00362D61" w:rsidRDefault="00642988">
            <w:pPr>
              <w:pStyle w:val="ListeParagraf"/>
              <w:numPr>
                <w:ilvl w:val="0"/>
                <w:numId w:val="6"/>
              </w:numPr>
              <w:spacing w:after="0"/>
              <w:contextualSpacing w:val="0"/>
              <w:jc w:val="left"/>
              <w:cnfStyle w:val="000000010000"/>
              <w:rPr>
                <w:rFonts w:cs="Calibri"/>
                <w:sz w:val="24"/>
                <w:szCs w:val="24"/>
              </w:rPr>
            </w:pPr>
            <w:r>
              <w:rPr>
                <w:rFonts w:cs="Calibri"/>
                <w:sz w:val="24"/>
                <w:szCs w:val="24"/>
              </w:rPr>
              <w:t>Milli Eğitim İstatistik Modülü</w:t>
            </w:r>
          </w:p>
        </w:tc>
      </w:tr>
      <w:tr w:rsidR="00362D61" w:rsidTr="00362D61">
        <w:trPr>
          <w:trHeight w:val="20"/>
          <w:jc w:val="center"/>
        </w:trPr>
        <w:tc>
          <w:tcPr>
            <w:cnfStyle w:val="001000000000"/>
            <w:tcW w:w="1555" w:type="dxa"/>
          </w:tcPr>
          <w:p w:rsidR="00362D61" w:rsidRDefault="00642988">
            <w:pPr>
              <w:spacing w:line="276" w:lineRule="auto"/>
              <w:jc w:val="left"/>
              <w:rPr>
                <w:rFonts w:ascii="Calibri" w:hAnsi="Calibri" w:cs="Calibri"/>
              </w:rPr>
            </w:pPr>
            <w:r>
              <w:rPr>
                <w:rFonts w:ascii="Calibri" w:hAnsi="Calibri" w:cs="Calibri"/>
              </w:rPr>
              <w:t>MEM</w:t>
            </w:r>
          </w:p>
        </w:tc>
        <w:tc>
          <w:tcPr>
            <w:tcW w:w="8136" w:type="dxa"/>
          </w:tcPr>
          <w:p w:rsidR="00362D61" w:rsidRDefault="00642988">
            <w:pPr>
              <w:pStyle w:val="ListeParagraf"/>
              <w:numPr>
                <w:ilvl w:val="0"/>
                <w:numId w:val="6"/>
              </w:numPr>
              <w:spacing w:after="0"/>
              <w:contextualSpacing w:val="0"/>
              <w:jc w:val="left"/>
              <w:cnfStyle w:val="000000000000"/>
              <w:rPr>
                <w:rFonts w:cs="Calibri"/>
                <w:sz w:val="24"/>
                <w:szCs w:val="24"/>
              </w:rPr>
            </w:pPr>
            <w:r>
              <w:rPr>
                <w:rFonts w:cs="Calibri"/>
                <w:sz w:val="24"/>
                <w:szCs w:val="24"/>
              </w:rPr>
              <w:t>Milli Eğitim Müdürlüğü</w:t>
            </w:r>
          </w:p>
        </w:tc>
      </w:tr>
      <w:tr w:rsidR="00362D61" w:rsidTr="00362D61">
        <w:trPr>
          <w:cnfStyle w:val="000000010000"/>
          <w:trHeight w:val="20"/>
          <w:jc w:val="center"/>
        </w:trPr>
        <w:tc>
          <w:tcPr>
            <w:cnfStyle w:val="001000000000"/>
            <w:tcW w:w="1555" w:type="dxa"/>
            <w:shd w:val="clear" w:color="auto" w:fill="B4DCFA"/>
          </w:tcPr>
          <w:p w:rsidR="00362D61" w:rsidRDefault="00642988">
            <w:pPr>
              <w:spacing w:line="276" w:lineRule="auto"/>
              <w:jc w:val="left"/>
              <w:rPr>
                <w:rFonts w:ascii="Calibri" w:hAnsi="Calibri" w:cs="Calibri"/>
              </w:rPr>
            </w:pPr>
            <w:r>
              <w:rPr>
                <w:rFonts w:ascii="Calibri" w:hAnsi="Calibri" w:cs="Calibri"/>
              </w:rPr>
              <w:t>PESTLE</w:t>
            </w:r>
          </w:p>
        </w:tc>
        <w:tc>
          <w:tcPr>
            <w:tcW w:w="8136" w:type="dxa"/>
            <w:shd w:val="clear" w:color="auto" w:fill="B4DCFA"/>
          </w:tcPr>
          <w:p w:rsidR="00362D61" w:rsidRDefault="00642988">
            <w:pPr>
              <w:pStyle w:val="ListeParagraf"/>
              <w:numPr>
                <w:ilvl w:val="0"/>
                <w:numId w:val="6"/>
              </w:numPr>
              <w:spacing w:after="0"/>
              <w:contextualSpacing w:val="0"/>
              <w:jc w:val="left"/>
              <w:cnfStyle w:val="000000010000"/>
              <w:rPr>
                <w:rFonts w:cs="Calibri"/>
                <w:sz w:val="24"/>
                <w:szCs w:val="24"/>
              </w:rPr>
            </w:pPr>
            <w:r>
              <w:rPr>
                <w:rFonts w:cs="Calibri"/>
                <w:sz w:val="24"/>
                <w:szCs w:val="24"/>
              </w:rPr>
              <w:t>Politik, Ekonomik, Sosyolojik, Teknolojik, Yasal ve Ekolojik Analiz</w:t>
            </w:r>
          </w:p>
        </w:tc>
      </w:tr>
      <w:tr w:rsidR="00362D61" w:rsidTr="00362D61">
        <w:trPr>
          <w:trHeight w:val="20"/>
          <w:jc w:val="center"/>
        </w:trPr>
        <w:tc>
          <w:tcPr>
            <w:cnfStyle w:val="001000000000"/>
            <w:tcW w:w="1555" w:type="dxa"/>
          </w:tcPr>
          <w:p w:rsidR="00362D61" w:rsidRDefault="00642988">
            <w:pPr>
              <w:spacing w:line="276" w:lineRule="auto"/>
              <w:jc w:val="left"/>
              <w:rPr>
                <w:rFonts w:ascii="Calibri" w:hAnsi="Calibri" w:cs="Calibri"/>
              </w:rPr>
            </w:pPr>
            <w:r>
              <w:rPr>
                <w:rFonts w:ascii="Calibri" w:hAnsi="Calibri" w:cs="Calibri"/>
              </w:rPr>
              <w:t>PISA</w:t>
            </w:r>
          </w:p>
        </w:tc>
        <w:tc>
          <w:tcPr>
            <w:tcW w:w="8136" w:type="dxa"/>
          </w:tcPr>
          <w:p w:rsidR="00362D61" w:rsidRDefault="00642988">
            <w:pPr>
              <w:pStyle w:val="ListeParagraf"/>
              <w:numPr>
                <w:ilvl w:val="0"/>
                <w:numId w:val="6"/>
              </w:numPr>
              <w:spacing w:after="0"/>
              <w:contextualSpacing w:val="0"/>
              <w:jc w:val="left"/>
              <w:cnfStyle w:val="000000000000"/>
              <w:rPr>
                <w:rFonts w:cs="Calibri"/>
                <w:sz w:val="24"/>
                <w:szCs w:val="24"/>
              </w:rPr>
            </w:pPr>
            <w:r>
              <w:rPr>
                <w:rFonts w:cs="Calibri"/>
                <w:sz w:val="24"/>
                <w:szCs w:val="24"/>
              </w:rPr>
              <w:t>Programme for International Student Assesment</w:t>
            </w:r>
            <w:r>
              <w:rPr>
                <w:rFonts w:cs="Calibri"/>
                <w:sz w:val="24"/>
                <w:szCs w:val="24"/>
              </w:rPr>
              <w:br/>
              <w:t>(Uluslararası Öğrenci Değerlendirme Programı)</w:t>
            </w:r>
          </w:p>
        </w:tc>
      </w:tr>
      <w:tr w:rsidR="00362D61" w:rsidTr="00362D61">
        <w:trPr>
          <w:cnfStyle w:val="000000010000"/>
          <w:trHeight w:val="20"/>
          <w:jc w:val="center"/>
        </w:trPr>
        <w:tc>
          <w:tcPr>
            <w:cnfStyle w:val="001000000000"/>
            <w:tcW w:w="1555" w:type="dxa"/>
            <w:shd w:val="clear" w:color="auto" w:fill="B4DCFA"/>
          </w:tcPr>
          <w:p w:rsidR="00362D61" w:rsidRDefault="00642988">
            <w:pPr>
              <w:spacing w:line="276" w:lineRule="auto"/>
              <w:jc w:val="left"/>
              <w:rPr>
                <w:rFonts w:ascii="Calibri" w:hAnsi="Calibri" w:cs="Calibri"/>
              </w:rPr>
            </w:pPr>
            <w:r>
              <w:rPr>
                <w:rFonts w:ascii="Calibri" w:hAnsi="Calibri" w:cs="Calibri"/>
              </w:rPr>
              <w:t>SWOT</w:t>
            </w:r>
          </w:p>
        </w:tc>
        <w:tc>
          <w:tcPr>
            <w:tcW w:w="8136" w:type="dxa"/>
            <w:shd w:val="clear" w:color="auto" w:fill="B4DCFA"/>
          </w:tcPr>
          <w:p w:rsidR="00362D61" w:rsidRDefault="00642988">
            <w:pPr>
              <w:pStyle w:val="ListeParagraf"/>
              <w:numPr>
                <w:ilvl w:val="0"/>
                <w:numId w:val="6"/>
              </w:numPr>
              <w:spacing w:after="0"/>
              <w:contextualSpacing w:val="0"/>
              <w:jc w:val="left"/>
              <w:cnfStyle w:val="000000010000"/>
              <w:rPr>
                <w:rFonts w:cs="Calibri"/>
                <w:sz w:val="24"/>
                <w:szCs w:val="24"/>
              </w:rPr>
            </w:pPr>
            <w:r>
              <w:rPr>
                <w:rFonts w:cs="Calibri"/>
                <w:sz w:val="24"/>
                <w:szCs w:val="24"/>
              </w:rPr>
              <w:t xml:space="preserve">Strenghts, Weaknesses, Opportunıtıes, Threats </w:t>
            </w:r>
          </w:p>
        </w:tc>
      </w:tr>
      <w:tr w:rsidR="00362D61" w:rsidTr="00362D61">
        <w:trPr>
          <w:trHeight w:val="20"/>
          <w:jc w:val="center"/>
        </w:trPr>
        <w:tc>
          <w:tcPr>
            <w:cnfStyle w:val="001000000000"/>
            <w:tcW w:w="1555" w:type="dxa"/>
          </w:tcPr>
          <w:p w:rsidR="00362D61" w:rsidRDefault="00642988">
            <w:pPr>
              <w:spacing w:line="276" w:lineRule="auto"/>
              <w:jc w:val="left"/>
              <w:rPr>
                <w:rFonts w:ascii="Calibri" w:hAnsi="Calibri" w:cs="Calibri"/>
              </w:rPr>
            </w:pPr>
            <w:r>
              <w:rPr>
                <w:rFonts w:ascii="Calibri" w:hAnsi="Calibri" w:cs="Calibri"/>
              </w:rPr>
              <w:t>SGB</w:t>
            </w:r>
          </w:p>
        </w:tc>
        <w:tc>
          <w:tcPr>
            <w:tcW w:w="8136" w:type="dxa"/>
          </w:tcPr>
          <w:p w:rsidR="00362D61" w:rsidRDefault="00642988">
            <w:pPr>
              <w:pStyle w:val="ListeParagraf"/>
              <w:numPr>
                <w:ilvl w:val="0"/>
                <w:numId w:val="6"/>
              </w:numPr>
              <w:spacing w:after="0"/>
              <w:contextualSpacing w:val="0"/>
              <w:jc w:val="left"/>
              <w:cnfStyle w:val="000000000000"/>
              <w:rPr>
                <w:rFonts w:cs="Calibri"/>
                <w:sz w:val="24"/>
                <w:szCs w:val="24"/>
              </w:rPr>
            </w:pPr>
            <w:r>
              <w:rPr>
                <w:rFonts w:cs="Calibri"/>
                <w:sz w:val="24"/>
                <w:szCs w:val="24"/>
              </w:rPr>
              <w:t>Strateji Geliştirme Başkanlığı</w:t>
            </w:r>
          </w:p>
        </w:tc>
      </w:tr>
      <w:tr w:rsidR="00362D61" w:rsidTr="00362D61">
        <w:trPr>
          <w:cnfStyle w:val="000000010000"/>
          <w:trHeight w:val="20"/>
          <w:jc w:val="center"/>
        </w:trPr>
        <w:tc>
          <w:tcPr>
            <w:cnfStyle w:val="001000000000"/>
            <w:tcW w:w="1555" w:type="dxa"/>
            <w:shd w:val="clear" w:color="auto" w:fill="B4DCFA"/>
          </w:tcPr>
          <w:p w:rsidR="00362D61" w:rsidRDefault="00642988">
            <w:pPr>
              <w:spacing w:line="276" w:lineRule="auto"/>
              <w:jc w:val="left"/>
              <w:rPr>
                <w:rFonts w:ascii="Calibri" w:hAnsi="Calibri" w:cs="Calibri"/>
              </w:rPr>
            </w:pPr>
            <w:r>
              <w:rPr>
                <w:rFonts w:ascii="Calibri" w:hAnsi="Calibri" w:cs="Calibri"/>
              </w:rPr>
              <w:t>SP</w:t>
            </w:r>
          </w:p>
        </w:tc>
        <w:tc>
          <w:tcPr>
            <w:tcW w:w="8136" w:type="dxa"/>
            <w:shd w:val="clear" w:color="auto" w:fill="B4DCFA"/>
          </w:tcPr>
          <w:p w:rsidR="00362D61" w:rsidRDefault="00642988">
            <w:pPr>
              <w:pStyle w:val="ListeParagraf"/>
              <w:numPr>
                <w:ilvl w:val="0"/>
                <w:numId w:val="6"/>
              </w:numPr>
              <w:spacing w:after="0"/>
              <w:contextualSpacing w:val="0"/>
              <w:jc w:val="left"/>
              <w:cnfStyle w:val="000000010000"/>
              <w:rPr>
                <w:rFonts w:cs="Calibri"/>
                <w:sz w:val="24"/>
                <w:szCs w:val="24"/>
              </w:rPr>
            </w:pPr>
            <w:r>
              <w:rPr>
                <w:rFonts w:cs="Calibri"/>
                <w:sz w:val="24"/>
                <w:szCs w:val="24"/>
              </w:rPr>
              <w:t>Stratejik Plan</w:t>
            </w:r>
          </w:p>
        </w:tc>
      </w:tr>
      <w:tr w:rsidR="00362D61" w:rsidTr="00362D61">
        <w:trPr>
          <w:trHeight w:val="20"/>
          <w:jc w:val="center"/>
        </w:trPr>
        <w:tc>
          <w:tcPr>
            <w:cnfStyle w:val="001000000000"/>
            <w:tcW w:w="1555" w:type="dxa"/>
          </w:tcPr>
          <w:p w:rsidR="00362D61" w:rsidRDefault="00642988">
            <w:pPr>
              <w:spacing w:line="276" w:lineRule="auto"/>
              <w:jc w:val="left"/>
              <w:rPr>
                <w:rFonts w:ascii="Calibri" w:hAnsi="Calibri" w:cs="Calibri"/>
              </w:rPr>
            </w:pPr>
            <w:r>
              <w:rPr>
                <w:rFonts w:ascii="Calibri" w:hAnsi="Calibri" w:cs="Calibri"/>
              </w:rPr>
              <w:t>STK</w:t>
            </w:r>
          </w:p>
        </w:tc>
        <w:tc>
          <w:tcPr>
            <w:tcW w:w="8136" w:type="dxa"/>
          </w:tcPr>
          <w:p w:rsidR="00362D61" w:rsidRDefault="00642988">
            <w:pPr>
              <w:pStyle w:val="ListeParagraf"/>
              <w:numPr>
                <w:ilvl w:val="0"/>
                <w:numId w:val="6"/>
              </w:numPr>
              <w:spacing w:after="0"/>
              <w:contextualSpacing w:val="0"/>
              <w:jc w:val="left"/>
              <w:cnfStyle w:val="000000000000"/>
              <w:rPr>
                <w:rFonts w:cs="Calibri"/>
                <w:sz w:val="24"/>
                <w:szCs w:val="24"/>
              </w:rPr>
            </w:pPr>
            <w:r>
              <w:rPr>
                <w:rFonts w:cs="Calibri"/>
                <w:sz w:val="24"/>
                <w:szCs w:val="24"/>
              </w:rPr>
              <w:t>Sivil Toplum Kuruluşları</w:t>
            </w:r>
          </w:p>
        </w:tc>
      </w:tr>
      <w:tr w:rsidR="00362D61" w:rsidTr="00362D61">
        <w:trPr>
          <w:cnfStyle w:val="000000010000"/>
          <w:trHeight w:val="20"/>
          <w:jc w:val="center"/>
        </w:trPr>
        <w:tc>
          <w:tcPr>
            <w:cnfStyle w:val="001000000000"/>
            <w:tcW w:w="1555" w:type="dxa"/>
            <w:shd w:val="clear" w:color="auto" w:fill="B4DCFA"/>
          </w:tcPr>
          <w:p w:rsidR="00362D61" w:rsidRDefault="00642988">
            <w:pPr>
              <w:spacing w:line="276" w:lineRule="auto"/>
              <w:jc w:val="left"/>
              <w:rPr>
                <w:rFonts w:ascii="Calibri" w:hAnsi="Calibri" w:cs="Calibri"/>
              </w:rPr>
            </w:pPr>
            <w:r>
              <w:rPr>
                <w:rFonts w:ascii="Calibri" w:hAnsi="Calibri" w:cs="Calibri"/>
              </w:rPr>
              <w:t>TÜBİTAK</w:t>
            </w:r>
          </w:p>
        </w:tc>
        <w:tc>
          <w:tcPr>
            <w:tcW w:w="8136" w:type="dxa"/>
            <w:shd w:val="clear" w:color="auto" w:fill="B4DCFA"/>
          </w:tcPr>
          <w:p w:rsidR="00362D61" w:rsidRDefault="00642988">
            <w:pPr>
              <w:pStyle w:val="ListeParagraf"/>
              <w:numPr>
                <w:ilvl w:val="0"/>
                <w:numId w:val="6"/>
              </w:numPr>
              <w:spacing w:after="0"/>
              <w:contextualSpacing w:val="0"/>
              <w:jc w:val="left"/>
              <w:cnfStyle w:val="000000010000"/>
              <w:rPr>
                <w:rFonts w:cs="Calibri"/>
                <w:sz w:val="24"/>
                <w:szCs w:val="24"/>
              </w:rPr>
            </w:pPr>
            <w:r>
              <w:rPr>
                <w:rFonts w:cs="Calibri"/>
                <w:sz w:val="24"/>
                <w:szCs w:val="24"/>
              </w:rPr>
              <w:t>Türkiye Bilimsel ve Teknolojik Araştırma Kurumu</w:t>
            </w:r>
          </w:p>
        </w:tc>
      </w:tr>
      <w:tr w:rsidR="00362D61" w:rsidTr="00362D61">
        <w:trPr>
          <w:trHeight w:val="20"/>
          <w:jc w:val="center"/>
        </w:trPr>
        <w:tc>
          <w:tcPr>
            <w:cnfStyle w:val="001000000000"/>
            <w:tcW w:w="1555" w:type="dxa"/>
          </w:tcPr>
          <w:p w:rsidR="00362D61" w:rsidRDefault="00642988">
            <w:pPr>
              <w:spacing w:line="276" w:lineRule="auto"/>
              <w:jc w:val="left"/>
              <w:rPr>
                <w:rFonts w:ascii="Calibri" w:hAnsi="Calibri" w:cs="Calibri"/>
              </w:rPr>
            </w:pPr>
            <w:r>
              <w:rPr>
                <w:rFonts w:ascii="Calibri" w:hAnsi="Calibri" w:cs="Calibri"/>
              </w:rPr>
              <w:t>TÜİK</w:t>
            </w:r>
          </w:p>
        </w:tc>
        <w:tc>
          <w:tcPr>
            <w:tcW w:w="8136" w:type="dxa"/>
          </w:tcPr>
          <w:p w:rsidR="00362D61" w:rsidRDefault="00642988">
            <w:pPr>
              <w:pStyle w:val="ListeParagraf"/>
              <w:numPr>
                <w:ilvl w:val="0"/>
                <w:numId w:val="6"/>
              </w:numPr>
              <w:spacing w:after="0"/>
              <w:contextualSpacing w:val="0"/>
              <w:jc w:val="left"/>
              <w:cnfStyle w:val="000000000000"/>
              <w:rPr>
                <w:rFonts w:cs="Calibri"/>
                <w:sz w:val="24"/>
                <w:szCs w:val="24"/>
              </w:rPr>
            </w:pPr>
            <w:r>
              <w:rPr>
                <w:rFonts w:cs="Calibri"/>
                <w:sz w:val="24"/>
                <w:szCs w:val="24"/>
              </w:rPr>
              <w:t>Türkiye İstatistik Kurumu</w:t>
            </w:r>
          </w:p>
        </w:tc>
      </w:tr>
      <w:tr w:rsidR="00362D61" w:rsidTr="00362D61">
        <w:trPr>
          <w:cnfStyle w:val="000000010000"/>
          <w:trHeight w:val="20"/>
          <w:jc w:val="center"/>
        </w:trPr>
        <w:tc>
          <w:tcPr>
            <w:cnfStyle w:val="001000000000"/>
            <w:tcW w:w="1555" w:type="dxa"/>
            <w:shd w:val="clear" w:color="auto" w:fill="B4DCFA"/>
          </w:tcPr>
          <w:p w:rsidR="00362D61" w:rsidRDefault="00642988">
            <w:pPr>
              <w:spacing w:line="276" w:lineRule="auto"/>
              <w:jc w:val="left"/>
              <w:rPr>
                <w:rFonts w:ascii="Calibri" w:hAnsi="Calibri" w:cs="Calibri"/>
              </w:rPr>
            </w:pPr>
            <w:r>
              <w:rPr>
                <w:rFonts w:ascii="Calibri" w:hAnsi="Calibri" w:cs="Calibri"/>
              </w:rPr>
              <w:t>YEĞİTEK</w:t>
            </w:r>
          </w:p>
        </w:tc>
        <w:tc>
          <w:tcPr>
            <w:tcW w:w="8136" w:type="dxa"/>
            <w:shd w:val="clear" w:color="auto" w:fill="B4DCFA"/>
          </w:tcPr>
          <w:p w:rsidR="00362D61" w:rsidRDefault="00642988">
            <w:pPr>
              <w:pStyle w:val="ListeParagraf"/>
              <w:numPr>
                <w:ilvl w:val="0"/>
                <w:numId w:val="6"/>
              </w:numPr>
              <w:spacing w:after="0"/>
              <w:contextualSpacing w:val="0"/>
              <w:jc w:val="left"/>
              <w:cnfStyle w:val="000000010000"/>
              <w:rPr>
                <w:rFonts w:cs="Calibri"/>
                <w:sz w:val="24"/>
                <w:szCs w:val="24"/>
              </w:rPr>
            </w:pPr>
            <w:r>
              <w:rPr>
                <w:rFonts w:cs="Calibri"/>
                <w:sz w:val="24"/>
                <w:szCs w:val="24"/>
              </w:rPr>
              <w:t>Yenilik ve Eğitim Teknolojileri Genel Müdürlüğü</w:t>
            </w:r>
          </w:p>
        </w:tc>
      </w:tr>
    </w:tbl>
    <w:p w:rsidR="00362D61" w:rsidRDefault="00362D61">
      <w:pPr>
        <w:spacing w:after="200" w:line="360" w:lineRule="auto"/>
        <w:jc w:val="left"/>
        <w:rPr>
          <w:rFonts w:ascii="Calibri" w:hAnsi="Calibri" w:cs="Calibri"/>
        </w:rPr>
        <w:sectPr w:rsidR="00362D61">
          <w:pgSz w:w="11906" w:h="16838" w:code="9"/>
          <w:pgMar w:top="1134" w:right="1134" w:bottom="1134" w:left="1418" w:header="113" w:footer="113" w:gutter="0"/>
          <w:pgNumType w:fmt="upperRoman"/>
          <w:cols w:space="708"/>
          <w:docGrid w:linePitch="360"/>
        </w:sectPr>
      </w:pPr>
    </w:p>
    <w:p w:rsidR="00362D61" w:rsidRDefault="00642988">
      <w:pPr>
        <w:pStyle w:val="Balk1"/>
        <w:numPr>
          <w:ilvl w:val="0"/>
          <w:numId w:val="0"/>
        </w:numPr>
        <w:spacing w:before="0" w:line="259" w:lineRule="auto"/>
        <w:ind w:left="720"/>
        <w:jc w:val="left"/>
        <w:rPr>
          <w:rFonts w:ascii="Calibri" w:hAnsi="Calibri" w:cs="Calibri"/>
          <w:sz w:val="24"/>
          <w:szCs w:val="24"/>
        </w:rPr>
      </w:pPr>
      <w:bookmarkStart w:id="12" w:name="_Toc531853181"/>
      <w:bookmarkStart w:id="13" w:name="_Toc532154553"/>
      <w:bookmarkStart w:id="14" w:name="_Toc11922015"/>
      <w:r>
        <w:rPr>
          <w:rFonts w:ascii="Calibri" w:hAnsi="Calibri" w:cs="Calibri"/>
          <w:sz w:val="24"/>
          <w:szCs w:val="24"/>
        </w:rPr>
        <w:lastRenderedPageBreak/>
        <w:t>Tanımlar</w:t>
      </w:r>
      <w:bookmarkEnd w:id="12"/>
      <w:bookmarkEnd w:id="13"/>
      <w:bookmarkEnd w:id="14"/>
    </w:p>
    <w:p w:rsidR="00362D61" w:rsidRDefault="00642988">
      <w:pPr>
        <w:jc w:val="left"/>
        <w:rPr>
          <w:rFonts w:ascii="Calibri" w:hAnsi="Calibri" w:cs="Calibri"/>
        </w:rPr>
      </w:pPr>
      <w:r>
        <w:rPr>
          <w:rFonts w:ascii="Calibri" w:hAnsi="Calibri" w:cs="Calibri"/>
          <w:b/>
          <w:color w:val="0070C0"/>
        </w:rPr>
        <w:t>Bütünleştirici eğitim (kaynaştırma eğitimi):</w:t>
      </w:r>
      <w:r>
        <w:rPr>
          <w:rFonts w:ascii="Calibri" w:hAnsi="Calibri" w:cs="Calibri"/>
        </w:rPr>
        <w:t>Özel eğitime ihtiyacı olan bireylerin eğitimlerini, destek eğitim hizmetleri de sağlanarak akranlarıyla birlikte resmî veya özel örgün ve yaygın eğitim kurumlarında sürdürmeleri esasına dayanan özel eğitim uygulamalarıdır.</w:t>
      </w:r>
    </w:p>
    <w:p w:rsidR="00362D61" w:rsidRDefault="00642988">
      <w:pPr>
        <w:jc w:val="left"/>
        <w:rPr>
          <w:rFonts w:ascii="Calibri" w:hAnsi="Calibri" w:cs="Calibri"/>
        </w:rPr>
      </w:pPr>
      <w:r>
        <w:rPr>
          <w:rFonts w:ascii="Calibri" w:hAnsi="Calibri" w:cs="Calibri"/>
          <w:b/>
          <w:color w:val="0070C0"/>
        </w:rPr>
        <w:t>Çıraklık eğitimi:</w:t>
      </w:r>
      <w:r>
        <w:rPr>
          <w:rFonts w:ascii="Calibri" w:hAnsi="Calibri" w:cs="Calibri"/>
        </w:rPr>
        <w:t>Kurumlarda yapılan teorik eğitim ile işletmelerde yapılan pratik eğitimin bütünlüğü içerisinde bireyleri bir mesleğe hazırlayan, mesleklerinde gelişmelerine olanak sağlayan ve belgeye götüren eğitimi ifade eder.</w:t>
      </w:r>
    </w:p>
    <w:p w:rsidR="00362D61" w:rsidRDefault="00642988">
      <w:pPr>
        <w:jc w:val="left"/>
        <w:rPr>
          <w:rFonts w:ascii="Calibri" w:hAnsi="Calibri" w:cs="Calibri"/>
        </w:rPr>
      </w:pPr>
      <w:r>
        <w:rPr>
          <w:rFonts w:ascii="Calibri" w:hAnsi="Calibri" w:cs="Calibri"/>
          <w:b/>
          <w:color w:val="0070C0"/>
        </w:rPr>
        <w:t xml:space="preserve">Destek eğitim odası: </w:t>
      </w:r>
      <w:r>
        <w:rPr>
          <w:rFonts w:ascii="Calibri" w:hAnsi="Calibri" w:cs="Calibri"/>
        </w:rPr>
        <w:t>Okul ve kurumlarda, yetersizliği olmayan akranlarıyla birlikte aynı sınıfta eğitimlerine devam eden özel eğitime ihtiyacı olan öğrenciler ile üstün yetenekli öğrenciler için özel araç-gereçler ile eğitim materyalleri sağlanarak özel eğitim desteği verilmesi amacıyla açılan odaları ifade eder.</w:t>
      </w:r>
    </w:p>
    <w:p w:rsidR="00362D61" w:rsidRDefault="00642988">
      <w:pPr>
        <w:jc w:val="left"/>
        <w:rPr>
          <w:rFonts w:ascii="Calibri" w:hAnsi="Calibri" w:cs="Calibri"/>
        </w:rPr>
      </w:pPr>
      <w:r>
        <w:rPr>
          <w:rFonts w:ascii="Calibri" w:hAnsi="Calibri" w:cs="Calibri"/>
          <w:b/>
          <w:color w:val="0070C0"/>
        </w:rPr>
        <w:t>Devamsızlık:</w:t>
      </w:r>
      <w:r>
        <w:rPr>
          <w:rFonts w:ascii="Calibri" w:hAnsi="Calibri" w:cs="Calibri"/>
        </w:rPr>
        <w:t>Özürlü ya da özürsüz olarak okulda bulunmama durumu ifade eder. Eğitim arama motoru: Sadece eğitim kategorisindeki sonuçların görüntülendiği ve kategori dışı ve sakıncalı içeriklerin filtrelendiğini internet arama motoru.</w:t>
      </w:r>
    </w:p>
    <w:p w:rsidR="00362D61" w:rsidRDefault="00642988">
      <w:pPr>
        <w:jc w:val="left"/>
        <w:rPr>
          <w:rFonts w:ascii="Calibri" w:hAnsi="Calibri" w:cs="Calibri"/>
        </w:rPr>
      </w:pPr>
      <w:r>
        <w:rPr>
          <w:rFonts w:ascii="Calibri" w:hAnsi="Calibri" w:cs="Calibri"/>
          <w:b/>
          <w:color w:val="0070C0"/>
        </w:rPr>
        <w:t>Eğitim ve öğretimden erken ayrılma:</w:t>
      </w:r>
      <w:r>
        <w:rPr>
          <w:rFonts w:ascii="Calibri" w:hAnsi="Calibri" w:cs="Calibri"/>
        </w:rPr>
        <w:t>Avrupa Topluluğu İstatistik Ofisinin (Eurostat) yayınladığı ve hane halkı araştırmasına göre 18-24 yaş aralığındaki kişilerden en fazla ortaokul mezunu olan ve daha üstü bir eğitim kademesinde kayıtlı olmayanların ilgili çağ nüfusuna oranı olarak ifade edilen göstergedir.</w:t>
      </w:r>
    </w:p>
    <w:p w:rsidR="00362D61" w:rsidRDefault="00642988">
      <w:pPr>
        <w:jc w:val="left"/>
        <w:rPr>
          <w:rFonts w:ascii="Calibri" w:hAnsi="Calibri" w:cs="Calibri"/>
        </w:rPr>
      </w:pPr>
      <w:r>
        <w:rPr>
          <w:rFonts w:ascii="Calibri" w:hAnsi="Calibri" w:cs="Calibri"/>
          <w:b/>
          <w:color w:val="0070C0"/>
        </w:rPr>
        <w:t xml:space="preserve">İşletmelerde Meslekî Eğitim: </w:t>
      </w:r>
      <w:r>
        <w:rPr>
          <w:rFonts w:ascii="Calibri" w:hAnsi="Calibri" w:cs="Calibri"/>
        </w:rPr>
        <w:t>Meslekî ve teknik eğitim okul ve kurumları öğrencilerinin beceri eğitimlerini işletmelerde, teorik eğitimlerini ise meslekî ve teknik eğitim okul ve kurumlarında veya işletme ve kurumlarca tesis edilen eğitim birimlerinde yaptıkları eğitim uygulamalarını ifade eder.</w:t>
      </w:r>
    </w:p>
    <w:p w:rsidR="00362D61" w:rsidRDefault="00642988">
      <w:pPr>
        <w:jc w:val="left"/>
        <w:rPr>
          <w:rFonts w:ascii="Calibri" w:hAnsi="Calibri" w:cs="Calibri"/>
        </w:rPr>
      </w:pPr>
      <w:r>
        <w:rPr>
          <w:rFonts w:ascii="Calibri" w:hAnsi="Calibri" w:cs="Calibri"/>
          <w:b/>
          <w:color w:val="0070C0"/>
        </w:rPr>
        <w:t>Okul-Aile Birlikleri:</w:t>
      </w:r>
      <w:r>
        <w:rPr>
          <w:rFonts w:ascii="Calibri" w:hAnsi="Calibri" w:cs="Calibri"/>
        </w:rPr>
        <w:t>Eğitim kampüslerinde yer alan okullar dâhil Bakanlığa bağlı okul ve eğitim kurumlarında kurulan birliklerdir.</w:t>
      </w:r>
    </w:p>
    <w:p w:rsidR="00362D61" w:rsidRDefault="00642988">
      <w:pPr>
        <w:jc w:val="left"/>
        <w:rPr>
          <w:rFonts w:ascii="Calibri" w:hAnsi="Calibri" w:cs="Calibri"/>
        </w:rPr>
      </w:pPr>
      <w:r>
        <w:rPr>
          <w:rFonts w:ascii="Calibri" w:hAnsi="Calibri" w:cs="Calibri"/>
          <w:b/>
          <w:color w:val="0070C0"/>
        </w:rPr>
        <w:t xml:space="preserve">Ortalama eğitim süresi: </w:t>
      </w:r>
      <w:r>
        <w:rPr>
          <w:rFonts w:ascii="Calibri" w:hAnsi="Calibri" w:cs="Calibri"/>
        </w:rPr>
        <w:t>Birleşmiş Milletler Kalkınma Programının yayınladığı İnsani Gelişme Raporu’nda verilen ve 25 yaş ve üstü kişilerin almış olduğu eğitim sürelerinin ortalaması şeklinde ifade edilen eğitim göstergesini ifade etmektedir.</w:t>
      </w:r>
    </w:p>
    <w:p w:rsidR="00362D61" w:rsidRDefault="00642988">
      <w:pPr>
        <w:jc w:val="left"/>
        <w:rPr>
          <w:rFonts w:ascii="Calibri" w:hAnsi="Calibri" w:cs="Calibri"/>
        </w:rPr>
      </w:pPr>
      <w:r>
        <w:rPr>
          <w:rFonts w:ascii="Calibri" w:hAnsi="Calibri" w:cs="Calibri"/>
          <w:b/>
          <w:color w:val="0070C0"/>
        </w:rPr>
        <w:t>Örgün eğitim dışına çıkma:</w:t>
      </w:r>
      <w:r>
        <w:rPr>
          <w:rFonts w:ascii="Calibri" w:hAnsi="Calibri" w:cs="Calibri"/>
        </w:rPr>
        <w:t xml:space="preserve">Ölüm ve yurt dışına çıkma haricindeki nedenlerin herhangi birisine bağlı olarak örgün eğitim kurumlarından ilişik kesilmesi durumunu ifade etmektedir. </w:t>
      </w:r>
    </w:p>
    <w:p w:rsidR="00362D61" w:rsidRDefault="00642988">
      <w:pPr>
        <w:jc w:val="left"/>
        <w:rPr>
          <w:rFonts w:ascii="Calibri" w:hAnsi="Calibri" w:cs="Calibri"/>
        </w:rPr>
      </w:pPr>
      <w:r>
        <w:rPr>
          <w:rFonts w:ascii="Calibri" w:hAnsi="Calibri" w:cs="Calibri"/>
          <w:b/>
          <w:color w:val="0070C0"/>
        </w:rPr>
        <w:t xml:space="preserve">Örgün eğitim: </w:t>
      </w:r>
      <w:r>
        <w:rPr>
          <w:rFonts w:ascii="Calibri" w:hAnsi="Calibri" w:cs="Calibri"/>
        </w:rPr>
        <w:t>Belirli yaş grubundaki ve aynı seviyedeki bireylere, amaca göre hazırlanmış programlarla, okul çatısı altında düzenli olarak yapılan eğitimdir. Örgün eğitim; okul öncesi, ilkokul, ortaokul, ortaöğretim ve yükseköğretim kurumlarını kapsar.</w:t>
      </w:r>
    </w:p>
    <w:p w:rsidR="00362D61" w:rsidRDefault="00642988">
      <w:pPr>
        <w:jc w:val="left"/>
        <w:rPr>
          <w:rFonts w:ascii="Calibri" w:hAnsi="Calibri" w:cs="Calibri"/>
        </w:rPr>
      </w:pPr>
      <w:r>
        <w:rPr>
          <w:rFonts w:ascii="Calibri" w:hAnsi="Calibri" w:cs="Calibri"/>
          <w:b/>
          <w:color w:val="0070C0"/>
        </w:rPr>
        <w:t xml:space="preserve">Özel eğitime ihtiyacı olan bireyler (Özel eğitim gerektiren birey): </w:t>
      </w:r>
      <w:r>
        <w:rPr>
          <w:rFonts w:ascii="Calibri" w:hAnsi="Calibri" w:cs="Calibri"/>
        </w:rPr>
        <w:t>Çeşitli nedenlerle, bireysel özellikleri ve eğitim yeterlilikleri açısından akranlarından beklenilen düzeyden anlamlı farklılık gösteren bireyi ifade eder.</w:t>
      </w:r>
    </w:p>
    <w:p w:rsidR="00362D61" w:rsidRDefault="00642988">
      <w:pPr>
        <w:jc w:val="left"/>
        <w:rPr>
          <w:rFonts w:ascii="Calibri" w:hAnsi="Calibri" w:cs="Calibri"/>
        </w:rPr>
      </w:pPr>
      <w:r>
        <w:rPr>
          <w:rFonts w:ascii="Calibri" w:hAnsi="Calibri" w:cs="Calibri"/>
          <w:b/>
          <w:color w:val="0070C0"/>
        </w:rPr>
        <w:t xml:space="preserve">Özel politika veya uygulama gerektiren gruplar (dezavantajlı gruplar): </w:t>
      </w:r>
      <w:r>
        <w:rPr>
          <w:rFonts w:ascii="Calibri" w:hAnsi="Calibri" w:cs="Calibri"/>
        </w:rPr>
        <w:t>Diğer gruplara göre eğitiminde ve istihdamında daha fazla güçlük çekilen kadınlar, gençler, uzun süreli işsizler, engelliler gibi bireylerin oluşturduğu grupları ifade eder.</w:t>
      </w:r>
    </w:p>
    <w:p w:rsidR="00362D61" w:rsidRDefault="00642988">
      <w:pPr>
        <w:jc w:val="left"/>
        <w:rPr>
          <w:rFonts w:ascii="Calibri" w:hAnsi="Calibri" w:cs="Calibri"/>
        </w:rPr>
      </w:pPr>
      <w:r>
        <w:rPr>
          <w:rFonts w:ascii="Calibri" w:hAnsi="Calibri" w:cs="Calibri"/>
          <w:b/>
          <w:color w:val="0070C0"/>
        </w:rPr>
        <w:t>Özel yetenekli bireyler:</w:t>
      </w:r>
      <w:r>
        <w:rPr>
          <w:rFonts w:ascii="Calibri" w:hAnsi="Calibri" w:cs="Calibri"/>
        </w:rPr>
        <w:t>Zeka, yaratıcılık, sanat, liderlik kapasitesi, motivasyon ve özel akademik alanlarda yaşıtlarına göre daha yüksek düzeyde performans gösteren bireyi ifade eder.</w:t>
      </w:r>
    </w:p>
    <w:p w:rsidR="00362D61" w:rsidRDefault="00642988">
      <w:pPr>
        <w:jc w:val="left"/>
        <w:rPr>
          <w:rFonts w:ascii="Calibri" w:hAnsi="Calibri" w:cs="Calibri"/>
        </w:rPr>
      </w:pPr>
      <w:r>
        <w:rPr>
          <w:rFonts w:ascii="Calibri" w:hAnsi="Calibri" w:cs="Calibri"/>
          <w:b/>
          <w:color w:val="0070C0"/>
        </w:rPr>
        <w:lastRenderedPageBreak/>
        <w:t>Uzaktan Eğitim:</w:t>
      </w:r>
      <w:r>
        <w:rPr>
          <w:rFonts w:ascii="Calibri" w:hAnsi="Calibri" w:cs="Calibri"/>
        </w:rPr>
        <w:t>Her türlü iletişim teknolojileri kullanılarak zaman ve mekân bağımsız olarak insanların eğitim almalarının sağlanmasıdır.</w:t>
      </w:r>
    </w:p>
    <w:p w:rsidR="00362D61" w:rsidRDefault="00642988">
      <w:pPr>
        <w:jc w:val="left"/>
        <w:rPr>
          <w:rFonts w:ascii="Calibri" w:hAnsi="Calibri" w:cs="Calibri"/>
        </w:rPr>
      </w:pPr>
      <w:r>
        <w:rPr>
          <w:rFonts w:ascii="Calibri" w:hAnsi="Calibri" w:cs="Calibri"/>
          <w:b/>
          <w:color w:val="0070C0"/>
        </w:rPr>
        <w:t xml:space="preserve">Yaygın eğitim: </w:t>
      </w:r>
      <w:r>
        <w:rPr>
          <w:rFonts w:ascii="Calibri" w:hAnsi="Calibri" w:cs="Calibri"/>
        </w:rPr>
        <w:t>Örgün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w:t>
      </w:r>
    </w:p>
    <w:p w:rsidR="00362D61" w:rsidRDefault="00642988">
      <w:pPr>
        <w:jc w:val="left"/>
        <w:rPr>
          <w:rFonts w:ascii="Calibri" w:hAnsi="Calibri" w:cs="Calibri"/>
        </w:rPr>
        <w:sectPr w:rsidR="00362D61">
          <w:footerReference w:type="default" r:id="rId17"/>
          <w:pgSz w:w="11906" w:h="16838" w:code="9"/>
          <w:pgMar w:top="1134" w:right="1134" w:bottom="1134" w:left="1418" w:header="113" w:footer="113" w:gutter="0"/>
          <w:pgNumType w:fmt="upperRoman"/>
          <w:cols w:space="708"/>
          <w:docGrid w:linePitch="360"/>
        </w:sectPr>
      </w:pPr>
      <w:r>
        <w:rPr>
          <w:rFonts w:ascii="Calibri" w:hAnsi="Calibri" w:cs="Calibri"/>
          <w:b/>
          <w:color w:val="0070C0"/>
        </w:rPr>
        <w:t xml:space="preserve">Zorunlu eğitim: </w:t>
      </w:r>
      <w:r>
        <w:rPr>
          <w:rFonts w:ascii="Calibri" w:hAnsi="Calibri" w:cs="Calibri"/>
        </w:rPr>
        <w:t>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p>
    <w:p w:rsidR="00362D61" w:rsidRDefault="00642988">
      <w:pPr>
        <w:pStyle w:val="Balk1"/>
        <w:numPr>
          <w:ilvl w:val="0"/>
          <w:numId w:val="0"/>
        </w:numPr>
        <w:spacing w:before="0" w:line="259" w:lineRule="auto"/>
        <w:ind w:firstLine="708"/>
        <w:jc w:val="left"/>
        <w:rPr>
          <w:rFonts w:ascii="Calibri" w:hAnsi="Calibri" w:cs="Calibri"/>
          <w:sz w:val="24"/>
          <w:szCs w:val="24"/>
        </w:rPr>
      </w:pPr>
      <w:bookmarkStart w:id="15" w:name="_Toc531853182"/>
      <w:bookmarkStart w:id="16" w:name="_Toc532154554"/>
      <w:bookmarkStart w:id="17" w:name="_Toc11922016"/>
      <w:r>
        <w:rPr>
          <w:rFonts w:ascii="Calibri" w:hAnsi="Calibri" w:cs="Calibri"/>
          <w:sz w:val="24"/>
          <w:szCs w:val="24"/>
        </w:rPr>
        <w:lastRenderedPageBreak/>
        <w:t>Giriş</w:t>
      </w:r>
      <w:bookmarkEnd w:id="15"/>
      <w:bookmarkEnd w:id="16"/>
      <w:bookmarkEnd w:id="17"/>
    </w:p>
    <w:p w:rsidR="00362D61" w:rsidRDefault="00642988">
      <w:pPr>
        <w:ind w:firstLine="709"/>
        <w:jc w:val="left"/>
        <w:rPr>
          <w:rFonts w:ascii="Calibri" w:hAnsi="Calibri" w:cs="Calibri"/>
        </w:rPr>
      </w:pPr>
      <w:bookmarkStart w:id="18" w:name="_Toc531853183"/>
      <w:bookmarkStart w:id="19" w:name="_Toc532154555"/>
      <w:r>
        <w:rPr>
          <w:rFonts w:ascii="Calibri" w:hAnsi="Calibri" w:cs="Calibri"/>
        </w:rPr>
        <w:t xml:space="preserve">21. yüzyıl bilgi toplumunda yönetim alanında yaşanan değişimler, kamu kaynaklarının etkili, ekonomik ve verimli bir şekilde kullanıldığı, hesap verebilir ve saydam bir yönetim anlayışını gündeme getirmiştir. Ülkemizde de kamu mali yönetimini bu anlayışa uygun olarak yapılandırmak amacıyla 5018 Sayılı Kamu Mali Yönetimi ve Kontrol Kanunu uygulamaya konulmuştur. </w:t>
      </w:r>
    </w:p>
    <w:p w:rsidR="00362D61" w:rsidRDefault="00642988">
      <w:pPr>
        <w:ind w:firstLine="709"/>
        <w:jc w:val="left"/>
        <w:rPr>
          <w:rFonts w:ascii="Calibri" w:hAnsi="Calibri" w:cs="Calibri"/>
        </w:rPr>
      </w:pPr>
      <w:r>
        <w:rPr>
          <w:rFonts w:ascii="Calibri" w:hAnsi="Calibri" w:cs="Calibri"/>
        </w:rPr>
        <w:t>5018 sayılı Kamu Mali Yönetimi ve Kontrol Kanunu kamu idarelerine kalkınma planları, ulusal programlar, ilgili mevzuat ve benimsedikleri temel ilkeler çerçevesinde geleceğe ilişkin misyon ve vizyonlarını oluşturma, stratejik amaçlar ve ölçülebilir hedefler belirleme, performanslarını önceden belirlenmiş olan göstergeler doğrultusunda ölçme ve bu süreçlerin izlenip değerlendirilmesi amacıyla katılımcı yöntemlerle stratejik plan hazırlama zorunluluğu getirmiştir. Müdürlüğümüz de ilk stratejik planını 2010-2014 ikincisini ise 2015-2019 üçüncüsü 2019-2023 yıllarını kapsayacak şekilde hazırlamış ve uygulamıştır.</w:t>
      </w:r>
    </w:p>
    <w:p w:rsidR="00362D61" w:rsidRDefault="00642988">
      <w:pPr>
        <w:ind w:firstLine="709"/>
        <w:jc w:val="left"/>
        <w:rPr>
          <w:rFonts w:ascii="Calibri" w:hAnsi="Calibri" w:cs="Calibri"/>
        </w:rPr>
      </w:pPr>
      <w:r>
        <w:rPr>
          <w:rFonts w:ascii="Calibri" w:hAnsi="Calibri" w:cs="Calibri"/>
        </w:rPr>
        <w:t xml:space="preserve">Müdürlüğümüzün dördüncü stratejik planı olan </w:t>
      </w:r>
      <w:proofErr w:type="gramStart"/>
      <w:r>
        <w:rPr>
          <w:rFonts w:ascii="Calibri" w:hAnsi="Calibri" w:cs="Calibri"/>
        </w:rPr>
        <w:t>MUSABEYLİ  İlçe</w:t>
      </w:r>
      <w:proofErr w:type="gramEnd"/>
      <w:r>
        <w:rPr>
          <w:rFonts w:ascii="Calibri" w:hAnsi="Calibri" w:cs="Calibri"/>
        </w:rPr>
        <w:t xml:space="preserve"> Millî Eğitim Müdürlüğü 2024-2028 Stratejik Planı’nı kalkınma planları, programlar, ilgili mevzuatlar ve MEB 2024-2028 Stratejik Planlama Kılavuzu dikkate alınarak hazırlanmıştır. </w:t>
      </w:r>
    </w:p>
    <w:p w:rsidR="00362D61" w:rsidRDefault="00642988">
      <w:pPr>
        <w:ind w:firstLine="709"/>
        <w:jc w:val="left"/>
        <w:rPr>
          <w:rFonts w:ascii="Calibri" w:hAnsi="Calibri" w:cs="Calibri"/>
        </w:rPr>
      </w:pPr>
      <w:r>
        <w:rPr>
          <w:rFonts w:ascii="Calibri" w:hAnsi="Calibri" w:cs="Calibri"/>
        </w:rPr>
        <w:t xml:space="preserve">Müdürlüğümüz 2024-2028 Stratejik Planı çalışmaları kapsamında, Bakanlık merkez ve taşra teşkilatı birimleri ile ilgili paydaşların katılımıyla başta Eğitimde  “Türkiye Yüzyılı Vizyonu” uygulanmakta olan stratejik planın değerlendirilmesi, mevzuat, üst politika belgeleri, paydaş, PESTLE, GZFT ve kuruluş içi analizlerinden elde edilen veriler ışığında eğitim ve öğretim sistemine ilişkin sorun ve gelişim alanları ile eğitime ilişkin öneriler tespit edilmiş, bunlara yönelik stratejik amaç, hedef, strateji, gösterge ve eylemler planlanmıştır.  Bu doğrultuda Millî Eğitim Bakanlığı tarafından belirlenen </w:t>
      </w:r>
      <w:r>
        <w:rPr>
          <w:rFonts w:ascii="Calibri" w:hAnsi="Calibri" w:cs="Calibri"/>
          <w:color w:val="FF0000"/>
        </w:rPr>
        <w:t xml:space="preserve">yedi </w:t>
      </w:r>
      <w:r>
        <w:rPr>
          <w:rFonts w:ascii="Calibri" w:hAnsi="Calibri" w:cs="Calibri"/>
        </w:rPr>
        <w:t>amaç……………ile bu stratejik amaçlar altında beş yıllık hedefler ve bu hedefleri gerçekleştirecek eylemler ortaya çıkartılmıştır. Stratejilerin yaklaşık maliyetlerinden yola çıkılarak stratejik amaç ve hedeflerin tahmini kaynak ihtiyaçları hesaplanmıştır. Planda yer alan stratejik amaç ve hedeflerin gerçekleşme durumlarının takip edilebilmesi için de stratejik plan izleme ve değerlendirme modeli oluşturulmuştur.</w:t>
      </w:r>
    </w:p>
    <w:p w:rsidR="00362D61" w:rsidRDefault="00642988">
      <w:pPr>
        <w:ind w:firstLine="709"/>
        <w:jc w:val="left"/>
        <w:rPr>
          <w:rFonts w:ascii="Calibri" w:hAnsi="Calibri" w:cs="Calibri"/>
        </w:rPr>
      </w:pPr>
      <w:r>
        <w:rPr>
          <w:rFonts w:ascii="Calibri" w:hAnsi="Calibri" w:cs="Calibri"/>
        </w:rPr>
        <w:t>.</w:t>
      </w:r>
    </w:p>
    <w:p w:rsidR="00362D61" w:rsidRDefault="00642988">
      <w:pPr>
        <w:pStyle w:val="Balk1"/>
        <w:numPr>
          <w:ilvl w:val="0"/>
          <w:numId w:val="8"/>
        </w:numPr>
        <w:jc w:val="left"/>
        <w:rPr>
          <w:rFonts w:ascii="Calibri" w:hAnsi="Calibri" w:cs="Calibri"/>
          <w:sz w:val="24"/>
          <w:szCs w:val="24"/>
        </w:rPr>
      </w:pPr>
      <w:bookmarkStart w:id="20" w:name="_Toc11922017"/>
      <w:r>
        <w:rPr>
          <w:rFonts w:ascii="Calibri" w:hAnsi="Calibri" w:cs="Calibri"/>
          <w:sz w:val="24"/>
          <w:szCs w:val="24"/>
        </w:rPr>
        <w:t>Stratejik Plan Hazırlık Süreci</w:t>
      </w:r>
      <w:bookmarkEnd w:id="18"/>
      <w:bookmarkEnd w:id="19"/>
      <w:bookmarkEnd w:id="20"/>
    </w:p>
    <w:p w:rsidR="00362D61" w:rsidRDefault="00642988">
      <w:pPr>
        <w:ind w:firstLine="709"/>
        <w:jc w:val="left"/>
        <w:rPr>
          <w:rFonts w:ascii="Calibri" w:hAnsi="Calibri" w:cs="Calibri"/>
        </w:rPr>
      </w:pPr>
      <w:r>
        <w:rPr>
          <w:rFonts w:ascii="Calibri" w:hAnsi="Calibri" w:cs="Calibri"/>
        </w:rPr>
        <w:t>Stratejik planlama uygulamalarının başarılı olması plan öncesi hazırlık çalışmalarının iyi planlanmış olmasına ve sürece katılımın sağlanmasına bağlıdır. Hazırlık dönemindeki çalışmalar Strateji Geliştirme Başkanlığınca yayınlanan “Millî Eğitim Bakanlığı 2024-2028 Stratejik Plan Hazırlık Programı” dikkate alınarak ele alınmıştır. Program aşağıdaki konuları içermektedir:</w:t>
      </w:r>
    </w:p>
    <w:p w:rsidR="00362D61" w:rsidRDefault="00642988">
      <w:pPr>
        <w:pStyle w:val="ListeParagraf"/>
        <w:numPr>
          <w:ilvl w:val="0"/>
          <w:numId w:val="7"/>
        </w:numPr>
        <w:spacing w:after="120" w:line="259" w:lineRule="auto"/>
        <w:ind w:left="0" w:firstLine="709"/>
        <w:jc w:val="left"/>
        <w:rPr>
          <w:rFonts w:cs="Calibri"/>
          <w:sz w:val="24"/>
          <w:szCs w:val="24"/>
        </w:rPr>
      </w:pPr>
      <w:r>
        <w:rPr>
          <w:rFonts w:cs="Calibri"/>
          <w:sz w:val="24"/>
          <w:szCs w:val="24"/>
        </w:rPr>
        <w:t>Stratejik plan hazırlık çalışmalarının başladığının duyurulması</w:t>
      </w:r>
    </w:p>
    <w:p w:rsidR="00362D61" w:rsidRDefault="00642988">
      <w:pPr>
        <w:pStyle w:val="ListeParagraf"/>
        <w:numPr>
          <w:ilvl w:val="0"/>
          <w:numId w:val="7"/>
        </w:numPr>
        <w:spacing w:after="120" w:line="259" w:lineRule="auto"/>
        <w:ind w:left="0" w:firstLine="709"/>
        <w:jc w:val="left"/>
        <w:rPr>
          <w:rFonts w:cs="Calibri"/>
          <w:sz w:val="24"/>
          <w:szCs w:val="24"/>
        </w:rPr>
      </w:pPr>
      <w:r>
        <w:rPr>
          <w:rFonts w:cs="Calibri"/>
          <w:sz w:val="24"/>
          <w:szCs w:val="24"/>
        </w:rPr>
        <w:t>Strateji geliştirme üst kurul ve ekiplerinin oluşturulması</w:t>
      </w:r>
    </w:p>
    <w:p w:rsidR="00362D61" w:rsidRDefault="00642988">
      <w:pPr>
        <w:pStyle w:val="ListeParagraf"/>
        <w:numPr>
          <w:ilvl w:val="0"/>
          <w:numId w:val="7"/>
        </w:numPr>
        <w:spacing w:after="120" w:line="259" w:lineRule="auto"/>
        <w:ind w:left="0" w:firstLine="709"/>
        <w:jc w:val="left"/>
        <w:rPr>
          <w:rFonts w:cs="Calibri"/>
          <w:sz w:val="24"/>
          <w:szCs w:val="24"/>
        </w:rPr>
      </w:pPr>
      <w:r>
        <w:rPr>
          <w:rFonts w:cs="Calibri"/>
          <w:sz w:val="24"/>
          <w:szCs w:val="24"/>
        </w:rPr>
        <w:t>Stratejik planlama ekiplerine eğitimler düzenlenmesi</w:t>
      </w:r>
    </w:p>
    <w:p w:rsidR="00362D61" w:rsidRDefault="00642988">
      <w:pPr>
        <w:pStyle w:val="ListeParagraf"/>
        <w:numPr>
          <w:ilvl w:val="0"/>
          <w:numId w:val="7"/>
        </w:numPr>
        <w:spacing w:after="120" w:line="259" w:lineRule="auto"/>
        <w:ind w:left="0" w:firstLine="709"/>
        <w:jc w:val="left"/>
        <w:rPr>
          <w:rFonts w:cs="Calibri"/>
          <w:sz w:val="24"/>
          <w:szCs w:val="24"/>
        </w:rPr>
      </w:pPr>
      <w:r>
        <w:rPr>
          <w:rFonts w:cs="Calibri"/>
          <w:sz w:val="24"/>
          <w:szCs w:val="24"/>
        </w:rPr>
        <w:t>Stratejik plan hazırlama takviminin oluşturulması</w:t>
      </w:r>
    </w:p>
    <w:p w:rsidR="00362D61" w:rsidRDefault="00642988">
      <w:pPr>
        <w:ind w:firstLine="709"/>
        <w:jc w:val="left"/>
        <w:rPr>
          <w:rFonts w:ascii="Calibri" w:hAnsi="Calibri" w:cs="Calibri"/>
        </w:rPr>
      </w:pPr>
      <w:r>
        <w:rPr>
          <w:rFonts w:ascii="Calibri" w:hAnsi="Calibri" w:cs="Calibri"/>
        </w:rPr>
        <w:t>Okulumuzun  2024-2028 stratejik planın hazırlanmasında tüm tarafların görüş ve önerileri ile eğitim önceliklerinin plana yansıtılabilmesi için geniş katılım sağlayacak bir model benimsenmiştir. Bu amaca ulaşabilmek için farklı fikirlerin plan metninde yer almasına ve değerlendirilmesine özen gösterilmeye çalışılmıştır. Stratejik plan temel yapısı Müdürlüğümüz Stratejik Planlama Üst Kurulu tarafından kabul edilen Müdürlük Vizyonu ulaşabilmek amacıyla eğitimin üç temel bölümü (erişim, kalite, kapasite) ile paydaşların görüş ve önerilerini baz alır nitelikte oluşturulmuştur.</w:t>
      </w:r>
    </w:p>
    <w:p w:rsidR="00362D61" w:rsidRDefault="00362D61">
      <w:pPr>
        <w:ind w:firstLine="709"/>
        <w:jc w:val="left"/>
        <w:rPr>
          <w:rFonts w:ascii="Calibri" w:hAnsi="Calibri" w:cs="Calibri"/>
        </w:rPr>
      </w:pPr>
    </w:p>
    <w:p w:rsidR="00362D61" w:rsidRDefault="00642988">
      <w:pPr>
        <w:keepNext/>
        <w:jc w:val="left"/>
        <w:rPr>
          <w:rFonts w:ascii="Calibri" w:hAnsi="Calibri" w:cs="Calibri"/>
        </w:rPr>
      </w:pPr>
      <w:r>
        <w:rPr>
          <w:rFonts w:ascii="Calibri" w:hAnsi="Calibri" w:cs="Calibri"/>
          <w:noProof/>
        </w:rPr>
        <w:lastRenderedPageBreak/>
        <w:drawing>
          <wp:inline distT="0" distB="0" distL="0" distR="0">
            <wp:extent cx="4572000" cy="3495675"/>
            <wp:effectExtent l="0" t="57150" r="0" b="9525"/>
            <wp:docPr id="1037" name="Diyagram 4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62D61" w:rsidRDefault="00642988">
      <w:pPr>
        <w:pStyle w:val="ResimYazs"/>
        <w:spacing w:before="240" w:after="120"/>
        <w:jc w:val="left"/>
        <w:rPr>
          <w:rFonts w:ascii="Calibri" w:hAnsi="Calibri" w:cs="Calibri"/>
          <w:i w:val="0"/>
          <w:color w:val="auto"/>
          <w:sz w:val="24"/>
          <w:szCs w:val="24"/>
        </w:rPr>
      </w:pPr>
      <w:bookmarkStart w:id="21" w:name="_Toc532154651"/>
      <w:bookmarkStart w:id="22" w:name="_Toc11922073"/>
      <w:r>
        <w:rPr>
          <w:rFonts w:ascii="Calibri" w:hAnsi="Calibri" w:cs="Calibri"/>
          <w:b/>
          <w:i w:val="0"/>
          <w:color w:val="auto"/>
          <w:sz w:val="24"/>
          <w:szCs w:val="24"/>
        </w:rPr>
        <w:t xml:space="preserve">Şekil </w:t>
      </w:r>
      <w:r w:rsidR="00A13593">
        <w:rPr>
          <w:rFonts w:ascii="Calibri" w:hAnsi="Calibri" w:cs="Calibri"/>
          <w:b/>
          <w:i w:val="0"/>
          <w:color w:val="auto"/>
          <w:sz w:val="24"/>
          <w:szCs w:val="24"/>
        </w:rPr>
        <w:fldChar w:fldCharType="begin"/>
      </w:r>
      <w:r>
        <w:rPr>
          <w:rFonts w:ascii="Calibri" w:hAnsi="Calibri" w:cs="Calibri"/>
          <w:b/>
          <w:i w:val="0"/>
          <w:color w:val="auto"/>
          <w:sz w:val="24"/>
          <w:szCs w:val="24"/>
        </w:rPr>
        <w:instrText xml:space="preserve"> SEQ Şekil \* ARABIC </w:instrText>
      </w:r>
      <w:r w:rsidR="00A13593">
        <w:rPr>
          <w:rFonts w:ascii="Calibri" w:hAnsi="Calibri" w:cs="Calibri"/>
          <w:b/>
          <w:i w:val="0"/>
          <w:color w:val="auto"/>
          <w:sz w:val="24"/>
          <w:szCs w:val="24"/>
        </w:rPr>
        <w:fldChar w:fldCharType="separate"/>
      </w:r>
      <w:r>
        <w:rPr>
          <w:rFonts w:ascii="Calibri" w:hAnsi="Calibri" w:cs="Calibri"/>
          <w:b/>
          <w:i w:val="0"/>
          <w:noProof/>
          <w:color w:val="auto"/>
          <w:sz w:val="24"/>
          <w:szCs w:val="24"/>
        </w:rPr>
        <w:t>1</w:t>
      </w:r>
      <w:r w:rsidR="00A13593">
        <w:rPr>
          <w:rFonts w:ascii="Calibri" w:hAnsi="Calibri" w:cs="Calibri"/>
          <w:b/>
          <w:i w:val="0"/>
          <w:color w:val="auto"/>
          <w:sz w:val="24"/>
          <w:szCs w:val="24"/>
        </w:rPr>
        <w:fldChar w:fldCharType="end"/>
      </w:r>
      <w:r>
        <w:rPr>
          <w:rFonts w:ascii="Calibri" w:hAnsi="Calibri" w:cs="Calibri"/>
          <w:b/>
          <w:i w:val="0"/>
          <w:color w:val="auto"/>
          <w:sz w:val="24"/>
          <w:szCs w:val="24"/>
        </w:rPr>
        <w:t xml:space="preserve">: </w:t>
      </w:r>
      <w:r>
        <w:rPr>
          <w:rFonts w:ascii="Calibri" w:hAnsi="Calibri" w:cs="Calibri"/>
          <w:i w:val="0"/>
          <w:color w:val="auto"/>
          <w:sz w:val="24"/>
          <w:szCs w:val="24"/>
        </w:rPr>
        <w:t>Stratejik Plan Oluşum Şeması</w:t>
      </w:r>
      <w:bookmarkEnd w:id="21"/>
      <w:bookmarkEnd w:id="22"/>
    </w:p>
    <w:p w:rsidR="00362D61" w:rsidRDefault="00362D61">
      <w:pPr>
        <w:ind w:firstLine="709"/>
        <w:jc w:val="left"/>
        <w:rPr>
          <w:rFonts w:ascii="Calibri" w:eastAsia="Calibri" w:hAnsi="Calibri" w:cs="Calibri"/>
          <w:lang w:eastAsia="en-US"/>
        </w:rPr>
      </w:pPr>
    </w:p>
    <w:p w:rsidR="00362D61" w:rsidRDefault="00362D61">
      <w:pPr>
        <w:ind w:firstLine="709"/>
        <w:jc w:val="left"/>
        <w:rPr>
          <w:rFonts w:ascii="Calibri" w:eastAsia="Calibri" w:hAnsi="Calibri" w:cs="Calibri"/>
          <w:lang w:eastAsia="en-US"/>
        </w:rPr>
      </w:pPr>
    </w:p>
    <w:p w:rsidR="00362D61" w:rsidRDefault="00642988">
      <w:pPr>
        <w:ind w:firstLine="709"/>
        <w:jc w:val="left"/>
        <w:rPr>
          <w:rFonts w:ascii="Calibri" w:eastAsia="Calibri" w:hAnsi="Calibri" w:cs="Calibri"/>
          <w:lang w:eastAsia="en-US"/>
        </w:rPr>
      </w:pPr>
      <w:r>
        <w:rPr>
          <w:rFonts w:ascii="Calibri" w:eastAsia="Calibri" w:hAnsi="Calibri" w:cs="Calibri"/>
          <w:lang w:eastAsia="en-US"/>
        </w:rPr>
        <w:t>2024-2028 Stratejik Plan çalışmalarının başladığı 06/10/2022 tarihinde Millî Eğitim Bakanlığı Strateji Geliştirme Başkanlığı tarafından onaylanan ve yayımlanan 2022/21 sayılı genelge ile müdürlüğümüz birimlerine duyurulmuştur. Birimlerin çalışmalara azami katılım ve desteklerinin, açıklama yazısı ve ekler doğrultusundaki dokümanlardan faydalanılarak yapılması sağlanmıştır.</w:t>
      </w:r>
    </w:p>
    <w:p w:rsidR="00362D61" w:rsidRDefault="00642988">
      <w:pPr>
        <w:ind w:firstLine="709"/>
        <w:jc w:val="left"/>
        <w:rPr>
          <w:rFonts w:ascii="Calibri" w:eastAsia="Calibri" w:hAnsi="Calibri" w:cs="Calibri"/>
          <w:lang w:eastAsia="en-US"/>
        </w:rPr>
      </w:pPr>
      <w:r>
        <w:rPr>
          <w:rFonts w:ascii="Calibri" w:eastAsia="Calibri" w:hAnsi="Calibri" w:cs="Calibri"/>
          <w:lang w:eastAsia="en-US"/>
        </w:rPr>
        <w:t xml:space="preserve">Stratejik Planlama Ekibi ilk toplantısını 17/10/2022 tarihinde gerçekleştirmiş; misyon, vizyon, </w:t>
      </w:r>
      <w:r>
        <w:rPr>
          <w:rFonts w:ascii="Calibri" w:hAnsi="Calibri" w:cs="Calibri"/>
          <w:lang w:bidi="tr-TR"/>
        </w:rPr>
        <w:t>amaç ve hedeflerimizin müdürlüğümüz statüsüne uygun olması hususunda genel çerçeve belirlenmiştir. Ayrıca, Birim Stratejik Plan Hazırlık Ekiplerine stratejik plan hazırlık sürecine ilişkin bilgilendirme yapılmış, müdürlüğümüzün güçlü ve zayıf yönleri ile dış etkenlere bağlı ortaya çıkan fırsatlar ve tehditler konusunda eğitim verilmiştir.</w:t>
      </w:r>
    </w:p>
    <w:p w:rsidR="00362D61" w:rsidRDefault="00642988">
      <w:pPr>
        <w:ind w:firstLine="709"/>
        <w:jc w:val="left"/>
        <w:rPr>
          <w:rFonts w:ascii="Calibri" w:eastAsia="Calibri" w:hAnsi="Calibri" w:cs="Calibri"/>
          <w:lang w:eastAsia="en-US"/>
        </w:rPr>
      </w:pPr>
      <w:r>
        <w:rPr>
          <w:rFonts w:ascii="Calibri" w:eastAsia="Calibri" w:hAnsi="Calibri" w:cs="Calibri"/>
          <w:lang w:eastAsia="en-US"/>
        </w:rPr>
        <w:t xml:space="preserve">Stratejik Planlama Ekibi ilk toplantısını 17/10/2022 tarihinde gerçekleştirmiş; misyon, vizyon, </w:t>
      </w:r>
      <w:r>
        <w:rPr>
          <w:rFonts w:ascii="Calibri" w:hAnsi="Calibri" w:cs="Calibri"/>
          <w:lang w:bidi="tr-TR"/>
        </w:rPr>
        <w:t>amaç ve hedeflerimizin okulumuz  statüsüne uygun olması hususunda genel çerçeve belirlenmiştir. Ayrıca, Birim Stratejik Plan Hazırlık Ekiplerine stratejik plan hazırlık sürecine ilişkin bilgilendirme yapılmış, okulumuzun güçlü ve zayıf yönleri ile dış etkenlere bağlı ortaya çıkan fırsatlar ve tehditler konusunda eğitim verilmiştir. Diğer taraftan, paydaş analizleri kapsamında, iç paydaşların görüşlerini alabilmek için (öğrenci) üzerinden paydaş anketlerinin online olarak cevaplandırılmasına imkan verebilen bir platform oluşturulmuştur. Okulumuzun faaliyet</w:t>
      </w:r>
      <w:r>
        <w:rPr>
          <w:rFonts w:ascii="Calibri" w:eastAsia="Calibri" w:hAnsi="Calibri" w:cs="Calibri"/>
          <w:lang w:eastAsia="en-US"/>
        </w:rPr>
        <w:t xml:space="preserve"> alanlarını düzenleyen mevzuatın sınırlarının çizilmesi, bu yasal yükümlülüklere ilişkin tespit ve ihtiyaçların belirlenmesi çalışması, okulumuzun birimlerinden alınan bilgi ve öneriler çerçevesinde gerçekleştirilmiştir.</w:t>
      </w:r>
    </w:p>
    <w:p w:rsidR="00362D61" w:rsidRDefault="00362D61">
      <w:pPr>
        <w:jc w:val="left"/>
        <w:rPr>
          <w:rFonts w:ascii="Calibri" w:hAnsi="Calibri" w:cs="Calibri"/>
        </w:rPr>
      </w:pPr>
    </w:p>
    <w:p w:rsidR="00362D61" w:rsidRDefault="00362D61">
      <w:pPr>
        <w:jc w:val="left"/>
        <w:rPr>
          <w:rFonts w:ascii="Calibri" w:hAnsi="Calibri" w:cs="Calibri"/>
        </w:rPr>
      </w:pPr>
    </w:p>
    <w:p w:rsidR="00362D61" w:rsidRPr="000A662A" w:rsidRDefault="00A13593" w:rsidP="000A662A">
      <w:pPr>
        <w:spacing w:before="120"/>
        <w:jc w:val="left"/>
        <w:rPr>
          <w:rFonts w:ascii="Calibri" w:hAnsi="Calibri" w:cs="Calibri"/>
          <w:lang w:eastAsia="en-US"/>
        </w:rPr>
      </w:pPr>
      <w:r>
        <w:rPr>
          <w:rFonts w:ascii="Calibri" w:hAnsi="Calibri" w:cs="Calibri"/>
          <w:noProof/>
        </w:rPr>
        <w:lastRenderedPageBreak/>
        <w:pict>
          <v:rect id="1038" o:spid="_x0000_s1058" style="position:absolute;margin-left:148.85pt;margin-top:239.9pt;width:209pt;height:18.75pt;z-index:251658240;visibility:visible;mso-wrap-distance-left:0;mso-wrap-distance-right:0;mso-width-relative:margin;mso-height-relative:margin" fillcolor="#4bacc6" strokecolor="#357d91" strokeweight="2pt">
            <v:textbox>
              <w:txbxContent>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Stratejik Plan Mimarisinin Belirlenmesi</w:t>
                  </w:r>
                </w:p>
              </w:txbxContent>
            </v:textbox>
          </v:rect>
        </w:pict>
      </w:r>
      <w:r>
        <w:rPr>
          <w:rFonts w:ascii="Calibri" w:hAnsi="Calibri" w:cs="Calibri"/>
          <w:noProof/>
        </w:rPr>
        <w:pict>
          <v:shapetype id="_x0000_m1065" coordsize="21600,21600" o:spt="32" o:oned="t" path="m,l21600,21600e" filled="t">
            <v:path arrowok="t" fillok="f" o:connecttype="none"/>
            <o:lock v:ext="edit" shapetype="t"/>
          </v:shapetype>
        </w:pict>
      </w:r>
      <w:r>
        <w:rPr>
          <w:rFonts w:ascii="Calibri" w:hAnsi="Calibri" w:cs="Calibri"/>
          <w:noProof/>
        </w:rPr>
        <w:pict>
          <v:shape id="1040" o:spid="_x0000_s1056" type="#_x0000_m1065" style="position:absolute;margin-left:242.6pt;margin-top:265.4pt;width:.35pt;height:16.35pt;flip:x;z-index:251659264;mso-wrap-distance-left:0;mso-wrap-distance-right:0;mso-position-horizontal-relative:text;mso-position-vertical-relative:text;mso-width-relative:page;mso-height-relative:page" fillcolor="#4bacc6" strokecolor="#357d91" strokeweight="2pt">
            <v:stroke endarrow="open"/>
            <v:path arrowok="t" fillok="f" o:connecttype="none"/>
          </v:shape>
        </w:pict>
      </w:r>
      <w:r>
        <w:rPr>
          <w:rFonts w:ascii="Calibri" w:hAnsi="Calibri" w:cs="Calibri"/>
          <w:noProof/>
        </w:rPr>
      </w:r>
      <w:r w:rsidR="000A662A">
        <w:rPr>
          <w:rFonts w:ascii="Calibri" w:hAnsi="Calibri" w:cs="Calibri"/>
          <w:noProof/>
        </w:rPr>
        <w:pict>
          <v:group id="1041" o:spid="_x0000_s1029" style="width:435pt;height:619.35pt;mso-wrap-distance-left:0;mso-wrap-distance-right:0;mso-position-horizontal-relative:char;mso-position-vertical-relative:line" coordorigin="-3268,1774" coordsize="50300,57576">
            <v:group id="1042" o:spid="_x0000_s1032" style="position:absolute;left:-3268;top:1774;width:50300;height:57576" coordorigin="-4182,2154" coordsize="64354,69887">
              <v:rect id="1043" o:spid="_x0000_s1055" style="position:absolute;left:-1257;top:10572;width:61429;height:12139;visibility:visible" fillcolor="#9bbb59" strokecolor="#71893f" strokeweight="2pt">
                <v:textbox>
                  <w:txbxContent>
                    <w:p w:rsidR="007C048A" w:rsidRDefault="007C048A">
                      <w:pPr>
                        <w:jc w:val="center"/>
                        <w:rPr>
                          <w:rFonts w:ascii="Cambria" w:hAnsi="Cambria"/>
                          <w:b/>
                          <w:color w:val="FFFFFF"/>
                          <w:sz w:val="18"/>
                          <w:szCs w:val="18"/>
                        </w:rPr>
                      </w:pPr>
                      <w:r>
                        <w:rPr>
                          <w:rFonts w:ascii="Cambria" w:hAnsi="Cambria"/>
                          <w:b/>
                          <w:color w:val="FFFFFF"/>
                          <w:sz w:val="18"/>
                          <w:szCs w:val="18"/>
                        </w:rPr>
                        <w:t>Durum Analizi</w:t>
                      </w:r>
                    </w:p>
                  </w:txbxContent>
                </v:textbox>
              </v:rect>
              <v:rect id="1044" o:spid="_x0000_s1054" style="position:absolute;left:12274;top:2154;width:33890;height:6419;visibility:visible" fillcolor="#8064a2" strokecolor="#5c4776" strokeweight="2pt">
                <v:textbox>
                  <w:txbxContent>
                    <w:p w:rsidR="007C048A" w:rsidRDefault="007C048A">
                      <w:pPr>
                        <w:shd w:val="clear" w:color="auto" w:fill="000000"/>
                        <w:spacing w:after="0" w:line="240" w:lineRule="auto"/>
                        <w:jc w:val="center"/>
                        <w:rPr>
                          <w:rFonts w:ascii="Cambria" w:hAnsi="Cambria"/>
                          <w:b/>
                          <w:color w:val="FFFFFF"/>
                          <w:sz w:val="18"/>
                          <w:szCs w:val="18"/>
                        </w:rPr>
                      </w:pPr>
                      <w:r>
                        <w:rPr>
                          <w:rFonts w:ascii="Cambria" w:hAnsi="Cambria"/>
                          <w:b/>
                          <w:color w:val="FFFFFF"/>
                          <w:sz w:val="18"/>
                          <w:szCs w:val="18"/>
                        </w:rPr>
                        <w:t>Hazırlık Programının Oluşturulması</w:t>
                      </w:r>
                    </w:p>
                    <w:p w:rsidR="007C048A" w:rsidRDefault="007C048A">
                      <w:pPr>
                        <w:shd w:val="clear" w:color="auto" w:fill="000000"/>
                        <w:spacing w:after="0" w:line="240" w:lineRule="auto"/>
                        <w:jc w:val="center"/>
                        <w:rPr>
                          <w:rFonts w:ascii="Cambria" w:hAnsi="Cambria"/>
                          <w:color w:val="FFFFFF"/>
                          <w:sz w:val="18"/>
                          <w:szCs w:val="18"/>
                        </w:rPr>
                      </w:pPr>
                      <w:r>
                        <w:rPr>
                          <w:rFonts w:ascii="Cambria" w:hAnsi="Cambria"/>
                          <w:color w:val="FFFFFF"/>
                          <w:sz w:val="18"/>
                          <w:szCs w:val="18"/>
                        </w:rPr>
                        <w:t>Stratejik Planlama Yöntem ve Kapsamı</w:t>
                      </w:r>
                    </w:p>
                    <w:p w:rsidR="007C048A" w:rsidRDefault="007C048A">
                      <w:pPr>
                        <w:shd w:val="clear" w:color="auto" w:fill="000000"/>
                        <w:spacing w:after="0" w:line="240" w:lineRule="auto"/>
                        <w:jc w:val="center"/>
                        <w:rPr>
                          <w:rFonts w:ascii="Cambria" w:hAnsi="Cambria"/>
                          <w:color w:val="FFFFFF"/>
                          <w:sz w:val="18"/>
                          <w:szCs w:val="18"/>
                        </w:rPr>
                      </w:pPr>
                      <w:r>
                        <w:rPr>
                          <w:rFonts w:ascii="Cambria" w:hAnsi="Cambria"/>
                          <w:color w:val="FFFFFF"/>
                          <w:sz w:val="18"/>
                          <w:szCs w:val="18"/>
                        </w:rPr>
                        <w:t>Stratejik Plan Ekip ve Kurulları</w:t>
                      </w:r>
                    </w:p>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Stratejik Planlama İş Takvimi</w:t>
                      </w:r>
                    </w:p>
                  </w:txbxContent>
                </v:textbox>
              </v:rect>
              <v:rect id="1045" o:spid="_x0000_s1053" style="position:absolute;top:13284;width:9717;height:9427;visibility:visible" fillcolor="#4f81bd" strokecolor="#385d8a" strokeweight="2pt">
                <v:textbox>
                  <w:txbxContent>
                    <w:p w:rsidR="007C048A" w:rsidRDefault="007C048A">
                      <w:pPr>
                        <w:jc w:val="center"/>
                        <w:rPr>
                          <w:rFonts w:ascii="Cambria" w:hAnsi="Cambria"/>
                          <w:color w:val="FFFFFF"/>
                          <w:sz w:val="18"/>
                          <w:szCs w:val="18"/>
                        </w:rPr>
                      </w:pPr>
                    </w:p>
                    <w:p w:rsidR="007C048A" w:rsidRDefault="007C048A">
                      <w:pPr>
                        <w:shd w:val="clear" w:color="auto" w:fill="000000"/>
                        <w:jc w:val="center"/>
                        <w:rPr>
                          <w:rFonts w:ascii="Cambria" w:hAnsi="Cambria"/>
                          <w:color w:val="FFFFFF"/>
                          <w:sz w:val="18"/>
                          <w:szCs w:val="18"/>
                        </w:rPr>
                      </w:pPr>
                    </w:p>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Tarihi Gelişim</w:t>
                      </w:r>
                    </w:p>
                  </w:txbxContent>
                </v:textbox>
              </v:rect>
              <v:rect id="1046" o:spid="_x0000_s1052" style="position:absolute;left:9699;top:13285;width:11201;height:9426;visibility:visible" fillcolor="#4bacc6" strokecolor="#357d91" strokeweight="2pt">
                <v:textbox>
                  <w:txbxContent>
                    <w:p w:rsidR="007C048A" w:rsidRDefault="007C048A">
                      <w:pPr>
                        <w:jc w:val="center"/>
                        <w:rPr>
                          <w:rFonts w:ascii="Cambria" w:hAnsi="Cambria"/>
                          <w:color w:val="FFFFFF"/>
                          <w:sz w:val="18"/>
                          <w:szCs w:val="18"/>
                        </w:rPr>
                      </w:pPr>
                    </w:p>
                    <w:p w:rsidR="007C048A" w:rsidRDefault="007C048A">
                      <w:pPr>
                        <w:shd w:val="clear" w:color="auto" w:fill="000000"/>
                        <w:jc w:val="center"/>
                        <w:rPr>
                          <w:rFonts w:ascii="Cambria" w:hAnsi="Cambria"/>
                          <w:color w:val="FFFFFF"/>
                          <w:sz w:val="18"/>
                          <w:szCs w:val="18"/>
                        </w:rPr>
                      </w:pPr>
                    </w:p>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Mevzuat Analizi</w:t>
                      </w:r>
                    </w:p>
                  </w:txbxContent>
                </v:textbox>
              </v:rect>
              <v:rect id="1047" o:spid="_x0000_s1051" style="position:absolute;left:20908;top:13285;width:11201;height:9426;visibility:visible" fillcolor="#f79646" strokecolor="#b66d31" strokeweight="2pt">
                <v:textbox>
                  <w:txbxContent>
                    <w:p w:rsidR="007C048A" w:rsidRDefault="007C048A">
                      <w:pPr>
                        <w:shd w:val="clear" w:color="auto" w:fill="000000"/>
                        <w:jc w:val="center"/>
                        <w:rPr>
                          <w:rFonts w:ascii="Cambria" w:hAnsi="Cambria"/>
                          <w:color w:val="FFFFFF"/>
                          <w:sz w:val="18"/>
                          <w:szCs w:val="18"/>
                        </w:rPr>
                      </w:pPr>
                    </w:p>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Faaliyet Alanları ile Sunulan Hizmetler</w:t>
                      </w:r>
                    </w:p>
                  </w:txbxContent>
                </v:textbox>
              </v:rect>
              <v:rect id="1048" o:spid="_x0000_s1050" style="position:absolute;left:32116;top:13284;width:8356;height:9427;visibility:visible" fillcolor="#4bacc6" strokecolor="#357d91" strokeweight="2pt">
                <v:textbox>
                  <w:txbxContent>
                    <w:p w:rsidR="007C048A" w:rsidRDefault="007C048A">
                      <w:pPr>
                        <w:jc w:val="center"/>
                        <w:rPr>
                          <w:rFonts w:ascii="Cambria" w:hAnsi="Cambria"/>
                          <w:color w:val="FFFFFF"/>
                          <w:sz w:val="18"/>
                          <w:szCs w:val="18"/>
                        </w:rPr>
                      </w:pPr>
                    </w:p>
                    <w:p w:rsidR="007C048A" w:rsidRDefault="007C048A">
                      <w:pPr>
                        <w:shd w:val="clear" w:color="auto" w:fill="000000"/>
                        <w:jc w:val="center"/>
                        <w:rPr>
                          <w:rFonts w:ascii="Cambria" w:hAnsi="Cambria"/>
                          <w:color w:val="FFFFFF"/>
                          <w:sz w:val="18"/>
                          <w:szCs w:val="18"/>
                        </w:rPr>
                      </w:pPr>
                    </w:p>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Paydaş Analizi</w:t>
                      </w:r>
                    </w:p>
                  </w:txbxContent>
                </v:textbox>
              </v:rect>
              <v:rect id="1049" o:spid="_x0000_s1049" style="position:absolute;left:40471;top:13284;width:18440;height:9427;visibility:visible" fillcolor="#c0504d" strokecolor="#8c3836" strokeweight="2pt">
                <v:textbox>
                  <w:txbxContent>
                    <w:p w:rsidR="007C048A" w:rsidRDefault="007C048A">
                      <w:pPr>
                        <w:shd w:val="clear" w:color="auto" w:fill="000000"/>
                        <w:spacing w:after="0" w:line="240" w:lineRule="auto"/>
                        <w:rPr>
                          <w:rFonts w:ascii="Cambria" w:hAnsi="Cambria"/>
                          <w:color w:val="FFFFFF"/>
                          <w:sz w:val="18"/>
                          <w:szCs w:val="18"/>
                        </w:rPr>
                      </w:pPr>
                    </w:p>
                    <w:p w:rsidR="007C048A" w:rsidRDefault="007C048A">
                      <w:pPr>
                        <w:shd w:val="clear" w:color="auto" w:fill="000000"/>
                        <w:spacing w:after="0" w:line="240" w:lineRule="auto"/>
                        <w:rPr>
                          <w:rFonts w:ascii="Cambria" w:hAnsi="Cambria"/>
                          <w:color w:val="FFFFFF"/>
                          <w:sz w:val="18"/>
                          <w:szCs w:val="18"/>
                        </w:rPr>
                      </w:pPr>
                      <w:r>
                        <w:rPr>
                          <w:rFonts w:ascii="Cambria" w:hAnsi="Cambria"/>
                          <w:color w:val="FFFFFF"/>
                          <w:sz w:val="18"/>
                          <w:szCs w:val="18"/>
                        </w:rPr>
                        <w:t>Kurum İçi ve Kurum Dışı Analiz</w:t>
                      </w:r>
                    </w:p>
                    <w:p w:rsidR="007C048A" w:rsidRDefault="007C048A">
                      <w:pPr>
                        <w:pStyle w:val="ListeParagraf"/>
                        <w:shd w:val="clear" w:color="auto" w:fill="000000"/>
                        <w:spacing w:after="0" w:line="240" w:lineRule="auto"/>
                        <w:ind w:left="0"/>
                        <w:rPr>
                          <w:rFonts w:ascii="Cambria" w:eastAsia="+mn-ea" w:hAnsi="Cambria"/>
                          <w:color w:val="FFFFFF"/>
                          <w:kern w:val="24"/>
                          <w:sz w:val="18"/>
                          <w:szCs w:val="18"/>
                          <w:lang w:eastAsia="tr-TR"/>
                        </w:rPr>
                      </w:pPr>
                      <w:r>
                        <w:rPr>
                          <w:rFonts w:ascii="Cambria" w:eastAsia="+mn-ea" w:hAnsi="Cambria"/>
                          <w:color w:val="FFFFFF"/>
                          <w:kern w:val="24"/>
                          <w:sz w:val="18"/>
                          <w:szCs w:val="18"/>
                          <w:lang w:eastAsia="tr-TR"/>
                        </w:rPr>
                        <w:t>.PESTLE Analizi</w:t>
                      </w:r>
                    </w:p>
                    <w:p w:rsidR="007C048A" w:rsidRDefault="007C048A">
                      <w:pPr>
                        <w:pStyle w:val="ListeParagraf"/>
                        <w:shd w:val="clear" w:color="auto" w:fill="000000"/>
                        <w:spacing w:after="0" w:line="240" w:lineRule="auto"/>
                        <w:ind w:left="0"/>
                        <w:rPr>
                          <w:rFonts w:ascii="Cambria" w:eastAsia="+mn-ea" w:hAnsi="Cambria"/>
                          <w:color w:val="FFFFFF"/>
                          <w:kern w:val="24"/>
                          <w:sz w:val="18"/>
                          <w:szCs w:val="18"/>
                          <w:lang w:eastAsia="tr-TR"/>
                        </w:rPr>
                      </w:pPr>
                      <w:r>
                        <w:rPr>
                          <w:rFonts w:ascii="Cambria" w:eastAsia="+mn-ea" w:hAnsi="Cambria"/>
                          <w:color w:val="FFFFFF"/>
                          <w:kern w:val="24"/>
                          <w:sz w:val="18"/>
                          <w:szCs w:val="18"/>
                          <w:lang w:eastAsia="tr-TR"/>
                        </w:rPr>
                        <w:t>.GZFT Analizi</w:t>
                      </w:r>
                    </w:p>
                    <w:p w:rsidR="007C048A" w:rsidRDefault="007C048A">
                      <w:pPr>
                        <w:pStyle w:val="ListeParagraf"/>
                        <w:shd w:val="clear" w:color="auto" w:fill="000000"/>
                        <w:spacing w:after="0" w:line="240" w:lineRule="auto"/>
                        <w:ind w:left="0"/>
                        <w:rPr>
                          <w:rFonts w:ascii="Cambria" w:eastAsia="Times New Roman" w:hAnsi="Cambria"/>
                          <w:b/>
                          <w:color w:val="FFFFFF"/>
                          <w:sz w:val="18"/>
                          <w:szCs w:val="18"/>
                          <w:lang w:eastAsia="tr-TR"/>
                        </w:rPr>
                      </w:pPr>
                      <w:r>
                        <w:rPr>
                          <w:rFonts w:ascii="Cambria" w:eastAsia="+mn-ea" w:hAnsi="Cambria"/>
                          <w:color w:val="FFFFFF"/>
                          <w:kern w:val="24"/>
                          <w:sz w:val="18"/>
                          <w:szCs w:val="18"/>
                          <w:lang w:eastAsia="tr-TR"/>
                        </w:rPr>
                        <w:t>.Üst Politika Belgeleri Analizi</w:t>
                      </w:r>
                    </w:p>
                  </w:txbxContent>
                </v:textbox>
              </v:rect>
              <v:rect id="1050" o:spid="_x0000_s1048" style="position:absolute;left:12281;top:24550;width:33890;height:2218;visibility:visible" fillcolor="#4bacc6" strokecolor="#357d91" strokeweight="2pt">
                <v:textbox>
                  <w:txbxContent>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Sorun ve Gelişim Alanlarının Belirlenmesi</w:t>
                      </w:r>
                    </w:p>
                  </w:txbxContent>
                </v:textbox>
              </v:rect>
              <v:group id="1051" o:spid="_x0000_s1039" style="position:absolute;left:-4182;top:32569;width:63731;height:24941" coordorigin="-9638,-7177" coordsize="63730,2494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053" o:spid="_x0000_s1047" type="#_x0000_t5" style="position:absolute;left:-9638;top:-7177;width:63730;height:9158;visibility:visible" adj="10850" fillcolor="#c2260c" strokecolor="#5c4776" strokeweight="2pt">
                  <v:textbox>
                    <w:txbxContent>
                      <w:p w:rsidR="007C048A" w:rsidRDefault="007C048A">
                        <w:pPr>
                          <w:shd w:val="clear" w:color="auto" w:fill="000000"/>
                          <w:jc w:val="center"/>
                          <w:rPr>
                            <w:rFonts w:ascii="Cambria" w:hAnsi="Cambria"/>
                            <w:color w:val="FFFFFF"/>
                            <w:sz w:val="18"/>
                            <w:szCs w:val="18"/>
                          </w:rPr>
                        </w:pPr>
                      </w:p>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Misyonun Belirlenmesi</w:t>
                        </w:r>
                      </w:p>
                    </w:txbxContent>
                  </v:textbox>
                </v:shape>
                <v:rect id="1054" o:spid="_x0000_s1046" style="position:absolute;left:-89;top:1982;width:18148;height:3022;visibility:visible" fillcolor="#4bacc6" strokecolor="#357d91" strokeweight="2pt">
                  <v:textbox>
                    <w:txbxContent>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Vizyonun Belirlenmesi</w:t>
                        </w:r>
                      </w:p>
                    </w:txbxContent>
                  </v:textbox>
                </v:rect>
                <v:rect id="1055" o:spid="_x0000_s1045" style="position:absolute;left:18059;top:1982;width:29642;height:3022;visibility:visible" fillcolor="#f79646" strokecolor="#b66d31" strokeweight="2pt">
                  <v:textbox>
                    <w:txbxContent>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Temel İlke ve Değerlerin Belirlenmesi</w:t>
                        </w:r>
                      </w:p>
                    </w:txbxContent>
                  </v:textbox>
                </v:rect>
                <v:rect id="1056" o:spid="_x0000_s1044" style="position:absolute;left:-89;top:5007;width:47771;height:3022;visibility:visible" fillcolor="#4f81bd" strokecolor="#385d8a" strokeweight="2pt">
                  <v:textbox>
                    <w:txbxContent>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Temaların Belirlenmesi</w:t>
                        </w:r>
                      </w:p>
                    </w:txbxContent>
                  </v:textbox>
                </v:rect>
                <v:rect id="1057" o:spid="_x0000_s1043" style="position:absolute;left:-89;top:8085;width:47771;height:3022;visibility:visible" fillcolor="#c0504d" strokecolor="#8c3836" strokeweight="2pt">
                  <v:textbox>
                    <w:txbxContent>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Stratejik Amaçların Belirlenmesi</w:t>
                        </w:r>
                      </w:p>
                    </w:txbxContent>
                  </v:textbox>
                </v:rect>
                <v:rect id="1058" o:spid="_x0000_s1042" style="position:absolute;left:-89;top:11110;width:47771;height:3022;visibility:visible" fillcolor="#c9b5e8" strokecolor="#7d60a0">
                  <v:fill color2="#f0eaf9" rotate="t" angle="180" colors="0 #c9b5e8;22938f #d9cbee;1 #f0eaf9" focus="100%" type="gradient"/>
                  <v:shadow on="t" color="black" opacity="24903f" origin=",.5" offset="0,.55556mm" offset2="-2pt,-2pt"/>
                  <v:textbox>
                    <w:txbxContent>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Stratejik Hedeflerin Belirlenmesi</w:t>
                        </w:r>
                      </w:p>
                    </w:txbxContent>
                  </v:textbox>
                </v:rect>
                <v:rect id="1059" o:spid="_x0000_s1041" style="position:absolute;left:-89;top:14135;width:28368;height:3629;visibility:visible" fillcolor="#4bacc6" strokecolor="#357d91" strokeweight="2pt">
                  <v:textbox>
                    <w:txbxContent>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Performans Göstergelerinin Belirlenmesi</w:t>
                        </w:r>
                      </w:p>
                    </w:txbxContent>
                  </v:textbox>
                </v:rect>
                <v:rect id="1060" o:spid="_x0000_s1040" style="position:absolute;left:28279;top:14135;width:19425;height:3629;visibility:visible" fillcolor="#4bacc6" strokecolor="#357d91" strokeweight="2pt">
                  <v:textbox>
                    <w:txbxContent>
                      <w:p w:rsidR="007C048A" w:rsidRDefault="007C048A">
                        <w:pPr>
                          <w:shd w:val="clear" w:color="auto" w:fill="000000"/>
                          <w:jc w:val="center"/>
                          <w:rPr>
                            <w:rFonts w:ascii="Cambria" w:hAnsi="Cambria"/>
                            <w:color w:val="FFFFFF"/>
                            <w:sz w:val="18"/>
                            <w:szCs w:val="18"/>
                          </w:rPr>
                        </w:pPr>
                        <w:r>
                          <w:rPr>
                            <w:rFonts w:ascii="Cambria" w:hAnsi="Cambria"/>
                            <w:color w:val="FFFFFF"/>
                            <w:sz w:val="18"/>
                            <w:szCs w:val="18"/>
                          </w:rPr>
                          <w:t>Tedbirlerin Belirlenmesi</w:t>
                        </w:r>
                      </w:p>
                    </w:txbxContent>
                  </v:textbox>
                </v:rect>
              </v:group>
              <v:rect id="1061" o:spid="_x0000_s1038" style="position:absolute;left:5367;top:57510;width:47771;height:2474;visibility:visible" fillcolor="#f79646" strokecolor="#b66d31" strokeweight="2pt">
                <v:textbox>
                  <w:txbxContent>
                    <w:p w:rsidR="007C048A" w:rsidRDefault="007C048A">
                      <w:pPr>
                        <w:shd w:val="clear" w:color="auto" w:fill="000000"/>
                        <w:jc w:val="center"/>
                        <w:rPr>
                          <w:rFonts w:ascii="Cambria" w:hAnsi="Cambria"/>
                          <w:b/>
                          <w:color w:val="FFFFFF"/>
                          <w:sz w:val="18"/>
                          <w:szCs w:val="18"/>
                        </w:rPr>
                      </w:pPr>
                      <w:r>
                        <w:rPr>
                          <w:rFonts w:ascii="Cambria" w:hAnsi="Cambria"/>
                          <w:b/>
                          <w:color w:val="FFFFFF"/>
                          <w:sz w:val="18"/>
                          <w:szCs w:val="18"/>
                        </w:rPr>
                        <w:t xml:space="preserve">Nihai Stratejik Plan </w:t>
                      </w:r>
                    </w:p>
                  </w:txbxContent>
                </v:textbox>
              </v:rect>
              <v:rect id="1062" o:spid="_x0000_s1037" style="position:absolute;left:12362;top:61558;width:33890;height:4604;visibility:visible" fillcolor="#4bacc6" strokecolor="#357d91" strokeweight="2pt">
                <v:textbox>
                  <w:txbxContent>
                    <w:p w:rsidR="007C048A" w:rsidRDefault="007C048A">
                      <w:pPr>
                        <w:shd w:val="clear" w:color="auto" w:fill="000000"/>
                        <w:spacing w:after="0" w:line="240" w:lineRule="auto"/>
                        <w:jc w:val="center"/>
                        <w:rPr>
                          <w:rFonts w:ascii="Cambria" w:hAnsi="Cambria"/>
                          <w:b/>
                          <w:color w:val="FFFFFF"/>
                          <w:sz w:val="18"/>
                          <w:szCs w:val="18"/>
                        </w:rPr>
                      </w:pPr>
                      <w:r>
                        <w:rPr>
                          <w:rFonts w:ascii="Cambria" w:hAnsi="Cambria"/>
                          <w:b/>
                          <w:color w:val="FFFFFF"/>
                          <w:sz w:val="18"/>
                          <w:szCs w:val="18"/>
                        </w:rPr>
                        <w:t>Performans Programı</w:t>
                      </w:r>
                    </w:p>
                    <w:p w:rsidR="007C048A" w:rsidRDefault="007C048A">
                      <w:pPr>
                        <w:shd w:val="clear" w:color="auto" w:fill="000000"/>
                        <w:spacing w:after="0" w:line="240" w:lineRule="auto"/>
                        <w:jc w:val="center"/>
                        <w:rPr>
                          <w:rFonts w:ascii="Cambria" w:hAnsi="Cambria"/>
                          <w:color w:val="FFFFFF"/>
                          <w:sz w:val="18"/>
                          <w:szCs w:val="18"/>
                        </w:rPr>
                      </w:pPr>
                      <w:r>
                        <w:rPr>
                          <w:rFonts w:ascii="Cambria" w:hAnsi="Cambria"/>
                          <w:color w:val="FFFFFF"/>
                          <w:sz w:val="18"/>
                          <w:szCs w:val="18"/>
                        </w:rPr>
                        <w:t>Yıllık performans hedefleri ile faaliyet ve projeler</w:t>
                      </w:r>
                    </w:p>
                  </w:txbxContent>
                </v:textbox>
              </v:rect>
              <v:rect id="1063" o:spid="_x0000_s1036" style="position:absolute;left:12314;top:67710;width:33890;height:4331;visibility:visible" fillcolor="#c0504d" strokecolor="#8c3836" strokeweight="2pt">
                <v:textbox>
                  <w:txbxContent>
                    <w:p w:rsidR="007C048A" w:rsidRDefault="007C048A">
                      <w:pPr>
                        <w:shd w:val="clear" w:color="auto" w:fill="000000"/>
                        <w:spacing w:after="0" w:line="240" w:lineRule="auto"/>
                        <w:jc w:val="center"/>
                        <w:rPr>
                          <w:rFonts w:ascii="Cambria" w:hAnsi="Cambria"/>
                          <w:b/>
                          <w:color w:val="FFFFFF"/>
                          <w:sz w:val="18"/>
                          <w:szCs w:val="18"/>
                        </w:rPr>
                      </w:pPr>
                      <w:r>
                        <w:rPr>
                          <w:rFonts w:ascii="Cambria" w:hAnsi="Cambria"/>
                          <w:b/>
                          <w:color w:val="FFFFFF"/>
                          <w:sz w:val="18"/>
                          <w:szCs w:val="18"/>
                        </w:rPr>
                        <w:t>İzleme ve Değerlendirme</w:t>
                      </w:r>
                    </w:p>
                    <w:p w:rsidR="007C048A" w:rsidRDefault="007C048A">
                      <w:pPr>
                        <w:shd w:val="clear" w:color="auto" w:fill="000000"/>
                        <w:spacing w:after="0" w:line="240" w:lineRule="auto"/>
                        <w:jc w:val="center"/>
                        <w:rPr>
                          <w:rFonts w:ascii="Cambria" w:hAnsi="Cambria"/>
                          <w:color w:val="FFFFFF"/>
                          <w:sz w:val="18"/>
                          <w:szCs w:val="18"/>
                        </w:rPr>
                      </w:pPr>
                      <w:r>
                        <w:rPr>
                          <w:rFonts w:ascii="Cambria" w:hAnsi="Cambria"/>
                          <w:color w:val="FFFFFF"/>
                          <w:sz w:val="18"/>
                          <w:szCs w:val="18"/>
                        </w:rPr>
                        <w:t>Faaliyet Raporu</w:t>
                      </w:r>
                    </w:p>
                  </w:txbxContent>
                </v:textbox>
              </v:rect>
              <v:shape id="1064" o:spid="_x0000_s1035" type="#_x0000_m1065" style="position:absolute;left:28018;top:8826;width:18;height:1746;mso-position-horizontal-relative:text;mso-position-vertical-relative:text;mso-width-relative:page;mso-height-relative:page" filled="f" strokecolor="#357d91" strokeweight="2pt">
                <v:stroke endarrow="open"/>
                <v:path arrowok="t" fillok="f" o:connecttype="none"/>
              </v:shape>
              <v:shape id="1065" o:spid="_x0000_s1034" type="#_x0000_m1065" style="position:absolute;left:27465;top:59923;width:0;height:1539;flip:x;mso-position-horizontal-relative:text;mso-position-vertical-relative:text;mso-width-relative:page;mso-height-relative:page" filled="f" strokecolor="#357d91" strokeweight="2pt">
                <v:stroke endarrow="open"/>
                <v:path arrowok="t" fillok="f" o:connecttype="none"/>
              </v:shape>
              <v:shape id="1066" o:spid="_x0000_s1033" type="#_x0000_m1065" style="position:absolute;left:27961;top:66162;width:0;height:1548;mso-position-horizontal-relative:text;mso-position-vertical-relative:text;mso-width-relative:page;mso-height-relative:page" filled="f" strokecolor="#357d91" strokeweight="2pt">
                <v:stroke endarrow="open"/>
                <v:path arrowok="t" fillok="f" o:connecttype="none"/>
              </v:shape>
            </v:group>
            <v:shape id="1067" o:spid="_x0000_s1031" type="#_x0000_m1065" style="position:absolute;left:21795;top:22257;width:0;height:1784;mso-position-horizontal-relative:text;mso-position-vertical-relative:text;mso-width-relative:page;mso-height-relative:page" filled="f" strokecolor="#357d91" strokeweight="2pt">
              <v:stroke endarrow="open"/>
              <v:path arrowok="t" fillok="f" o:connecttype="none"/>
            </v:shape>
            <v:shape id="1068" o:spid="_x0000_s1030" type="#_x0000_m1065" style="position:absolute;left:21703;top:18710;width:47;height:1515;flip:x;mso-position-horizontal-relative:text;mso-position-vertical-relative:text;mso-width-relative:page;mso-height-relative:page" filled="f" strokecolor="#357d91" strokeweight="2pt">
              <v:stroke endarrow="open"/>
              <v:path arrowok="t" fillok="f" o:connecttype="none"/>
            </v:shape>
            <w10:wrap type="none"/>
            <w10:anchorlock/>
          </v:group>
        </w:pict>
      </w:r>
      <w:bookmarkStart w:id="23" w:name="_Toc531858697"/>
      <w:bookmarkStart w:id="24" w:name="_Toc532154652"/>
      <w:bookmarkStart w:id="25" w:name="_Toc11922074"/>
    </w:p>
    <w:p w:rsidR="00362D61" w:rsidRDefault="00362D61">
      <w:pPr>
        <w:pStyle w:val="ResimYazs"/>
        <w:keepNext/>
        <w:spacing w:before="240" w:after="120"/>
        <w:jc w:val="left"/>
        <w:rPr>
          <w:rFonts w:ascii="Calibri" w:hAnsi="Calibri" w:cs="Calibri"/>
          <w:b/>
          <w:i w:val="0"/>
          <w:color w:val="auto"/>
          <w:sz w:val="24"/>
          <w:szCs w:val="24"/>
        </w:rPr>
      </w:pPr>
    </w:p>
    <w:p w:rsidR="000A662A" w:rsidRPr="000A662A" w:rsidRDefault="000A662A" w:rsidP="000A662A"/>
    <w:p w:rsidR="00362D61" w:rsidRDefault="00642988">
      <w:pPr>
        <w:pStyle w:val="ResimYazs"/>
        <w:keepNext/>
        <w:spacing w:before="240" w:after="120"/>
        <w:jc w:val="left"/>
        <w:rPr>
          <w:rFonts w:ascii="Calibri" w:hAnsi="Calibri" w:cs="Calibri"/>
          <w:i w:val="0"/>
          <w:color w:val="auto"/>
          <w:sz w:val="24"/>
          <w:szCs w:val="24"/>
        </w:rPr>
      </w:pPr>
      <w:r>
        <w:rPr>
          <w:rFonts w:ascii="Calibri" w:hAnsi="Calibri" w:cs="Calibri"/>
          <w:b/>
          <w:i w:val="0"/>
          <w:color w:val="auto"/>
          <w:sz w:val="24"/>
          <w:szCs w:val="24"/>
        </w:rPr>
        <w:t xml:space="preserve">Şekil </w:t>
      </w:r>
      <w:r w:rsidR="00A13593">
        <w:rPr>
          <w:rFonts w:ascii="Calibri" w:hAnsi="Calibri" w:cs="Calibri"/>
          <w:b/>
          <w:i w:val="0"/>
          <w:color w:val="auto"/>
          <w:sz w:val="24"/>
          <w:szCs w:val="24"/>
        </w:rPr>
        <w:fldChar w:fldCharType="begin"/>
      </w:r>
      <w:r>
        <w:rPr>
          <w:rFonts w:ascii="Calibri" w:hAnsi="Calibri" w:cs="Calibri"/>
          <w:b/>
          <w:i w:val="0"/>
          <w:color w:val="auto"/>
          <w:sz w:val="24"/>
          <w:szCs w:val="24"/>
        </w:rPr>
        <w:instrText xml:space="preserve"> SEQ Şekil \* ARABIC </w:instrText>
      </w:r>
      <w:r w:rsidR="00A13593">
        <w:rPr>
          <w:rFonts w:ascii="Calibri" w:hAnsi="Calibri" w:cs="Calibri"/>
          <w:b/>
          <w:i w:val="0"/>
          <w:color w:val="auto"/>
          <w:sz w:val="24"/>
          <w:szCs w:val="24"/>
        </w:rPr>
        <w:fldChar w:fldCharType="separate"/>
      </w:r>
      <w:r>
        <w:rPr>
          <w:rFonts w:ascii="Calibri" w:hAnsi="Calibri" w:cs="Calibri"/>
          <w:b/>
          <w:i w:val="0"/>
          <w:noProof/>
          <w:color w:val="auto"/>
          <w:sz w:val="24"/>
          <w:szCs w:val="24"/>
        </w:rPr>
        <w:t>2</w:t>
      </w:r>
      <w:r w:rsidR="00A13593">
        <w:rPr>
          <w:rFonts w:ascii="Calibri" w:hAnsi="Calibri" w:cs="Calibri"/>
          <w:b/>
          <w:i w:val="0"/>
          <w:color w:val="auto"/>
          <w:sz w:val="24"/>
          <w:szCs w:val="24"/>
        </w:rPr>
        <w:fldChar w:fldCharType="end"/>
      </w:r>
      <w:r>
        <w:rPr>
          <w:rFonts w:ascii="Calibri" w:hAnsi="Calibri" w:cs="Calibri"/>
          <w:b/>
          <w:i w:val="0"/>
          <w:color w:val="auto"/>
          <w:sz w:val="24"/>
          <w:szCs w:val="24"/>
        </w:rPr>
        <w:t>:</w:t>
      </w:r>
      <w:r>
        <w:rPr>
          <w:rFonts w:ascii="Calibri" w:hAnsi="Calibri" w:cs="Calibri"/>
          <w:i w:val="0"/>
          <w:color w:val="auto"/>
          <w:sz w:val="24"/>
          <w:szCs w:val="24"/>
        </w:rPr>
        <w:t xml:space="preserve"> BOZKAYA İLKOKULU Müdürlüğü Stratejik Planlama Modeli</w:t>
      </w:r>
      <w:bookmarkEnd w:id="23"/>
      <w:bookmarkEnd w:id="24"/>
      <w:bookmarkEnd w:id="25"/>
    </w:p>
    <w:p w:rsidR="00362D61" w:rsidRDefault="00642988">
      <w:pPr>
        <w:jc w:val="left"/>
        <w:rPr>
          <w:rFonts w:ascii="Calibri" w:hAnsi="Calibri" w:cs="Calibri"/>
        </w:rPr>
      </w:pPr>
      <w:r>
        <w:rPr>
          <w:rFonts w:ascii="Calibri" w:hAnsi="Calibri" w:cs="Calibri"/>
        </w:rPr>
        <w:br w:type="page"/>
      </w:r>
    </w:p>
    <w:p w:rsidR="00362D61" w:rsidRDefault="00642988">
      <w:pPr>
        <w:pStyle w:val="Balk2"/>
        <w:rPr>
          <w:rFonts w:ascii="Calibri" w:hAnsi="Calibri" w:cs="Calibri"/>
          <w:sz w:val="24"/>
          <w:szCs w:val="24"/>
        </w:rPr>
      </w:pPr>
      <w:bookmarkStart w:id="26" w:name="_Toc531853184"/>
      <w:bookmarkStart w:id="27" w:name="_Toc532154556"/>
      <w:bookmarkStart w:id="28" w:name="_Toc11922018"/>
      <w:r>
        <w:rPr>
          <w:rFonts w:ascii="Calibri" w:hAnsi="Calibri" w:cs="Calibri"/>
          <w:sz w:val="24"/>
          <w:szCs w:val="24"/>
        </w:rPr>
        <w:lastRenderedPageBreak/>
        <w:t>Genelge ve Hazırlık Programı</w:t>
      </w:r>
      <w:bookmarkEnd w:id="26"/>
      <w:bookmarkEnd w:id="27"/>
      <w:bookmarkEnd w:id="28"/>
    </w:p>
    <w:p w:rsidR="00362D61" w:rsidRDefault="00642988">
      <w:pPr>
        <w:ind w:firstLine="709"/>
        <w:jc w:val="left"/>
        <w:rPr>
          <w:rFonts w:ascii="Calibri" w:eastAsia="Calibri" w:hAnsi="Calibri" w:cs="Calibri"/>
          <w:lang w:eastAsia="en-US"/>
        </w:rPr>
      </w:pPr>
      <w:r>
        <w:rPr>
          <w:rFonts w:ascii="Calibri" w:eastAsia="Calibri" w:hAnsi="Calibri" w:cs="Calibri"/>
          <w:lang w:eastAsia="en-US"/>
        </w:rPr>
        <w:t>5018 sayılı Kamu Mali Yönetimi ve Kontrol Kanunu’nun 3. Maddesi ve 9. Maddesi Kamu Kurumlarının 5 yıllık Stratejik Plan yapmalarını zorunlu hale getirmiştir.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hükmü çerçevesinde ve “Kamu İdareleri için Stratejik Planlama Rehberi” taslağı ile belirlenmiş olan şablona göre katılımcı bir anlayışla hazırlanmıştır.</w:t>
      </w:r>
    </w:p>
    <w:p w:rsidR="00362D61" w:rsidRDefault="00642988">
      <w:pPr>
        <w:autoSpaceDE w:val="0"/>
        <w:autoSpaceDN w:val="0"/>
        <w:adjustRightInd w:val="0"/>
        <w:ind w:firstLine="709"/>
        <w:jc w:val="left"/>
        <w:rPr>
          <w:rFonts w:ascii="Calibri" w:eastAsia="Calibri" w:hAnsi="Calibri" w:cs="Calibri"/>
          <w:color w:val="000000"/>
          <w:lang w:eastAsia="en-US"/>
        </w:rPr>
      </w:pPr>
      <w:r>
        <w:rPr>
          <w:rFonts w:ascii="Calibri" w:eastAsia="Calibri" w:hAnsi="Calibri" w:cs="Calibri"/>
          <w:color w:val="000000"/>
          <w:lang w:eastAsia="en-US"/>
        </w:rPr>
        <w:tab/>
        <w:t xml:space="preserve">Bu kapsamda 3797 Sayılı Millî Eğitim Bakanlığı’nın Teşkilat ve Görevleri Hakkında Kanun ve Millî Eğitim Bakanlığı tarafından </w:t>
      </w:r>
      <w:r>
        <w:rPr>
          <w:rFonts w:ascii="Calibri" w:eastAsia="Calibri" w:hAnsi="Calibri" w:cs="Calibri"/>
          <w:bCs/>
          <w:color w:val="000000"/>
          <w:lang w:eastAsia="en-US"/>
        </w:rPr>
        <w:t>2022 yılında yayınlanan 2022/21 nolu genelgesi kapsamında ilçemizin stratejik plan hazırlıklarının yapılması istenmiştir. Genelge kapsamında ilçemizin Stratejik Plan Hazırlama Üst Kurulu ve hazırlama ekibinin oluşturulması talep edilmiştir. Daha sonra Bakanlığımız SGB tarafından 2024-2028 Stratejik Plan Hazırlama Kılavuzu yayınlanarak yapılacak olan çalışmaların şekil ve muhteviyatı belirlenmiştir. Kapsam olarak “Mevcut Durum Analizinin” yapılması ve bu çalışmaların hangi araçlarla tespit edileceğinin belirlenmesi, gelişim alanlarının belirlenmesi sonucunda oluşan Vizyon ifadesine ulaşmak için yapılması gereken hedeflerin neler olduğunun tespiti istenmiştir.</w:t>
      </w:r>
    </w:p>
    <w:p w:rsidR="00362D61" w:rsidRDefault="00642988">
      <w:pPr>
        <w:pStyle w:val="GvdeMetni"/>
        <w:spacing w:after="120" w:line="259" w:lineRule="auto"/>
        <w:ind w:firstLine="709"/>
        <w:jc w:val="left"/>
        <w:rPr>
          <w:rFonts w:ascii="Calibri" w:hAnsi="Calibri" w:cs="Calibri"/>
          <w:szCs w:val="24"/>
        </w:rPr>
      </w:pPr>
      <w:r>
        <w:rPr>
          <w:rFonts w:ascii="Calibri" w:hAnsi="Calibri" w:cs="Calibri"/>
          <w:szCs w:val="24"/>
        </w:rPr>
        <w:t xml:space="preserve">Millî Eğitim Bakanlığının yayınladığı 06Ekim 2022 tarihli ve 2022/21 sayılı Genelge ile 2024-2028 Stratejik Plan Hazırlık Çalışmaları, tüm Okul Müdürlüklerine duyurulmuştur. Ardından MEB 2024-2028 Stratejik Plan Hazırlık Programı yayımlanmıştır. Buna göre MUSABEYLİ </w:t>
      </w:r>
      <w:r>
        <w:rPr>
          <w:rFonts w:ascii="Calibri" w:hAnsi="Calibri" w:cs="Calibri"/>
          <w:i/>
          <w:szCs w:val="24"/>
        </w:rPr>
        <w:t>BOZKAYA İLKOKULU</w:t>
      </w:r>
      <w:r>
        <w:rPr>
          <w:rFonts w:ascii="Calibri" w:hAnsi="Calibri" w:cs="Calibri"/>
          <w:szCs w:val="24"/>
        </w:rPr>
        <w:t xml:space="preserve"> Müdürlüğü, 2024-2028 Stratejik Plan çalışmalarını ivedilikle başlatmıştır. </w:t>
      </w:r>
    </w:p>
    <w:p w:rsidR="00362D61" w:rsidRDefault="00642988">
      <w:pPr>
        <w:pStyle w:val="GvdeMetni"/>
        <w:spacing w:after="120" w:line="259" w:lineRule="auto"/>
        <w:ind w:firstLine="709"/>
        <w:jc w:val="left"/>
        <w:rPr>
          <w:rFonts w:ascii="Calibri" w:hAnsi="Calibri" w:cs="Calibri"/>
          <w:szCs w:val="24"/>
        </w:rPr>
      </w:pPr>
      <w:r>
        <w:rPr>
          <w:rFonts w:ascii="Calibri" w:hAnsi="Calibri" w:cs="Calibri"/>
          <w:szCs w:val="24"/>
        </w:rPr>
        <w:t xml:space="preserve">Stratejik Plan Hazırlık Programında sunulan takvime uygun olarak ilçe stratejik plan çalışmaları takvimi oluşturulmuştur. Çalışmalar, hazırlık programında belirtilen “Hazırlık, Durum Analizi, Geleceğe Bakış” bölümlerinden oluşacak şekilde kurgulanmıştır. Çalışmalar, 26 Şubat 2018 tarihinde yayımlanan Kamu İdarelerinde Stratejik Planlamaya İlişkin Usul ve Esaslar Hakkındaki Yönetmelik ve aynı tarihli Kamu İdarelerin İçin Stratejik Plan Hazırlama Kılavuzunda belirtilen usul ve esaslar temel alınarak yürütülmüştür. </w:t>
      </w:r>
      <w:bookmarkStart w:id="29" w:name="_bookmark11"/>
      <w:bookmarkEnd w:id="29"/>
    </w:p>
    <w:p w:rsidR="00362D61" w:rsidRDefault="00642988">
      <w:pPr>
        <w:ind w:firstLine="709"/>
        <w:jc w:val="left"/>
        <w:rPr>
          <w:rFonts w:ascii="Calibri" w:hAnsi="Calibri" w:cs="Calibri"/>
        </w:rPr>
      </w:pPr>
      <w:r>
        <w:rPr>
          <w:rFonts w:ascii="Calibri" w:hAnsi="Calibri" w:cs="Calibri"/>
        </w:rPr>
        <w:t>Paydaş Analizi çalışmalarını müteakiben “Kurum İçi Analiz, PESTLE Analizi, GZFT Analizi” çalışmaları yapılmıştır. Tespit ve ihtiyaçların belirlenmesinde “Uygulanmakta Olan Stratejik Planın Değerlendirilmesi, Mevzuat Analizi, Üst Politika Belgeleri Analizi, Faaliyet ve Ürünler, Paydaş Analizi, Kurum İçi Analiz, PESTLE ve GZFT Analizi” birlikte değerlendirilmiştir. İhtiyaçların belirlenmesi ile birlikte Stratejik Plan hazırlanmasının en önemli aşamalarından biri olan “Durum Analizi” çalışmaları tamamlanmıştır. “Durum Analizi” çalışmasından elde edilen sonuçlarla “Geleceğe Bakış” bölümünün hazırlanmasına geçilmiş, bu bölümde “Misyonumuz, Vizyonumuz ve Temel Değerlerimiz” dışında 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Stratejik Planımızda son olarak stratejik plan döneminin izleme ve değerlendirme faaliyetlerine, bu faaliyetlerin hangi dönemlerde yapılacağına yer verilmiştir.</w:t>
      </w:r>
    </w:p>
    <w:p w:rsidR="00362D61" w:rsidRDefault="00642988">
      <w:pPr>
        <w:pStyle w:val="Balk2"/>
        <w:rPr>
          <w:rFonts w:ascii="Calibri" w:hAnsi="Calibri" w:cs="Calibri"/>
          <w:sz w:val="24"/>
          <w:szCs w:val="24"/>
        </w:rPr>
      </w:pPr>
      <w:bookmarkStart w:id="30" w:name="_Toc531853185"/>
      <w:bookmarkStart w:id="31" w:name="_Toc532154557"/>
      <w:bookmarkStart w:id="32" w:name="_Toc11922019"/>
      <w:r>
        <w:rPr>
          <w:rFonts w:ascii="Calibri" w:hAnsi="Calibri" w:cs="Calibri"/>
          <w:sz w:val="24"/>
          <w:szCs w:val="24"/>
        </w:rPr>
        <w:t>Ekip ve Kurullar</w:t>
      </w:r>
      <w:bookmarkEnd w:id="30"/>
      <w:bookmarkEnd w:id="31"/>
      <w:bookmarkEnd w:id="32"/>
    </w:p>
    <w:p w:rsidR="00362D61" w:rsidRDefault="00642988">
      <w:pPr>
        <w:ind w:firstLine="709"/>
        <w:contextualSpacing/>
        <w:jc w:val="left"/>
        <w:textAlignment w:val="baseline"/>
        <w:rPr>
          <w:rFonts w:ascii="Calibri" w:hAnsi="Calibri" w:cs="Calibri"/>
          <w:kern w:val="24"/>
        </w:rPr>
      </w:pPr>
      <w:r>
        <w:rPr>
          <w:rFonts w:ascii="Calibri" w:hAnsi="Calibri" w:cs="Calibri"/>
          <w:kern w:val="24"/>
        </w:rPr>
        <w:t xml:space="preserve">Stratejik planlama sürecinin yönetimi kademeli bir organizasyon ile gerçekleştirilmiştir. Stratejik Plan hazırlık çalışmaları, Kalkınma Bakanlığı tarafından hazırlanan “Kamu İdareleri İçin Stratejik Planlama Rehberi Taslağı” nın dördüncü sürümü dikkate alınarak Ekim 2022 tarihinde başlatılmıştır. Stratejik plan </w:t>
      </w:r>
      <w:r>
        <w:rPr>
          <w:rFonts w:ascii="Calibri" w:hAnsi="Calibri" w:cs="Calibri"/>
          <w:kern w:val="24"/>
        </w:rPr>
        <w:lastRenderedPageBreak/>
        <w:t>çalışmalarını yönlendirmek ve yönetsel öncelikleri Stratejik Planlama Ekibine aktarmak üzere Yönlendirme Kurulu oluşturulmuştur.</w:t>
      </w:r>
    </w:p>
    <w:p w:rsidR="00362D61" w:rsidRDefault="00642988">
      <w:pPr>
        <w:ind w:firstLine="709"/>
        <w:contextualSpacing/>
        <w:jc w:val="left"/>
        <w:textAlignment w:val="baseline"/>
        <w:rPr>
          <w:rFonts w:ascii="Calibri" w:hAnsi="Calibri" w:cs="Calibri"/>
          <w:kern w:val="24"/>
        </w:rPr>
      </w:pPr>
      <w:r>
        <w:rPr>
          <w:rFonts w:ascii="Calibri" w:hAnsi="Calibri" w:cs="Calibri"/>
          <w:kern w:val="24"/>
        </w:rPr>
        <w:t>Kurumumuz Stratejik Planlama Ekibinin oluşturulmasında tüm paydaşların süreçte temsil edilmesine özen gösterilmiştir. Müdür Yetkili Öğretmen ESRA ADALAN başkanlığında yürütülen çalışmalarda, ilimiz düzeyinde plan analizleri yapılmış, paydaş görüşlerinin plana yansıması sağlanmış ve kurulun bilgilendirilmesi ile yönetsel karar alma süreçleri kolaylaştırılmıştır. Müdürlüğümüzce yürütülen çalışmaların konsolidasyonu ve yürütülen analiz çalışmaları sonucunda planın yazılması sorumluluğu Stratejik Planlama Ekibine verilmiştir.</w:t>
      </w:r>
    </w:p>
    <w:p w:rsidR="00362D61" w:rsidRDefault="00642988">
      <w:pPr>
        <w:ind w:firstLine="709"/>
        <w:contextualSpacing/>
        <w:jc w:val="left"/>
        <w:textAlignment w:val="baseline"/>
        <w:rPr>
          <w:rFonts w:ascii="Calibri" w:hAnsi="Calibri" w:cs="Calibri"/>
        </w:rPr>
      </w:pPr>
      <w:r>
        <w:rPr>
          <w:rFonts w:ascii="Calibri" w:hAnsi="Calibri" w:cs="Calibri"/>
          <w:kern w:val="24"/>
        </w:rPr>
        <w:t xml:space="preserve">19 Ocak 2023 tarihinde Strateji Geliştirme Kurulu ile Stratejik Planlama Ekibi listesi oluşturulmuştur. </w:t>
      </w:r>
      <w:r>
        <w:rPr>
          <w:rFonts w:ascii="Calibri" w:hAnsi="Calibri" w:cs="Calibri"/>
        </w:rPr>
        <w:t>Müdürlüğümüz stratejik planlama üst kurulu ile ilgili bilgiler Tablo 1’de, stratejik planlama ekibi ile ilgili bilgiler ise Tablo 2’de yer almaktadır.</w:t>
      </w:r>
    </w:p>
    <w:p w:rsidR="00362D61" w:rsidRDefault="00362D61">
      <w:pPr>
        <w:contextualSpacing/>
        <w:jc w:val="left"/>
        <w:textAlignment w:val="baseline"/>
        <w:rPr>
          <w:rFonts w:ascii="Calibri" w:hAnsi="Calibri" w:cs="Calibri"/>
          <w:kern w:val="24"/>
        </w:rPr>
      </w:pPr>
    </w:p>
    <w:p w:rsidR="00362D61" w:rsidRDefault="00642988">
      <w:pPr>
        <w:pStyle w:val="ResimYazs"/>
        <w:keepNext/>
        <w:jc w:val="left"/>
        <w:rPr>
          <w:rFonts w:ascii="Calibri" w:hAnsi="Calibri" w:cs="Calibri"/>
          <w:sz w:val="24"/>
          <w:szCs w:val="24"/>
        </w:rPr>
      </w:pPr>
      <w:bookmarkStart w:id="33" w:name="_Toc531853186"/>
      <w:bookmarkStart w:id="34" w:name="_Toc532154558"/>
      <w:r>
        <w:rPr>
          <w:rFonts w:ascii="Calibri" w:hAnsi="Calibri" w:cs="Calibri"/>
          <w:sz w:val="24"/>
          <w:szCs w:val="24"/>
        </w:rPr>
        <w:t xml:space="preserve">Tablo </w:t>
      </w:r>
      <w:r w:rsidR="00A13593">
        <w:rPr>
          <w:rFonts w:ascii="Calibri" w:hAnsi="Calibri" w:cs="Calibri"/>
          <w:noProof/>
          <w:sz w:val="24"/>
          <w:szCs w:val="24"/>
        </w:rPr>
        <w:fldChar w:fldCharType="begin"/>
      </w:r>
      <w:r>
        <w:rPr>
          <w:rFonts w:ascii="Calibri" w:hAnsi="Calibri" w:cs="Calibri"/>
          <w:noProof/>
          <w:sz w:val="24"/>
          <w:szCs w:val="24"/>
        </w:rPr>
        <w:instrText xml:space="preserve"> SEQ Tablo \* ARABIC </w:instrText>
      </w:r>
      <w:r w:rsidR="00A13593">
        <w:rPr>
          <w:rFonts w:ascii="Calibri" w:hAnsi="Calibri" w:cs="Calibri"/>
          <w:noProof/>
          <w:sz w:val="24"/>
          <w:szCs w:val="24"/>
        </w:rPr>
        <w:fldChar w:fldCharType="separate"/>
      </w:r>
      <w:r>
        <w:rPr>
          <w:rFonts w:ascii="Calibri" w:hAnsi="Calibri" w:cs="Calibri"/>
          <w:noProof/>
          <w:sz w:val="24"/>
          <w:szCs w:val="24"/>
        </w:rPr>
        <w:t>1</w:t>
      </w:r>
      <w:r w:rsidR="00A13593">
        <w:rPr>
          <w:rFonts w:ascii="Calibri" w:hAnsi="Calibri" w:cs="Calibri"/>
          <w:noProof/>
          <w:sz w:val="24"/>
          <w:szCs w:val="24"/>
        </w:rPr>
        <w:fldChar w:fldCharType="end"/>
      </w:r>
      <w:r>
        <w:rPr>
          <w:rFonts w:ascii="Calibri" w:hAnsi="Calibri" w:cs="Calibri"/>
          <w:sz w:val="24"/>
          <w:szCs w:val="24"/>
        </w:rPr>
        <w:t>: Stratejik Planlama Üst Kurulu</w:t>
      </w:r>
    </w:p>
    <w:tbl>
      <w:tblPr>
        <w:tblW w:w="3821" w:type="pct"/>
        <w:jc w:val="center"/>
        <w:tblBorders>
          <w:top w:val="dashDotStroked" w:sz="24" w:space="0" w:color="FF8021"/>
          <w:bottom w:val="dashDotStroked" w:sz="24" w:space="0" w:color="FF8021"/>
        </w:tblBorders>
        <w:tblLook w:val="0400"/>
      </w:tblPr>
      <w:tblGrid>
        <w:gridCol w:w="3634"/>
        <w:gridCol w:w="4329"/>
      </w:tblGrid>
      <w:tr w:rsidR="00362D61">
        <w:trPr>
          <w:jc w:val="center"/>
        </w:trPr>
        <w:tc>
          <w:tcPr>
            <w:tcW w:w="3634" w:type="dxa"/>
            <w:tcBorders>
              <w:top w:val="thinThickSmallGap" w:sz="24" w:space="0" w:color="auto"/>
              <w:bottom w:val="thinThickSmallGap" w:sz="24" w:space="0" w:color="auto"/>
            </w:tcBorders>
            <w:shd w:val="clear" w:color="auto" w:fill="B8C1E9"/>
            <w:vAlign w:val="center"/>
          </w:tcPr>
          <w:p w:rsidR="00362D61" w:rsidRDefault="00642988">
            <w:pPr>
              <w:spacing w:before="40" w:after="40"/>
              <w:jc w:val="left"/>
              <w:rPr>
                <w:rFonts w:ascii="Calibri" w:hAnsi="Calibri" w:cs="Calibri"/>
                <w:b/>
              </w:rPr>
            </w:pPr>
            <w:bookmarkStart w:id="35" w:name="_Toc531780876"/>
            <w:bookmarkStart w:id="36" w:name="_Toc532154691"/>
            <w:r>
              <w:rPr>
                <w:rFonts w:ascii="Calibri" w:hAnsi="Calibri" w:cs="Calibri"/>
                <w:b/>
              </w:rPr>
              <w:t>Adı Soyadı</w:t>
            </w:r>
          </w:p>
        </w:tc>
        <w:tc>
          <w:tcPr>
            <w:tcW w:w="4329" w:type="dxa"/>
            <w:tcBorders>
              <w:top w:val="thinThickSmallGap" w:sz="24" w:space="0" w:color="auto"/>
              <w:bottom w:val="thinThickSmallGap" w:sz="24" w:space="0" w:color="auto"/>
            </w:tcBorders>
            <w:shd w:val="clear" w:color="auto" w:fill="B8C1E9"/>
            <w:vAlign w:val="center"/>
          </w:tcPr>
          <w:p w:rsidR="00362D61" w:rsidRDefault="00642988">
            <w:pPr>
              <w:spacing w:before="40" w:after="40"/>
              <w:jc w:val="left"/>
              <w:rPr>
                <w:rFonts w:ascii="Calibri" w:hAnsi="Calibri" w:cs="Calibri"/>
                <w:b/>
              </w:rPr>
            </w:pPr>
            <w:r>
              <w:rPr>
                <w:rFonts w:ascii="Calibri" w:hAnsi="Calibri" w:cs="Calibri"/>
                <w:b/>
              </w:rPr>
              <w:t>Unvanı</w:t>
            </w:r>
          </w:p>
        </w:tc>
      </w:tr>
      <w:tr w:rsidR="00362D61">
        <w:trPr>
          <w:jc w:val="center"/>
        </w:trPr>
        <w:tc>
          <w:tcPr>
            <w:tcW w:w="3634" w:type="dxa"/>
            <w:tcBorders>
              <w:top w:val="thinThickSmallGap" w:sz="24" w:space="0" w:color="auto"/>
            </w:tcBorders>
          </w:tcPr>
          <w:p w:rsidR="00362D61" w:rsidRDefault="00642988">
            <w:pPr>
              <w:spacing w:before="40" w:after="40"/>
              <w:jc w:val="left"/>
              <w:rPr>
                <w:rFonts w:ascii="Calibri" w:hAnsi="Calibri" w:cs="Calibri"/>
              </w:rPr>
            </w:pPr>
            <w:r>
              <w:rPr>
                <w:rFonts w:ascii="Calibri" w:hAnsi="Calibri" w:cs="Calibri"/>
              </w:rPr>
              <w:t>ESRA ADALAN</w:t>
            </w:r>
          </w:p>
        </w:tc>
        <w:tc>
          <w:tcPr>
            <w:tcW w:w="4329" w:type="dxa"/>
            <w:tcBorders>
              <w:top w:val="thinThickSmallGap" w:sz="24" w:space="0" w:color="auto"/>
            </w:tcBorders>
          </w:tcPr>
          <w:p w:rsidR="00362D61" w:rsidRDefault="00642988">
            <w:pPr>
              <w:spacing w:before="40" w:after="40"/>
              <w:jc w:val="left"/>
              <w:rPr>
                <w:rFonts w:ascii="Calibri" w:hAnsi="Calibri" w:cs="Calibri"/>
              </w:rPr>
            </w:pPr>
            <w:r>
              <w:rPr>
                <w:rFonts w:ascii="Calibri" w:hAnsi="Calibri" w:cs="Calibri"/>
              </w:rPr>
              <w:t>Müdür Yetkili Öğretmen</w:t>
            </w:r>
          </w:p>
        </w:tc>
      </w:tr>
      <w:tr w:rsidR="00362D61">
        <w:trPr>
          <w:jc w:val="center"/>
        </w:trPr>
        <w:tc>
          <w:tcPr>
            <w:tcW w:w="3634" w:type="dxa"/>
            <w:tcBorders>
              <w:top w:val="thinThickSmallGap" w:sz="24" w:space="0" w:color="auto"/>
            </w:tcBorders>
          </w:tcPr>
          <w:p w:rsidR="00362D61" w:rsidRDefault="00642988">
            <w:pPr>
              <w:spacing w:before="40" w:after="40"/>
              <w:jc w:val="left"/>
              <w:rPr>
                <w:rFonts w:ascii="Calibri" w:hAnsi="Calibri" w:cs="Calibri"/>
              </w:rPr>
            </w:pPr>
            <w:r>
              <w:rPr>
                <w:rFonts w:ascii="Calibri" w:hAnsi="Calibri" w:cs="Calibri"/>
              </w:rPr>
              <w:t>Mehmet KÖŞGEROĞLU</w:t>
            </w:r>
          </w:p>
        </w:tc>
        <w:tc>
          <w:tcPr>
            <w:tcW w:w="4329" w:type="dxa"/>
            <w:tcBorders>
              <w:top w:val="thinThickSmallGap" w:sz="24" w:space="0" w:color="auto"/>
            </w:tcBorders>
          </w:tcPr>
          <w:p w:rsidR="00362D61" w:rsidRDefault="00642988">
            <w:pPr>
              <w:spacing w:before="40" w:after="40"/>
              <w:jc w:val="left"/>
              <w:rPr>
                <w:rFonts w:ascii="Calibri" w:hAnsi="Calibri" w:cs="Calibri"/>
              </w:rPr>
            </w:pPr>
            <w:r>
              <w:rPr>
                <w:rFonts w:ascii="Calibri" w:hAnsi="Calibri" w:cs="Calibri"/>
              </w:rPr>
              <w:t>Sınıf Öğretmeni</w:t>
            </w:r>
          </w:p>
        </w:tc>
      </w:tr>
      <w:tr w:rsidR="00362D61">
        <w:trPr>
          <w:jc w:val="center"/>
        </w:trPr>
        <w:tc>
          <w:tcPr>
            <w:tcW w:w="3634" w:type="dxa"/>
            <w:shd w:val="clear" w:color="auto" w:fill="9EE0F7"/>
          </w:tcPr>
          <w:p w:rsidR="00362D61" w:rsidRDefault="00642988">
            <w:pPr>
              <w:spacing w:before="40" w:after="40"/>
              <w:jc w:val="left"/>
              <w:rPr>
                <w:rFonts w:ascii="Calibri" w:hAnsi="Calibri" w:cs="Calibri"/>
              </w:rPr>
            </w:pPr>
            <w:r>
              <w:rPr>
                <w:rFonts w:ascii="Calibri" w:hAnsi="Calibri" w:cs="Calibri"/>
              </w:rPr>
              <w:t>Erdal KOÇAK</w:t>
            </w:r>
          </w:p>
        </w:tc>
        <w:tc>
          <w:tcPr>
            <w:tcW w:w="4329" w:type="dxa"/>
            <w:shd w:val="clear" w:color="auto" w:fill="9EE0F7"/>
          </w:tcPr>
          <w:p w:rsidR="00362D61" w:rsidRDefault="00642988">
            <w:pPr>
              <w:spacing w:before="40" w:after="40"/>
              <w:jc w:val="left"/>
              <w:rPr>
                <w:rFonts w:ascii="Calibri" w:hAnsi="Calibri" w:cs="Calibri"/>
              </w:rPr>
            </w:pPr>
            <w:r>
              <w:t>Okul Aile Birliği Başkanı</w:t>
            </w:r>
          </w:p>
        </w:tc>
      </w:tr>
      <w:tr w:rsidR="00362D61">
        <w:trPr>
          <w:jc w:val="center"/>
        </w:trPr>
        <w:tc>
          <w:tcPr>
            <w:tcW w:w="3634" w:type="dxa"/>
            <w:shd w:val="clear" w:color="auto" w:fill="auto"/>
          </w:tcPr>
          <w:p w:rsidR="00362D61" w:rsidRDefault="00642988">
            <w:pPr>
              <w:spacing w:before="40" w:after="40"/>
              <w:jc w:val="left"/>
              <w:rPr>
                <w:rFonts w:ascii="Calibri" w:hAnsi="Calibri" w:cs="Calibri"/>
                <w:color w:val="000000"/>
              </w:rPr>
            </w:pPr>
            <w:r>
              <w:rPr>
                <w:rFonts w:ascii="Calibri" w:hAnsi="Calibri" w:cs="Calibri"/>
                <w:color w:val="000000"/>
              </w:rPr>
              <w:t>Abidin YATMAZ</w:t>
            </w:r>
          </w:p>
        </w:tc>
        <w:tc>
          <w:tcPr>
            <w:tcW w:w="4329" w:type="dxa"/>
            <w:shd w:val="clear" w:color="auto" w:fill="auto"/>
          </w:tcPr>
          <w:p w:rsidR="00362D61" w:rsidRDefault="00642988">
            <w:pPr>
              <w:spacing w:before="40" w:after="40"/>
              <w:jc w:val="left"/>
              <w:rPr>
                <w:rFonts w:ascii="Calibri" w:hAnsi="Calibri" w:cs="Calibri"/>
              </w:rPr>
            </w:pPr>
            <w:r>
              <w:t>Okul Aile Birliği Yönetim Kurulu üye</w:t>
            </w:r>
          </w:p>
        </w:tc>
      </w:tr>
      <w:bookmarkEnd w:id="35"/>
      <w:bookmarkEnd w:id="36"/>
    </w:tbl>
    <w:p w:rsidR="00362D61" w:rsidRDefault="00362D61">
      <w:pPr>
        <w:pStyle w:val="ResimYazs"/>
        <w:jc w:val="left"/>
        <w:rPr>
          <w:rFonts w:ascii="Calibri" w:hAnsi="Calibri" w:cs="Calibri"/>
          <w:sz w:val="24"/>
          <w:szCs w:val="24"/>
        </w:rPr>
      </w:pPr>
    </w:p>
    <w:p w:rsidR="00362D61" w:rsidRDefault="00642988">
      <w:pPr>
        <w:pStyle w:val="ResimYazs"/>
        <w:keepNext/>
        <w:jc w:val="left"/>
        <w:rPr>
          <w:rFonts w:ascii="Calibri" w:hAnsi="Calibri" w:cs="Calibri"/>
          <w:sz w:val="24"/>
          <w:szCs w:val="24"/>
        </w:rPr>
      </w:pPr>
      <w:bookmarkStart w:id="37" w:name="_Toc16832"/>
      <w:r>
        <w:rPr>
          <w:rFonts w:ascii="Calibri" w:hAnsi="Calibri" w:cs="Calibri"/>
          <w:sz w:val="24"/>
          <w:szCs w:val="24"/>
        </w:rPr>
        <w:t xml:space="preserve">Tablo </w:t>
      </w:r>
      <w:r w:rsidR="00A13593">
        <w:rPr>
          <w:rFonts w:ascii="Calibri" w:hAnsi="Calibri" w:cs="Calibri"/>
          <w:noProof/>
          <w:sz w:val="24"/>
          <w:szCs w:val="24"/>
        </w:rPr>
        <w:fldChar w:fldCharType="begin"/>
      </w:r>
      <w:r>
        <w:rPr>
          <w:rFonts w:ascii="Calibri" w:hAnsi="Calibri" w:cs="Calibri"/>
          <w:noProof/>
          <w:sz w:val="24"/>
          <w:szCs w:val="24"/>
        </w:rPr>
        <w:instrText xml:space="preserve"> SEQ Tablo \* ARABIC </w:instrText>
      </w:r>
      <w:r w:rsidR="00A13593">
        <w:rPr>
          <w:rFonts w:ascii="Calibri" w:hAnsi="Calibri" w:cs="Calibri"/>
          <w:noProof/>
          <w:sz w:val="24"/>
          <w:szCs w:val="24"/>
        </w:rPr>
        <w:fldChar w:fldCharType="separate"/>
      </w:r>
      <w:r>
        <w:rPr>
          <w:rFonts w:ascii="Calibri" w:hAnsi="Calibri" w:cs="Calibri"/>
          <w:noProof/>
          <w:sz w:val="24"/>
          <w:szCs w:val="24"/>
        </w:rPr>
        <w:t>2</w:t>
      </w:r>
      <w:r w:rsidR="00A13593">
        <w:rPr>
          <w:rFonts w:ascii="Calibri" w:hAnsi="Calibri" w:cs="Calibri"/>
          <w:noProof/>
          <w:sz w:val="24"/>
          <w:szCs w:val="24"/>
        </w:rPr>
        <w:fldChar w:fldCharType="end"/>
      </w:r>
      <w:r>
        <w:rPr>
          <w:rFonts w:ascii="Calibri" w:hAnsi="Calibri" w:cs="Calibri"/>
          <w:sz w:val="24"/>
          <w:szCs w:val="24"/>
        </w:rPr>
        <w:t>: BOZKAYA İLKOKULU Stratejik Planlama Ekibi</w:t>
      </w:r>
      <w:bookmarkEnd w:id="37"/>
    </w:p>
    <w:tbl>
      <w:tblPr>
        <w:tblW w:w="5045" w:type="pct"/>
        <w:jc w:val="center"/>
        <w:tblBorders>
          <w:top w:val="thinThickSmallGap" w:sz="24" w:space="0" w:color="auto"/>
          <w:bottom w:val="thickThinSmallGap" w:sz="24" w:space="0" w:color="auto"/>
        </w:tblBorders>
        <w:tblLook w:val="0400"/>
      </w:tblPr>
      <w:tblGrid>
        <w:gridCol w:w="3185"/>
        <w:gridCol w:w="5610"/>
        <w:gridCol w:w="1719"/>
      </w:tblGrid>
      <w:tr w:rsidR="00362D61">
        <w:trPr>
          <w:jc w:val="center"/>
        </w:trPr>
        <w:tc>
          <w:tcPr>
            <w:tcW w:w="3185" w:type="dxa"/>
            <w:tcBorders>
              <w:top w:val="thinThickSmallGap" w:sz="24" w:space="0" w:color="auto"/>
              <w:bottom w:val="thinThickSmallGap" w:sz="24" w:space="0" w:color="auto"/>
            </w:tcBorders>
            <w:shd w:val="clear" w:color="auto" w:fill="B8C1E9"/>
          </w:tcPr>
          <w:p w:rsidR="00362D61" w:rsidRDefault="00642988">
            <w:pPr>
              <w:spacing w:before="40" w:after="40"/>
              <w:jc w:val="left"/>
              <w:rPr>
                <w:rFonts w:ascii="Calibri" w:hAnsi="Calibri" w:cs="Calibri"/>
                <w:b/>
              </w:rPr>
            </w:pPr>
            <w:r>
              <w:rPr>
                <w:rFonts w:ascii="Calibri" w:hAnsi="Calibri" w:cs="Calibri"/>
                <w:b/>
              </w:rPr>
              <w:t>Adı Soyadı</w:t>
            </w:r>
          </w:p>
        </w:tc>
        <w:tc>
          <w:tcPr>
            <w:tcW w:w="5610" w:type="dxa"/>
            <w:tcBorders>
              <w:top w:val="thinThickSmallGap" w:sz="24" w:space="0" w:color="auto"/>
              <w:bottom w:val="thinThickSmallGap" w:sz="24" w:space="0" w:color="auto"/>
            </w:tcBorders>
            <w:shd w:val="clear" w:color="auto" w:fill="B8C1E9"/>
          </w:tcPr>
          <w:p w:rsidR="00362D61" w:rsidRDefault="00642988">
            <w:pPr>
              <w:spacing w:before="40" w:after="40"/>
              <w:jc w:val="left"/>
              <w:rPr>
                <w:rFonts w:ascii="Calibri" w:hAnsi="Calibri" w:cs="Calibri"/>
                <w:b/>
              </w:rPr>
            </w:pPr>
            <w:r>
              <w:rPr>
                <w:rFonts w:ascii="Calibri" w:hAnsi="Calibri" w:cs="Calibri"/>
                <w:b/>
              </w:rPr>
              <w:t>Unvanı</w:t>
            </w:r>
          </w:p>
        </w:tc>
        <w:tc>
          <w:tcPr>
            <w:tcW w:w="1719" w:type="dxa"/>
            <w:tcBorders>
              <w:top w:val="thinThickSmallGap" w:sz="24" w:space="0" w:color="auto"/>
              <w:bottom w:val="thinThickSmallGap" w:sz="24" w:space="0" w:color="auto"/>
            </w:tcBorders>
            <w:shd w:val="clear" w:color="auto" w:fill="B8C1E9"/>
          </w:tcPr>
          <w:p w:rsidR="00362D61" w:rsidRDefault="00642988">
            <w:pPr>
              <w:spacing w:before="40" w:after="40"/>
              <w:jc w:val="left"/>
              <w:rPr>
                <w:rFonts w:ascii="Calibri" w:hAnsi="Calibri" w:cs="Calibri"/>
                <w:b/>
              </w:rPr>
            </w:pPr>
            <w:r>
              <w:rPr>
                <w:rFonts w:ascii="Calibri" w:hAnsi="Calibri" w:cs="Calibri"/>
                <w:b/>
              </w:rPr>
              <w:t>Görevi</w:t>
            </w:r>
          </w:p>
        </w:tc>
      </w:tr>
      <w:tr w:rsidR="00362D61">
        <w:trPr>
          <w:jc w:val="center"/>
        </w:trPr>
        <w:tc>
          <w:tcPr>
            <w:tcW w:w="3185" w:type="dxa"/>
            <w:tcBorders>
              <w:top w:val="thinThickSmallGap" w:sz="24" w:space="0" w:color="auto"/>
            </w:tcBorders>
          </w:tcPr>
          <w:p w:rsidR="00362D61" w:rsidRDefault="00642988">
            <w:pPr>
              <w:spacing w:before="40" w:after="40"/>
              <w:jc w:val="left"/>
              <w:rPr>
                <w:rFonts w:ascii="Calibri" w:hAnsi="Calibri" w:cs="Calibri"/>
                <w:color w:val="000000"/>
              </w:rPr>
            </w:pPr>
            <w:r>
              <w:rPr>
                <w:rFonts w:ascii="Calibri" w:hAnsi="Calibri" w:cs="Calibri"/>
                <w:color w:val="000000"/>
              </w:rPr>
              <w:t>ESRA ADALAN</w:t>
            </w:r>
          </w:p>
        </w:tc>
        <w:tc>
          <w:tcPr>
            <w:tcW w:w="5610" w:type="dxa"/>
            <w:tcBorders>
              <w:top w:val="thinThickSmallGap" w:sz="24" w:space="0" w:color="auto"/>
            </w:tcBorders>
          </w:tcPr>
          <w:p w:rsidR="00362D61" w:rsidRDefault="00642988">
            <w:pPr>
              <w:spacing w:before="40" w:after="40"/>
              <w:jc w:val="left"/>
              <w:rPr>
                <w:rFonts w:ascii="Calibri" w:hAnsi="Calibri" w:cs="Calibri"/>
              </w:rPr>
            </w:pPr>
            <w:r>
              <w:rPr>
                <w:rFonts w:ascii="Calibri" w:hAnsi="Calibri" w:cs="Calibri"/>
              </w:rPr>
              <w:t>Müdür Yetkili Öğretmen</w:t>
            </w:r>
          </w:p>
        </w:tc>
        <w:tc>
          <w:tcPr>
            <w:tcW w:w="1719" w:type="dxa"/>
            <w:tcBorders>
              <w:top w:val="thinThickSmallGap" w:sz="24" w:space="0" w:color="auto"/>
            </w:tcBorders>
          </w:tcPr>
          <w:p w:rsidR="00362D61" w:rsidRDefault="00642988">
            <w:pPr>
              <w:spacing w:before="40" w:after="40"/>
              <w:jc w:val="left"/>
              <w:rPr>
                <w:rFonts w:ascii="Calibri" w:hAnsi="Calibri" w:cs="Calibri"/>
              </w:rPr>
            </w:pPr>
            <w:r>
              <w:rPr>
                <w:rFonts w:ascii="Calibri" w:hAnsi="Calibri" w:cs="Calibri"/>
              </w:rPr>
              <w:t>Başkan</w:t>
            </w:r>
          </w:p>
        </w:tc>
      </w:tr>
      <w:tr w:rsidR="00362D61">
        <w:trPr>
          <w:jc w:val="center"/>
        </w:trPr>
        <w:tc>
          <w:tcPr>
            <w:tcW w:w="3185" w:type="dxa"/>
            <w:shd w:val="clear" w:color="auto" w:fill="9EE0F7"/>
          </w:tcPr>
          <w:p w:rsidR="00362D61" w:rsidRDefault="00642988">
            <w:pPr>
              <w:spacing w:before="40" w:after="40"/>
              <w:jc w:val="left"/>
              <w:rPr>
                <w:rFonts w:ascii="Calibri" w:hAnsi="Calibri" w:cs="Calibri"/>
                <w:color w:val="000000"/>
              </w:rPr>
            </w:pPr>
            <w:r>
              <w:rPr>
                <w:rFonts w:ascii="Calibri" w:hAnsi="Calibri" w:cs="Calibri"/>
                <w:color w:val="000000"/>
              </w:rPr>
              <w:t>Mehmet KÖŞGEROĞLU</w:t>
            </w:r>
          </w:p>
        </w:tc>
        <w:tc>
          <w:tcPr>
            <w:tcW w:w="5610" w:type="dxa"/>
            <w:shd w:val="clear" w:color="auto" w:fill="9EE0F7"/>
          </w:tcPr>
          <w:p w:rsidR="00362D61" w:rsidRDefault="00642988">
            <w:pPr>
              <w:spacing w:before="40" w:after="40"/>
              <w:jc w:val="left"/>
              <w:rPr>
                <w:rFonts w:ascii="Calibri" w:hAnsi="Calibri" w:cs="Calibri"/>
              </w:rPr>
            </w:pPr>
            <w:r>
              <w:rPr>
                <w:rFonts w:ascii="Calibri" w:hAnsi="Calibri" w:cs="Calibri"/>
              </w:rPr>
              <w:t>Sınıf Öğretmeni</w:t>
            </w:r>
          </w:p>
        </w:tc>
        <w:tc>
          <w:tcPr>
            <w:tcW w:w="1719" w:type="dxa"/>
            <w:shd w:val="clear" w:color="auto" w:fill="9EE0F7"/>
          </w:tcPr>
          <w:p w:rsidR="00362D61" w:rsidRDefault="00642988">
            <w:pPr>
              <w:pStyle w:val="ListeParagraf"/>
              <w:spacing w:before="40" w:after="40"/>
              <w:ind w:left="0"/>
              <w:jc w:val="left"/>
              <w:rPr>
                <w:rFonts w:cs="Calibri"/>
                <w:sz w:val="24"/>
                <w:szCs w:val="24"/>
              </w:rPr>
            </w:pPr>
            <w:r>
              <w:rPr>
                <w:rFonts w:cs="Calibri"/>
                <w:sz w:val="24"/>
                <w:szCs w:val="24"/>
              </w:rPr>
              <w:t>Üye</w:t>
            </w:r>
          </w:p>
        </w:tc>
      </w:tr>
    </w:tbl>
    <w:p w:rsidR="00362D61" w:rsidRDefault="00362D61">
      <w:pPr>
        <w:jc w:val="left"/>
        <w:rPr>
          <w:rFonts w:ascii="Calibri" w:hAnsi="Calibri" w:cs="Calibri"/>
          <w:lang w:eastAsia="en-US"/>
        </w:rPr>
      </w:pPr>
    </w:p>
    <w:p w:rsidR="00362D61" w:rsidRDefault="00362D61">
      <w:pPr>
        <w:jc w:val="left"/>
        <w:rPr>
          <w:rFonts w:ascii="Calibri" w:hAnsi="Calibri" w:cs="Calibri"/>
          <w:lang w:eastAsia="en-US"/>
        </w:rPr>
      </w:pPr>
    </w:p>
    <w:p w:rsidR="00362D61" w:rsidRDefault="00362D61">
      <w:pPr>
        <w:jc w:val="left"/>
        <w:rPr>
          <w:rFonts w:ascii="Calibri" w:hAnsi="Calibri" w:cs="Calibri"/>
          <w:lang w:eastAsia="en-US"/>
        </w:rPr>
      </w:pPr>
    </w:p>
    <w:p w:rsidR="00362D61" w:rsidRDefault="00362D61">
      <w:pPr>
        <w:jc w:val="left"/>
        <w:rPr>
          <w:rFonts w:ascii="Calibri" w:hAnsi="Calibri" w:cs="Calibri"/>
          <w:lang w:eastAsia="en-US"/>
        </w:rPr>
      </w:pPr>
    </w:p>
    <w:p w:rsidR="00362D61" w:rsidRDefault="00642988">
      <w:pPr>
        <w:pStyle w:val="Balk2"/>
        <w:rPr>
          <w:rFonts w:ascii="Calibri" w:hAnsi="Calibri" w:cs="Calibri"/>
          <w:sz w:val="24"/>
          <w:szCs w:val="24"/>
        </w:rPr>
      </w:pPr>
      <w:bookmarkStart w:id="38" w:name="_Toc11922020"/>
      <w:r>
        <w:rPr>
          <w:rFonts w:ascii="Calibri" w:hAnsi="Calibri" w:cs="Calibri"/>
          <w:sz w:val="24"/>
          <w:szCs w:val="24"/>
        </w:rPr>
        <w:t>Çalışma Takvimi</w:t>
      </w:r>
      <w:bookmarkEnd w:id="33"/>
      <w:bookmarkEnd w:id="34"/>
      <w:bookmarkEnd w:id="38"/>
    </w:p>
    <w:p w:rsidR="00362D61" w:rsidRDefault="00642988">
      <w:pPr>
        <w:ind w:firstLine="709"/>
        <w:jc w:val="left"/>
        <w:rPr>
          <w:rFonts w:ascii="Calibri" w:hAnsi="Calibri" w:cs="Calibri"/>
          <w:kern w:val="24"/>
        </w:rPr>
      </w:pPr>
      <w:r>
        <w:rPr>
          <w:rFonts w:ascii="Calibri" w:hAnsi="Calibri" w:cs="Calibri"/>
          <w:kern w:val="24"/>
        </w:rPr>
        <w:t>Stratejik plan çalışmalarının etkin bir şekilde yürütülebilmesi için stratejik plan hazırlık sürecindeki aşamalar ihtiyaçlara göre detaylandırılmış ve gerçekleştirilecek faaliyetlerin iş takvimini gösteren zaman çizelgesi hazırlanmıştır.</w:t>
      </w:r>
    </w:p>
    <w:p w:rsidR="00362D61" w:rsidRDefault="00642988">
      <w:pPr>
        <w:ind w:firstLine="709"/>
        <w:jc w:val="left"/>
        <w:rPr>
          <w:rFonts w:ascii="Calibri" w:hAnsi="Calibri" w:cs="Calibri"/>
        </w:rPr>
      </w:pPr>
      <w:r>
        <w:rPr>
          <w:rFonts w:ascii="Calibri" w:hAnsi="Calibri" w:cs="Calibri"/>
        </w:rPr>
        <w:t>Stratejik planlama çalışmaları Tablo 3’de belirtilen takvime uygun yürütülmüştür.</w:t>
      </w:r>
    </w:p>
    <w:p w:rsidR="00362D61" w:rsidRDefault="00362D61">
      <w:pPr>
        <w:jc w:val="left"/>
        <w:rPr>
          <w:rFonts w:ascii="Calibri" w:hAnsi="Calibri" w:cs="Calibri"/>
          <w:b/>
          <w:i/>
        </w:rPr>
      </w:pPr>
      <w:bookmarkStart w:id="39" w:name="_Toc531797186"/>
      <w:bookmarkStart w:id="40" w:name="_Toc532154693"/>
      <w:bookmarkStart w:id="41" w:name="_Toc11922057"/>
    </w:p>
    <w:p w:rsidR="00362D61" w:rsidRDefault="00362D61">
      <w:pPr>
        <w:jc w:val="left"/>
        <w:rPr>
          <w:rFonts w:ascii="Calibri" w:hAnsi="Calibri" w:cs="Calibri"/>
          <w:b/>
          <w:i/>
        </w:rPr>
      </w:pPr>
    </w:p>
    <w:p w:rsidR="000A662A" w:rsidRDefault="000A662A">
      <w:pPr>
        <w:jc w:val="left"/>
        <w:rPr>
          <w:rFonts w:ascii="Calibri" w:hAnsi="Calibri" w:cs="Calibri"/>
          <w:b/>
          <w:i/>
        </w:rPr>
      </w:pPr>
    </w:p>
    <w:p w:rsidR="000A662A" w:rsidRDefault="000A662A">
      <w:pPr>
        <w:jc w:val="left"/>
        <w:rPr>
          <w:rFonts w:ascii="Calibri" w:hAnsi="Calibri" w:cs="Calibri"/>
          <w:b/>
          <w:i/>
        </w:rPr>
      </w:pPr>
    </w:p>
    <w:p w:rsidR="00362D61" w:rsidRDefault="00642988">
      <w:pPr>
        <w:jc w:val="left"/>
        <w:rPr>
          <w:rFonts w:ascii="Calibri" w:hAnsi="Calibri" w:cs="Calibri"/>
          <w:b/>
          <w:iCs/>
        </w:rPr>
      </w:pPr>
      <w:r>
        <w:rPr>
          <w:rFonts w:ascii="Calibri" w:hAnsi="Calibri" w:cs="Calibri"/>
          <w:b/>
        </w:rPr>
        <w:lastRenderedPageBreak/>
        <w:t xml:space="preserve">Tablo </w:t>
      </w:r>
      <w:r w:rsidR="00A13593">
        <w:rPr>
          <w:rFonts w:ascii="Calibri" w:hAnsi="Calibri" w:cs="Calibri"/>
          <w:b/>
          <w:i/>
        </w:rPr>
        <w:fldChar w:fldCharType="begin"/>
      </w:r>
      <w:r>
        <w:rPr>
          <w:rFonts w:ascii="Calibri" w:hAnsi="Calibri" w:cs="Calibri"/>
          <w:b/>
        </w:rPr>
        <w:instrText xml:space="preserve"> SEQ Tablo \* ARABIC </w:instrText>
      </w:r>
      <w:r w:rsidR="00A13593">
        <w:rPr>
          <w:rFonts w:ascii="Calibri" w:hAnsi="Calibri" w:cs="Calibri"/>
          <w:b/>
          <w:i/>
        </w:rPr>
        <w:fldChar w:fldCharType="separate"/>
      </w:r>
      <w:r>
        <w:rPr>
          <w:rFonts w:ascii="Calibri" w:hAnsi="Calibri" w:cs="Calibri"/>
          <w:b/>
          <w:noProof/>
        </w:rPr>
        <w:t>3</w:t>
      </w:r>
      <w:r w:rsidR="00A13593">
        <w:rPr>
          <w:rFonts w:ascii="Calibri" w:hAnsi="Calibri" w:cs="Calibri"/>
          <w:b/>
          <w:i/>
        </w:rPr>
        <w:fldChar w:fldCharType="end"/>
      </w:r>
      <w:r>
        <w:rPr>
          <w:rFonts w:ascii="Calibri" w:hAnsi="Calibri" w:cs="Calibri"/>
          <w:b/>
        </w:rPr>
        <w:t>: Çalışma Takvimi</w:t>
      </w:r>
      <w:bookmarkEnd w:id="39"/>
      <w:bookmarkEnd w:id="40"/>
      <w:bookmarkEnd w:id="41"/>
    </w:p>
    <w:tbl>
      <w:tblPr>
        <w:tblStyle w:val="KlavuzuTablo4-Vurgu31"/>
        <w:tblW w:w="6641" w:type="dxa"/>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tblPr>
      <w:tblGrid>
        <w:gridCol w:w="686"/>
        <w:gridCol w:w="3547"/>
        <w:gridCol w:w="2408"/>
      </w:tblGrid>
      <w:tr w:rsidR="00362D61" w:rsidTr="00362D61">
        <w:trPr>
          <w:cnfStyle w:val="100000000000"/>
          <w:trHeight w:val="17"/>
        </w:trPr>
        <w:tc>
          <w:tcPr>
            <w:cnfStyle w:val="001000000000"/>
            <w:tcW w:w="686" w:type="dxa"/>
            <w:tcBorders>
              <w:top w:val="thinThickSmallGap" w:sz="24" w:space="0" w:color="auto"/>
              <w:bottom w:val="thinThickSmallGap" w:sz="24" w:space="0" w:color="auto"/>
            </w:tcBorders>
            <w:shd w:val="clear" w:color="auto" w:fill="B8C1E9"/>
          </w:tcPr>
          <w:p w:rsidR="00362D61" w:rsidRDefault="00642988">
            <w:pPr>
              <w:jc w:val="left"/>
              <w:rPr>
                <w:rFonts w:ascii="Calibri" w:hAnsi="Calibri" w:cs="Calibri"/>
              </w:rPr>
            </w:pPr>
            <w:r>
              <w:rPr>
                <w:rFonts w:ascii="Calibri" w:hAnsi="Calibri" w:cs="Calibri"/>
                <w:color w:val="auto"/>
              </w:rPr>
              <w:t>S.No</w:t>
            </w:r>
          </w:p>
        </w:tc>
        <w:tc>
          <w:tcPr>
            <w:tcW w:w="3547" w:type="dxa"/>
            <w:tcBorders>
              <w:top w:val="thinThickSmallGap" w:sz="24" w:space="0" w:color="auto"/>
              <w:bottom w:val="thinThickSmallGap" w:sz="24" w:space="0" w:color="auto"/>
            </w:tcBorders>
            <w:shd w:val="clear" w:color="auto" w:fill="B8C1E9"/>
          </w:tcPr>
          <w:p w:rsidR="00362D61" w:rsidRDefault="00642988">
            <w:pPr>
              <w:jc w:val="left"/>
              <w:cnfStyle w:val="100000000000"/>
              <w:rPr>
                <w:rFonts w:ascii="Calibri" w:hAnsi="Calibri" w:cs="Calibri"/>
              </w:rPr>
            </w:pPr>
            <w:r>
              <w:rPr>
                <w:rFonts w:ascii="Calibri" w:hAnsi="Calibri" w:cs="Calibri"/>
                <w:color w:val="auto"/>
              </w:rPr>
              <w:t xml:space="preserve">Yürütülen Çalışma </w:t>
            </w:r>
          </w:p>
        </w:tc>
        <w:tc>
          <w:tcPr>
            <w:tcW w:w="2408" w:type="dxa"/>
            <w:tcBorders>
              <w:top w:val="thinThickSmallGap" w:sz="24" w:space="0" w:color="auto"/>
              <w:bottom w:val="thinThickSmallGap" w:sz="24" w:space="0" w:color="auto"/>
            </w:tcBorders>
            <w:shd w:val="clear" w:color="auto" w:fill="B8C1E9"/>
          </w:tcPr>
          <w:p w:rsidR="00362D61" w:rsidRDefault="00642988">
            <w:pPr>
              <w:jc w:val="left"/>
              <w:cnfStyle w:val="100000000000"/>
              <w:rPr>
                <w:rFonts w:ascii="Calibri" w:hAnsi="Calibri" w:cs="Calibri"/>
              </w:rPr>
            </w:pPr>
            <w:r>
              <w:rPr>
                <w:rFonts w:ascii="Calibri" w:hAnsi="Calibri" w:cs="Calibri"/>
                <w:color w:val="auto"/>
              </w:rPr>
              <w:t>Tarih</w:t>
            </w:r>
          </w:p>
        </w:tc>
      </w:tr>
      <w:tr w:rsidR="00362D61" w:rsidTr="00362D61">
        <w:trPr>
          <w:trHeight w:val="17"/>
        </w:trPr>
        <w:tc>
          <w:tcPr>
            <w:cnfStyle w:val="001000000000"/>
            <w:tcW w:w="686" w:type="dxa"/>
            <w:tcBorders>
              <w:top w:val="thinThickSmallGap" w:sz="24" w:space="0" w:color="auto"/>
            </w:tcBorders>
          </w:tcPr>
          <w:p w:rsidR="00362D61" w:rsidRDefault="00642988">
            <w:pPr>
              <w:jc w:val="left"/>
              <w:rPr>
                <w:rFonts w:ascii="Calibri" w:hAnsi="Calibri" w:cs="Calibri"/>
                <w:b/>
                <w:color w:val="000000"/>
              </w:rPr>
            </w:pPr>
            <w:r>
              <w:rPr>
                <w:rFonts w:ascii="Calibri" w:hAnsi="Calibri" w:cs="Calibri"/>
                <w:b/>
                <w:color w:val="000000"/>
              </w:rPr>
              <w:t>1</w:t>
            </w:r>
          </w:p>
        </w:tc>
        <w:tc>
          <w:tcPr>
            <w:tcW w:w="3547" w:type="dxa"/>
            <w:tcBorders>
              <w:top w:val="thinThickSmallGap" w:sz="24" w:space="0" w:color="auto"/>
            </w:tcBorders>
          </w:tcPr>
          <w:p w:rsidR="00362D61" w:rsidRDefault="00642988">
            <w:pPr>
              <w:jc w:val="left"/>
              <w:cnfStyle w:val="000000000000"/>
              <w:rPr>
                <w:rFonts w:ascii="Calibri" w:hAnsi="Calibri" w:cs="Calibri"/>
                <w:color w:val="000000"/>
              </w:rPr>
            </w:pPr>
            <w:r>
              <w:rPr>
                <w:rFonts w:ascii="Calibri" w:hAnsi="Calibri" w:cs="Calibri"/>
                <w:bCs/>
                <w:color w:val="000000"/>
              </w:rPr>
              <w:t>Bilgilendirmelerin Yapılması</w:t>
            </w:r>
          </w:p>
        </w:tc>
        <w:tc>
          <w:tcPr>
            <w:tcW w:w="2408" w:type="dxa"/>
            <w:tcBorders>
              <w:top w:val="thinThickSmallGap" w:sz="24" w:space="0" w:color="auto"/>
            </w:tcBorders>
          </w:tcPr>
          <w:p w:rsidR="00362D61" w:rsidRDefault="00642988">
            <w:pPr>
              <w:jc w:val="left"/>
              <w:cnfStyle w:val="000000000000"/>
              <w:rPr>
                <w:rFonts w:ascii="Calibri" w:hAnsi="Calibri" w:cs="Calibri"/>
                <w:color w:val="000000"/>
              </w:rPr>
            </w:pPr>
            <w:r>
              <w:rPr>
                <w:rFonts w:ascii="Calibri" w:hAnsi="Calibri" w:cs="Calibri"/>
                <w:color w:val="000000"/>
              </w:rPr>
              <w:t>Ocak 2023</w:t>
            </w:r>
          </w:p>
        </w:tc>
      </w:tr>
      <w:tr w:rsidR="00362D61" w:rsidTr="00362D61">
        <w:trPr>
          <w:cnfStyle w:val="000000010000"/>
          <w:trHeight w:val="17"/>
        </w:trPr>
        <w:tc>
          <w:tcPr>
            <w:cnfStyle w:val="001000000000"/>
            <w:tcW w:w="686" w:type="dxa"/>
            <w:shd w:val="clear" w:color="auto" w:fill="9EE0F7"/>
          </w:tcPr>
          <w:p w:rsidR="00362D61" w:rsidRDefault="00642988">
            <w:pPr>
              <w:jc w:val="left"/>
              <w:rPr>
                <w:rFonts w:ascii="Calibri" w:hAnsi="Calibri" w:cs="Calibri"/>
                <w:b/>
                <w:color w:val="000000"/>
              </w:rPr>
            </w:pPr>
            <w:r>
              <w:rPr>
                <w:rFonts w:ascii="Calibri" w:hAnsi="Calibri" w:cs="Calibri"/>
                <w:b/>
                <w:color w:val="000000"/>
              </w:rPr>
              <w:t>2</w:t>
            </w:r>
          </w:p>
        </w:tc>
        <w:tc>
          <w:tcPr>
            <w:tcW w:w="3547" w:type="dxa"/>
            <w:shd w:val="clear" w:color="auto" w:fill="9EE0F7"/>
          </w:tcPr>
          <w:p w:rsidR="00362D61" w:rsidRDefault="00642988">
            <w:pPr>
              <w:jc w:val="left"/>
              <w:cnfStyle w:val="000000010000"/>
              <w:rPr>
                <w:rFonts w:ascii="Calibri" w:hAnsi="Calibri" w:cs="Calibri"/>
                <w:color w:val="000000"/>
              </w:rPr>
            </w:pPr>
            <w:r>
              <w:rPr>
                <w:rFonts w:ascii="Calibri" w:hAnsi="Calibri" w:cs="Calibri"/>
                <w:bCs/>
                <w:color w:val="000000"/>
              </w:rPr>
              <w:t>Ekiplerin kurulması</w:t>
            </w:r>
          </w:p>
        </w:tc>
        <w:tc>
          <w:tcPr>
            <w:tcW w:w="2408" w:type="dxa"/>
            <w:shd w:val="clear" w:color="auto" w:fill="9EE0F7"/>
          </w:tcPr>
          <w:p w:rsidR="00362D61" w:rsidRDefault="00642988">
            <w:pPr>
              <w:jc w:val="left"/>
              <w:cnfStyle w:val="000000010000"/>
              <w:rPr>
                <w:rFonts w:ascii="Calibri" w:hAnsi="Calibri" w:cs="Calibri"/>
                <w:color w:val="000000"/>
              </w:rPr>
            </w:pPr>
            <w:r>
              <w:rPr>
                <w:rFonts w:ascii="Calibri" w:hAnsi="Calibri" w:cs="Calibri"/>
                <w:color w:val="000000"/>
              </w:rPr>
              <w:t>Şubat 2023</w:t>
            </w:r>
          </w:p>
        </w:tc>
      </w:tr>
      <w:tr w:rsidR="00362D61" w:rsidTr="00362D61">
        <w:trPr>
          <w:trHeight w:val="17"/>
        </w:trPr>
        <w:tc>
          <w:tcPr>
            <w:cnfStyle w:val="001000000000"/>
            <w:tcW w:w="686" w:type="dxa"/>
          </w:tcPr>
          <w:p w:rsidR="00362D61" w:rsidRDefault="00642988">
            <w:pPr>
              <w:jc w:val="left"/>
              <w:rPr>
                <w:rFonts w:ascii="Calibri" w:hAnsi="Calibri" w:cs="Calibri"/>
                <w:b/>
                <w:color w:val="000000"/>
              </w:rPr>
            </w:pPr>
            <w:r>
              <w:rPr>
                <w:rFonts w:ascii="Calibri" w:hAnsi="Calibri" w:cs="Calibri"/>
                <w:b/>
                <w:color w:val="000000"/>
              </w:rPr>
              <w:t>3</w:t>
            </w:r>
          </w:p>
        </w:tc>
        <w:tc>
          <w:tcPr>
            <w:tcW w:w="3547" w:type="dxa"/>
          </w:tcPr>
          <w:p w:rsidR="00362D61" w:rsidRDefault="00642988">
            <w:pPr>
              <w:jc w:val="left"/>
              <w:cnfStyle w:val="000000000000"/>
              <w:rPr>
                <w:rFonts w:ascii="Calibri" w:hAnsi="Calibri" w:cs="Calibri"/>
                <w:color w:val="000000"/>
              </w:rPr>
            </w:pPr>
            <w:r>
              <w:rPr>
                <w:rFonts w:ascii="Calibri" w:hAnsi="Calibri" w:cs="Calibri"/>
                <w:bCs/>
                <w:color w:val="000000"/>
              </w:rPr>
              <w:t>Durum Analizi</w:t>
            </w:r>
          </w:p>
        </w:tc>
        <w:tc>
          <w:tcPr>
            <w:tcW w:w="2408" w:type="dxa"/>
          </w:tcPr>
          <w:p w:rsidR="00362D61" w:rsidRDefault="00642988">
            <w:pPr>
              <w:jc w:val="left"/>
              <w:cnfStyle w:val="000000000000"/>
              <w:rPr>
                <w:rFonts w:ascii="Calibri" w:hAnsi="Calibri" w:cs="Calibri"/>
                <w:color w:val="000000"/>
              </w:rPr>
            </w:pPr>
            <w:r>
              <w:rPr>
                <w:rFonts w:ascii="Calibri" w:hAnsi="Calibri" w:cs="Calibri"/>
                <w:color w:val="000000"/>
              </w:rPr>
              <w:t>Haziran 2023</w:t>
            </w:r>
          </w:p>
        </w:tc>
      </w:tr>
      <w:tr w:rsidR="00362D61" w:rsidTr="00362D61">
        <w:trPr>
          <w:cnfStyle w:val="000000010000"/>
          <w:trHeight w:val="17"/>
        </w:trPr>
        <w:tc>
          <w:tcPr>
            <w:cnfStyle w:val="001000000000"/>
            <w:tcW w:w="686" w:type="dxa"/>
            <w:shd w:val="clear" w:color="auto" w:fill="9EE0F7"/>
          </w:tcPr>
          <w:p w:rsidR="00362D61" w:rsidRDefault="00642988">
            <w:pPr>
              <w:jc w:val="left"/>
              <w:rPr>
                <w:rFonts w:ascii="Calibri" w:hAnsi="Calibri" w:cs="Calibri"/>
                <w:b/>
                <w:color w:val="000000"/>
              </w:rPr>
            </w:pPr>
            <w:r>
              <w:rPr>
                <w:rFonts w:ascii="Calibri" w:hAnsi="Calibri" w:cs="Calibri"/>
                <w:b/>
                <w:color w:val="000000"/>
              </w:rPr>
              <w:t>4</w:t>
            </w:r>
          </w:p>
        </w:tc>
        <w:tc>
          <w:tcPr>
            <w:tcW w:w="3547" w:type="dxa"/>
            <w:shd w:val="clear" w:color="auto" w:fill="9EE0F7"/>
          </w:tcPr>
          <w:p w:rsidR="00362D61" w:rsidRDefault="00642988">
            <w:pPr>
              <w:jc w:val="left"/>
              <w:cnfStyle w:val="000000010000"/>
              <w:rPr>
                <w:rFonts w:ascii="Calibri" w:hAnsi="Calibri" w:cs="Calibri"/>
                <w:color w:val="000000"/>
              </w:rPr>
            </w:pPr>
            <w:r>
              <w:rPr>
                <w:rFonts w:ascii="Calibri" w:hAnsi="Calibri" w:cs="Calibri"/>
                <w:bCs/>
                <w:color w:val="000000"/>
              </w:rPr>
              <w:t>Geleceğe bakış</w:t>
            </w:r>
          </w:p>
        </w:tc>
        <w:tc>
          <w:tcPr>
            <w:tcW w:w="2408" w:type="dxa"/>
            <w:shd w:val="clear" w:color="auto" w:fill="9EE0F7"/>
          </w:tcPr>
          <w:p w:rsidR="00362D61" w:rsidRDefault="00642988">
            <w:pPr>
              <w:jc w:val="left"/>
              <w:cnfStyle w:val="000000010000"/>
              <w:rPr>
                <w:rFonts w:ascii="Calibri" w:hAnsi="Calibri" w:cs="Calibri"/>
                <w:color w:val="000000"/>
              </w:rPr>
            </w:pPr>
            <w:r>
              <w:rPr>
                <w:rFonts w:ascii="Calibri" w:hAnsi="Calibri" w:cs="Calibri"/>
                <w:color w:val="000000"/>
              </w:rPr>
              <w:t>Haziran 2023</w:t>
            </w:r>
          </w:p>
        </w:tc>
      </w:tr>
      <w:tr w:rsidR="00362D61" w:rsidTr="00362D61">
        <w:trPr>
          <w:trHeight w:val="17"/>
        </w:trPr>
        <w:tc>
          <w:tcPr>
            <w:cnfStyle w:val="001000000000"/>
            <w:tcW w:w="686" w:type="dxa"/>
          </w:tcPr>
          <w:p w:rsidR="00362D61" w:rsidRDefault="00642988">
            <w:pPr>
              <w:jc w:val="left"/>
              <w:rPr>
                <w:rFonts w:ascii="Calibri" w:hAnsi="Calibri" w:cs="Calibri"/>
                <w:b/>
                <w:color w:val="000000"/>
              </w:rPr>
            </w:pPr>
            <w:r>
              <w:rPr>
                <w:rFonts w:ascii="Calibri" w:hAnsi="Calibri" w:cs="Calibri"/>
                <w:b/>
                <w:color w:val="000000"/>
              </w:rPr>
              <w:t>5</w:t>
            </w:r>
          </w:p>
        </w:tc>
        <w:tc>
          <w:tcPr>
            <w:tcW w:w="3547" w:type="dxa"/>
          </w:tcPr>
          <w:p w:rsidR="00362D61" w:rsidRDefault="00642988">
            <w:pPr>
              <w:jc w:val="left"/>
              <w:cnfStyle w:val="000000000000"/>
              <w:rPr>
                <w:rFonts w:ascii="Calibri" w:hAnsi="Calibri" w:cs="Calibri"/>
                <w:color w:val="000000"/>
              </w:rPr>
            </w:pPr>
            <w:r>
              <w:rPr>
                <w:rFonts w:ascii="Calibri" w:hAnsi="Calibri" w:cs="Calibri"/>
                <w:bCs/>
                <w:color w:val="000000"/>
              </w:rPr>
              <w:t>Taslağın İlçe Milli Eğitim Müdürlüğüne Gönderilmesi</w:t>
            </w:r>
          </w:p>
        </w:tc>
        <w:tc>
          <w:tcPr>
            <w:tcW w:w="2408" w:type="dxa"/>
          </w:tcPr>
          <w:p w:rsidR="00362D61" w:rsidRDefault="00642988">
            <w:pPr>
              <w:jc w:val="left"/>
              <w:cnfStyle w:val="000000000000"/>
              <w:rPr>
                <w:rFonts w:ascii="Calibri" w:hAnsi="Calibri" w:cs="Calibri"/>
                <w:color w:val="000000"/>
              </w:rPr>
            </w:pPr>
            <w:r>
              <w:rPr>
                <w:rFonts w:ascii="Calibri" w:hAnsi="Calibri" w:cs="Calibri"/>
                <w:color w:val="000000"/>
              </w:rPr>
              <w:t>Kasım 2023</w:t>
            </w:r>
          </w:p>
        </w:tc>
      </w:tr>
      <w:tr w:rsidR="00362D61" w:rsidTr="00362D61">
        <w:trPr>
          <w:cnfStyle w:val="000000010000"/>
          <w:trHeight w:val="17"/>
        </w:trPr>
        <w:tc>
          <w:tcPr>
            <w:cnfStyle w:val="001000000000"/>
            <w:tcW w:w="686" w:type="dxa"/>
            <w:shd w:val="clear" w:color="auto" w:fill="9EE0F7"/>
          </w:tcPr>
          <w:p w:rsidR="00362D61" w:rsidRDefault="00642988">
            <w:pPr>
              <w:jc w:val="left"/>
              <w:rPr>
                <w:rFonts w:ascii="Calibri" w:hAnsi="Calibri" w:cs="Calibri"/>
                <w:b/>
                <w:color w:val="000000"/>
              </w:rPr>
            </w:pPr>
            <w:r>
              <w:rPr>
                <w:rFonts w:ascii="Calibri" w:hAnsi="Calibri" w:cs="Calibri"/>
                <w:b/>
                <w:color w:val="000000"/>
              </w:rPr>
              <w:t>6</w:t>
            </w:r>
          </w:p>
        </w:tc>
        <w:tc>
          <w:tcPr>
            <w:tcW w:w="3547" w:type="dxa"/>
            <w:shd w:val="clear" w:color="auto" w:fill="9EE0F7"/>
          </w:tcPr>
          <w:p w:rsidR="00362D61" w:rsidRDefault="00642988">
            <w:pPr>
              <w:jc w:val="left"/>
              <w:cnfStyle w:val="000000010000"/>
              <w:rPr>
                <w:rFonts w:ascii="Calibri" w:hAnsi="Calibri" w:cs="Calibri"/>
                <w:color w:val="000000"/>
              </w:rPr>
            </w:pPr>
            <w:r>
              <w:rPr>
                <w:rFonts w:ascii="Calibri" w:hAnsi="Calibri" w:cs="Calibri"/>
                <w:color w:val="000000"/>
              </w:rPr>
              <w:t>Taslakta Düzeltmelerin Yapılması</w:t>
            </w:r>
          </w:p>
        </w:tc>
        <w:tc>
          <w:tcPr>
            <w:tcW w:w="2408" w:type="dxa"/>
            <w:shd w:val="clear" w:color="auto" w:fill="9EE0F7"/>
          </w:tcPr>
          <w:p w:rsidR="00362D61" w:rsidRDefault="00642988">
            <w:pPr>
              <w:jc w:val="left"/>
              <w:cnfStyle w:val="000000010000"/>
              <w:rPr>
                <w:rFonts w:ascii="Calibri" w:hAnsi="Calibri" w:cs="Calibri"/>
                <w:color w:val="000000"/>
              </w:rPr>
            </w:pPr>
            <w:r>
              <w:rPr>
                <w:rFonts w:ascii="Calibri" w:hAnsi="Calibri" w:cs="Calibri"/>
                <w:color w:val="000000"/>
              </w:rPr>
              <w:t>Aralık 2023</w:t>
            </w:r>
          </w:p>
        </w:tc>
      </w:tr>
      <w:tr w:rsidR="00362D61" w:rsidTr="00362D61">
        <w:trPr>
          <w:trHeight w:val="17"/>
        </w:trPr>
        <w:tc>
          <w:tcPr>
            <w:cnfStyle w:val="001000000000"/>
            <w:tcW w:w="686" w:type="dxa"/>
          </w:tcPr>
          <w:p w:rsidR="00362D61" w:rsidRDefault="00642988">
            <w:pPr>
              <w:jc w:val="left"/>
              <w:rPr>
                <w:rFonts w:ascii="Calibri" w:hAnsi="Calibri" w:cs="Calibri"/>
                <w:b/>
                <w:color w:val="000000"/>
              </w:rPr>
            </w:pPr>
            <w:r>
              <w:rPr>
                <w:rFonts w:ascii="Calibri" w:hAnsi="Calibri" w:cs="Calibri"/>
                <w:b/>
                <w:color w:val="000000"/>
              </w:rPr>
              <w:t>7</w:t>
            </w:r>
          </w:p>
        </w:tc>
        <w:tc>
          <w:tcPr>
            <w:tcW w:w="3547" w:type="dxa"/>
          </w:tcPr>
          <w:p w:rsidR="00362D61" w:rsidRDefault="00642988">
            <w:pPr>
              <w:jc w:val="left"/>
              <w:cnfStyle w:val="000000000000"/>
              <w:rPr>
                <w:rFonts w:ascii="Calibri" w:hAnsi="Calibri" w:cs="Calibri"/>
                <w:color w:val="000000"/>
              </w:rPr>
            </w:pPr>
            <w:r>
              <w:rPr>
                <w:rFonts w:ascii="Calibri" w:hAnsi="Calibri" w:cs="Calibri"/>
                <w:color w:val="000000"/>
              </w:rPr>
              <w:t>Onay ve Yayım</w:t>
            </w:r>
          </w:p>
        </w:tc>
        <w:tc>
          <w:tcPr>
            <w:tcW w:w="2408" w:type="dxa"/>
          </w:tcPr>
          <w:p w:rsidR="00362D61" w:rsidRDefault="00642988">
            <w:pPr>
              <w:jc w:val="left"/>
              <w:cnfStyle w:val="000000000000"/>
              <w:rPr>
                <w:rFonts w:ascii="Calibri" w:hAnsi="Calibri" w:cs="Calibri"/>
                <w:color w:val="000000"/>
              </w:rPr>
            </w:pPr>
            <w:r>
              <w:rPr>
                <w:rFonts w:ascii="Calibri" w:hAnsi="Calibri" w:cs="Calibri"/>
                <w:color w:val="000000"/>
              </w:rPr>
              <w:t>Ocak 2024</w:t>
            </w:r>
          </w:p>
        </w:tc>
      </w:tr>
    </w:tbl>
    <w:p w:rsidR="00362D61" w:rsidRDefault="00362D61">
      <w:pPr>
        <w:pStyle w:val="Balk1"/>
        <w:numPr>
          <w:ilvl w:val="0"/>
          <w:numId w:val="0"/>
        </w:numPr>
        <w:ind w:left="360"/>
        <w:jc w:val="left"/>
        <w:rPr>
          <w:rFonts w:ascii="Calibri" w:hAnsi="Calibri" w:cs="Calibri"/>
          <w:sz w:val="24"/>
          <w:szCs w:val="24"/>
        </w:rPr>
      </w:pPr>
      <w:bookmarkStart w:id="42" w:name="_Toc531853187"/>
      <w:bookmarkStart w:id="43" w:name="_Toc532154559"/>
      <w:bookmarkStart w:id="44" w:name="_Toc11922021"/>
    </w:p>
    <w:p w:rsidR="00362D61" w:rsidRDefault="00362D61">
      <w:pPr>
        <w:pStyle w:val="Balk1"/>
        <w:numPr>
          <w:ilvl w:val="0"/>
          <w:numId w:val="0"/>
        </w:numPr>
        <w:ind w:left="360"/>
        <w:jc w:val="left"/>
        <w:rPr>
          <w:rFonts w:ascii="Calibri" w:hAnsi="Calibri" w:cs="Calibri"/>
          <w:sz w:val="24"/>
          <w:szCs w:val="24"/>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pStyle w:val="Balk1"/>
        <w:numPr>
          <w:ilvl w:val="0"/>
          <w:numId w:val="0"/>
        </w:numPr>
        <w:ind w:left="360"/>
        <w:jc w:val="left"/>
        <w:rPr>
          <w:rFonts w:ascii="Calibri" w:hAnsi="Calibri" w:cs="Calibri"/>
          <w:sz w:val="24"/>
          <w:szCs w:val="24"/>
        </w:rPr>
      </w:pPr>
    </w:p>
    <w:p w:rsidR="00362D61" w:rsidRDefault="00642988">
      <w:pPr>
        <w:pStyle w:val="Balk1"/>
        <w:numPr>
          <w:ilvl w:val="0"/>
          <w:numId w:val="0"/>
        </w:numPr>
        <w:ind w:left="360"/>
        <w:jc w:val="left"/>
        <w:rPr>
          <w:rFonts w:ascii="Calibri" w:hAnsi="Calibri" w:cs="Calibri"/>
          <w:sz w:val="24"/>
          <w:szCs w:val="24"/>
        </w:rPr>
      </w:pPr>
      <w:r>
        <w:rPr>
          <w:rFonts w:ascii="Calibri" w:hAnsi="Calibri" w:cs="Calibri"/>
          <w:sz w:val="24"/>
          <w:szCs w:val="24"/>
        </w:rPr>
        <w:t>2.Durum Analizi</w:t>
      </w:r>
      <w:bookmarkEnd w:id="42"/>
      <w:bookmarkEnd w:id="43"/>
      <w:bookmarkEnd w:id="44"/>
    </w:p>
    <w:p w:rsidR="00362D61" w:rsidRDefault="00642988">
      <w:pPr>
        <w:autoSpaceDE w:val="0"/>
        <w:autoSpaceDN w:val="0"/>
        <w:adjustRightInd w:val="0"/>
        <w:spacing w:after="0" w:line="240" w:lineRule="auto"/>
        <w:ind w:firstLine="708"/>
      </w:pPr>
      <w:bookmarkStart w:id="45" w:name="_Toc530061505"/>
      <w:bookmarkStart w:id="46" w:name="_Toc531853190"/>
      <w:bookmarkStart w:id="47" w:name="_Toc532154562"/>
      <w:r>
        <w:t xml:space="preserve">Durum analizi bölümünde okulumuzun mevcut durumu ortaya konularak neredeyiz sorusuna yanıt bulunmaya çalışılmıştır. </w:t>
      </w:r>
    </w:p>
    <w:p w:rsidR="00362D61" w:rsidRDefault="00642988">
      <w:pPr>
        <w:autoSpaceDE w:val="0"/>
        <w:autoSpaceDN w:val="0"/>
        <w:adjustRightInd w:val="0"/>
        <w:spacing w:after="0" w:line="240" w:lineRule="auto"/>
        <w:ind w:firstLine="708"/>
      </w:pPr>
      <w:r>
        <w:t>Bu kapsamda okulumuzun kısa tanıtımı, okul künyesi ve temel istatistikleri, paydaş analizi ve görüşleri ile okulumuzun Güçlü Zayıf Fırsat ve Tehditlerinin (GZFT) ele alındığı analize yer verilmiştir.</w:t>
      </w:r>
    </w:p>
    <w:p w:rsidR="00362D61" w:rsidRDefault="00362D61">
      <w:pPr>
        <w:autoSpaceDE w:val="0"/>
        <w:autoSpaceDN w:val="0"/>
        <w:adjustRightInd w:val="0"/>
        <w:spacing w:after="0" w:line="240" w:lineRule="auto"/>
        <w:ind w:firstLine="708"/>
      </w:pPr>
      <w:bookmarkStart w:id="48" w:name="_Toc416085128"/>
    </w:p>
    <w:p w:rsidR="00362D61" w:rsidRDefault="00642988">
      <w:pPr>
        <w:pStyle w:val="Balk2"/>
        <w:numPr>
          <w:ilvl w:val="0"/>
          <w:numId w:val="10"/>
        </w:numPr>
        <w:tabs>
          <w:tab w:val="left" w:pos="360"/>
        </w:tabs>
        <w:rPr>
          <w:rFonts w:ascii="Calibri" w:hAnsi="Calibri" w:cs="Calibri"/>
          <w:sz w:val="24"/>
          <w:szCs w:val="24"/>
        </w:rPr>
      </w:pPr>
      <w:bookmarkStart w:id="49" w:name="_Toc531853188"/>
      <w:bookmarkStart w:id="50" w:name="_Toc532154560"/>
      <w:bookmarkStart w:id="51" w:name="_Toc11922022"/>
      <w:bookmarkStart w:id="52" w:name="_Toc530061504"/>
      <w:bookmarkStart w:id="53" w:name="_Toc531853189"/>
      <w:bookmarkStart w:id="54" w:name="_Toc532154561"/>
      <w:bookmarkStart w:id="55" w:name="_Toc531097534"/>
      <w:bookmarkEnd w:id="48"/>
      <w:r>
        <w:rPr>
          <w:rFonts w:ascii="Calibri" w:hAnsi="Calibri" w:cs="Calibri"/>
          <w:sz w:val="24"/>
          <w:szCs w:val="24"/>
        </w:rPr>
        <w:lastRenderedPageBreak/>
        <w:t>Kurumsal Tarihçe</w:t>
      </w:r>
      <w:bookmarkEnd w:id="49"/>
      <w:bookmarkEnd w:id="50"/>
      <w:bookmarkEnd w:id="51"/>
    </w:p>
    <w:bookmarkEnd w:id="52"/>
    <w:bookmarkEnd w:id="53"/>
    <w:bookmarkEnd w:id="54"/>
    <w:p w:rsidR="00362D61" w:rsidRDefault="00642988">
      <w:pPr>
        <w:pStyle w:val="Balk2"/>
        <w:numPr>
          <w:ilvl w:val="0"/>
          <w:numId w:val="0"/>
        </w:numPr>
        <w:ind w:left="180"/>
      </w:pPr>
      <w:r>
        <w:t xml:space="preserve">Okulun Kısa Tanıtımı </w:t>
      </w:r>
      <w:bookmarkEnd w:id="55"/>
    </w:p>
    <w:p w:rsidR="00362D61" w:rsidRDefault="005F36D2">
      <w:pPr>
        <w:jc w:val="center"/>
      </w:pPr>
      <w:r>
        <w:rPr>
          <w:noProof/>
        </w:rPr>
        <w:drawing>
          <wp:inline distT="0" distB="0" distL="0" distR="0">
            <wp:extent cx="6479540" cy="3646631"/>
            <wp:effectExtent l="19050" t="0" r="0" b="0"/>
            <wp:docPr id="8" name="Resim 8" descr="C:\Users\esraa\Downloads\WhatsApp Image 2024-06-25 at 11.1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sraa\Downloads\WhatsApp Image 2024-06-25 at 11.11.56.jpeg"/>
                    <pic:cNvPicPr>
                      <a:picLocks noChangeAspect="1" noChangeArrowheads="1"/>
                    </pic:cNvPicPr>
                  </pic:nvPicPr>
                  <pic:blipFill>
                    <a:blip r:embed="rId8" cstate="print"/>
                    <a:srcRect/>
                    <a:stretch>
                      <a:fillRect/>
                    </a:stretch>
                  </pic:blipFill>
                  <pic:spPr bwMode="auto">
                    <a:xfrm>
                      <a:off x="0" y="0"/>
                      <a:ext cx="6479540" cy="3646631"/>
                    </a:xfrm>
                    <a:prstGeom prst="rect">
                      <a:avLst/>
                    </a:prstGeom>
                    <a:noFill/>
                    <a:ln w="9525">
                      <a:noFill/>
                      <a:miter lim="800000"/>
                      <a:headEnd/>
                      <a:tailEnd/>
                    </a:ln>
                  </pic:spPr>
                </pic:pic>
              </a:graphicData>
            </a:graphic>
          </wp:inline>
        </w:drawing>
      </w:r>
    </w:p>
    <w:p w:rsidR="00362D61" w:rsidRDefault="00362D61">
      <w:pPr>
        <w:pStyle w:val="NormalWeb"/>
        <w:shd w:val="clear" w:color="auto" w:fill="FFFFFF"/>
        <w:spacing w:before="0" w:beforeAutospacing="0" w:after="150" w:afterAutospacing="0"/>
        <w:jc w:val="center"/>
        <w:rPr>
          <w:rStyle w:val="Gl"/>
        </w:rPr>
      </w:pPr>
    </w:p>
    <w:p w:rsidR="00362D61" w:rsidRDefault="00362D61">
      <w:pPr>
        <w:pStyle w:val="NormalWeb"/>
        <w:shd w:val="clear" w:color="auto" w:fill="FFFFFF"/>
        <w:spacing w:before="0" w:beforeAutospacing="0" w:after="150" w:afterAutospacing="0"/>
        <w:jc w:val="center"/>
        <w:rPr>
          <w:rStyle w:val="Gl"/>
          <w:rFonts w:ascii="Calibri" w:hAnsi="Calibri" w:cs="Calibri"/>
        </w:rPr>
      </w:pPr>
    </w:p>
    <w:p w:rsidR="00362D61" w:rsidRDefault="00362D61">
      <w:pPr>
        <w:pStyle w:val="NormalWeb"/>
        <w:shd w:val="clear" w:color="auto" w:fill="FFFFFF"/>
        <w:spacing w:before="0" w:beforeAutospacing="0" w:after="150" w:afterAutospacing="0"/>
        <w:jc w:val="center"/>
        <w:rPr>
          <w:rStyle w:val="Gl"/>
          <w:rFonts w:ascii="Calibri" w:hAnsi="Calibri" w:cs="Calibri"/>
        </w:rPr>
      </w:pPr>
    </w:p>
    <w:p w:rsidR="00362D61" w:rsidRDefault="00642988">
      <w:pPr>
        <w:pStyle w:val="NormalWeb"/>
        <w:shd w:val="clear" w:color="auto" w:fill="FFFFFF"/>
        <w:spacing w:before="0" w:beforeAutospacing="0" w:after="150" w:afterAutospacing="0"/>
        <w:jc w:val="center"/>
        <w:rPr>
          <w:rStyle w:val="Gl"/>
          <w:rFonts w:ascii="Calibri" w:hAnsi="Calibri" w:cs="Calibri"/>
        </w:rPr>
      </w:pPr>
      <w:r>
        <w:rPr>
          <w:rStyle w:val="Gl"/>
          <w:rFonts w:ascii="Calibri" w:hAnsi="Calibri" w:cs="Calibri"/>
        </w:rPr>
        <w:t>BOZKAYA İLKOKULU</w:t>
      </w:r>
    </w:p>
    <w:p w:rsidR="00362D61" w:rsidRDefault="00362D61">
      <w:pPr>
        <w:pStyle w:val="NormalWeb"/>
        <w:shd w:val="clear" w:color="auto" w:fill="FFFFFF"/>
        <w:spacing w:before="0" w:beforeAutospacing="0" w:after="150" w:afterAutospacing="0"/>
        <w:jc w:val="center"/>
        <w:rPr>
          <w:rStyle w:val="Gl"/>
          <w:rFonts w:ascii="Calibri" w:hAnsi="Calibri" w:cs="Calibri"/>
        </w:rPr>
      </w:pPr>
    </w:p>
    <w:p w:rsidR="00362D61" w:rsidRDefault="00642988">
      <w:pPr>
        <w:pStyle w:val="NormalWeb"/>
        <w:shd w:val="clear" w:color="auto" w:fill="FFFFFF"/>
        <w:spacing w:before="0" w:beforeAutospacing="0" w:after="150" w:afterAutospacing="0"/>
        <w:rPr>
          <w:rFonts w:ascii="Calibri" w:hAnsi="Calibri" w:cs="Calibri"/>
        </w:rPr>
      </w:pPr>
      <w:r>
        <w:rPr>
          <w:rFonts w:ascii="Calibri" w:hAnsi="Calibri" w:cs="Calibri"/>
        </w:rPr>
        <w:t xml:space="preserve">MUSABEYLİ İlçesi BOZKAYA İLKOKULU 1997 Yılında </w:t>
      </w:r>
      <w:r w:rsidR="001E5B60">
        <w:rPr>
          <w:rFonts w:ascii="Calibri" w:hAnsi="Calibri" w:cs="Calibri"/>
        </w:rPr>
        <w:t>2 derslik şeklinde yapılmıştır. Yapılan tadilatlarla günümüzün gerektirdiği şekilde eğitim-öğretime devam etmektedir</w:t>
      </w:r>
      <w:proofErr w:type="gramStart"/>
      <w:r w:rsidR="001E5B60">
        <w:rPr>
          <w:rFonts w:ascii="Calibri" w:hAnsi="Calibri" w:cs="Calibri"/>
        </w:rPr>
        <w:t>..</w:t>
      </w:r>
      <w:proofErr w:type="gramEnd"/>
      <w:r w:rsidR="001E5B60">
        <w:rPr>
          <w:rFonts w:ascii="Calibri" w:hAnsi="Calibri" w:cs="Calibri"/>
        </w:rPr>
        <w:t xml:space="preserve">22 </w:t>
      </w:r>
      <w:r>
        <w:rPr>
          <w:rFonts w:ascii="Calibri" w:hAnsi="Calibri" w:cs="Calibri"/>
        </w:rPr>
        <w:t xml:space="preserve">ilkokul </w:t>
      </w:r>
      <w:r w:rsidR="001E5B60">
        <w:rPr>
          <w:rFonts w:ascii="Calibri" w:hAnsi="Calibri" w:cs="Calibri"/>
        </w:rPr>
        <w:t xml:space="preserve">öğrencisi </w:t>
      </w:r>
      <w:r>
        <w:rPr>
          <w:rFonts w:ascii="Calibri" w:hAnsi="Calibri" w:cs="Calibri"/>
        </w:rPr>
        <w:t>bulunmaktadır.</w:t>
      </w:r>
    </w:p>
    <w:p w:rsidR="00362D61" w:rsidRDefault="00362D61">
      <w:pPr>
        <w:pStyle w:val="NormalWeb"/>
        <w:shd w:val="clear" w:color="auto" w:fill="FFFFFF"/>
        <w:spacing w:before="0" w:beforeAutospacing="0" w:after="150" w:afterAutospacing="0"/>
        <w:rPr>
          <w:rFonts w:ascii="Calibri" w:hAnsi="Calibri" w:cs="Calibri"/>
        </w:rPr>
      </w:pPr>
    </w:p>
    <w:p w:rsidR="00362D61" w:rsidRDefault="00362D61">
      <w:pPr>
        <w:pStyle w:val="NormalWeb"/>
        <w:shd w:val="clear" w:color="auto" w:fill="FFFFFF"/>
        <w:spacing w:before="0" w:beforeAutospacing="0" w:after="150" w:afterAutospacing="0"/>
        <w:rPr>
          <w:rFonts w:ascii="Calibri" w:hAnsi="Calibri" w:cs="Calibri"/>
        </w:rPr>
      </w:pPr>
    </w:p>
    <w:p w:rsidR="00362D61" w:rsidRDefault="00362D61">
      <w:pPr>
        <w:pStyle w:val="NormalWeb"/>
        <w:shd w:val="clear" w:color="auto" w:fill="FFFFFF"/>
        <w:spacing w:before="0" w:beforeAutospacing="0" w:after="150" w:afterAutospacing="0"/>
        <w:rPr>
          <w:rFonts w:ascii="Calibri" w:hAnsi="Calibri" w:cs="Calibri"/>
        </w:rPr>
      </w:pPr>
    </w:p>
    <w:p w:rsidR="00362D61" w:rsidRDefault="00362D61">
      <w:pPr>
        <w:pStyle w:val="NormalWeb"/>
        <w:shd w:val="clear" w:color="auto" w:fill="FFFFFF"/>
        <w:spacing w:before="0" w:beforeAutospacing="0" w:after="150" w:afterAutospacing="0"/>
        <w:rPr>
          <w:rFonts w:ascii="Calibri" w:hAnsi="Calibri" w:cs="Calibri"/>
        </w:rPr>
      </w:pPr>
    </w:p>
    <w:p w:rsidR="00362D61" w:rsidRDefault="00362D61">
      <w:pPr>
        <w:pStyle w:val="NormalWeb"/>
        <w:shd w:val="clear" w:color="auto" w:fill="FFFFFF"/>
        <w:spacing w:before="0" w:beforeAutospacing="0" w:after="150" w:afterAutospacing="0"/>
        <w:rPr>
          <w:rFonts w:ascii="Calibri" w:hAnsi="Calibri" w:cs="Calibri"/>
        </w:rPr>
      </w:pPr>
    </w:p>
    <w:p w:rsidR="00362D61" w:rsidRDefault="00362D61">
      <w:pPr>
        <w:pStyle w:val="NormalWeb"/>
        <w:shd w:val="clear" w:color="auto" w:fill="FFFFFF"/>
        <w:spacing w:before="0" w:beforeAutospacing="0" w:after="150" w:afterAutospacing="0"/>
        <w:rPr>
          <w:rFonts w:ascii="Calibri" w:hAnsi="Calibri" w:cs="Calibri"/>
        </w:rPr>
      </w:pPr>
    </w:p>
    <w:p w:rsidR="00362D61" w:rsidRDefault="00362D61">
      <w:pPr>
        <w:pStyle w:val="NormalWeb"/>
        <w:shd w:val="clear" w:color="auto" w:fill="FFFFFF"/>
        <w:spacing w:before="0" w:beforeAutospacing="0" w:after="150" w:afterAutospacing="0"/>
        <w:rPr>
          <w:rFonts w:ascii="Calibri" w:hAnsi="Calibri" w:cs="Calibri"/>
        </w:rPr>
      </w:pPr>
    </w:p>
    <w:p w:rsidR="00DC107D" w:rsidRDefault="00642988">
      <w:pPr>
        <w:pStyle w:val="NormalWeb"/>
        <w:shd w:val="clear" w:color="auto" w:fill="FFFFFF"/>
        <w:spacing w:before="0" w:beforeAutospacing="0" w:after="150" w:afterAutospacing="0"/>
        <w:rPr>
          <w:rFonts w:ascii="Calibri" w:hAnsi="Calibri" w:cs="Calibri"/>
        </w:rPr>
      </w:pPr>
      <w:r>
        <w:rPr>
          <w:rFonts w:ascii="Calibri" w:hAnsi="Calibri" w:cs="Calibri"/>
        </w:rPr>
        <w:t xml:space="preserve"> </w:t>
      </w:r>
    </w:p>
    <w:p w:rsidR="00DC107D" w:rsidRDefault="00DC107D">
      <w:pPr>
        <w:pStyle w:val="NormalWeb"/>
        <w:shd w:val="clear" w:color="auto" w:fill="FFFFFF"/>
        <w:spacing w:before="0" w:beforeAutospacing="0" w:after="150" w:afterAutospacing="0"/>
        <w:rPr>
          <w:rFonts w:ascii="Calibri" w:hAnsi="Calibri" w:cs="Calibri"/>
        </w:rPr>
      </w:pPr>
    </w:p>
    <w:p w:rsidR="00362D61" w:rsidRDefault="00642988">
      <w:pPr>
        <w:pStyle w:val="NormalWeb"/>
        <w:shd w:val="clear" w:color="auto" w:fill="FFFFFF"/>
        <w:spacing w:before="0" w:beforeAutospacing="0" w:after="150" w:afterAutospacing="0"/>
        <w:rPr>
          <w:rFonts w:ascii="Calibri" w:hAnsi="Calibri" w:cs="Calibri"/>
          <w:color w:val="0D78CA"/>
          <w:sz w:val="28"/>
          <w:szCs w:val="28"/>
        </w:rPr>
      </w:pPr>
      <w:r>
        <w:rPr>
          <w:rFonts w:ascii="Calibri" w:hAnsi="Calibri" w:cs="Calibri"/>
          <w:color w:val="0D78CA"/>
          <w:sz w:val="28"/>
          <w:szCs w:val="28"/>
        </w:rPr>
        <w:lastRenderedPageBreak/>
        <w:t>Uygulanmakta Olan Planın Değerlendirilmesi</w:t>
      </w:r>
    </w:p>
    <w:p w:rsidR="00362D61" w:rsidRDefault="001E5B60">
      <w:pPr>
        <w:ind w:firstLine="709"/>
        <w:jc w:val="left"/>
        <w:rPr>
          <w:rFonts w:ascii="Calibri" w:hAnsi="Calibri" w:cs="Calibri"/>
          <w:kern w:val="24"/>
        </w:rPr>
      </w:pPr>
      <w:r>
        <w:rPr>
          <w:rFonts w:ascii="Calibri" w:hAnsi="Calibri" w:cs="Calibri"/>
          <w:kern w:val="24"/>
        </w:rPr>
        <w:t>1997</w:t>
      </w:r>
      <w:r w:rsidR="00642988">
        <w:rPr>
          <w:rFonts w:ascii="Calibri" w:hAnsi="Calibri" w:cs="Calibri"/>
          <w:kern w:val="24"/>
        </w:rPr>
        <w:t xml:space="preserve"> yılında yürürlüğe giren MUSABEYLİ BOZKAYA </w:t>
      </w:r>
      <w:proofErr w:type="gramStart"/>
      <w:r w:rsidR="00642988">
        <w:rPr>
          <w:rFonts w:ascii="Calibri" w:hAnsi="Calibri" w:cs="Calibri"/>
          <w:kern w:val="24"/>
        </w:rPr>
        <w:t>İLKOKULU  Müdürlüğü</w:t>
      </w:r>
      <w:proofErr w:type="gramEnd"/>
      <w:r w:rsidR="00642988">
        <w:rPr>
          <w:rFonts w:ascii="Calibri" w:hAnsi="Calibri" w:cs="Calibri"/>
          <w:kern w:val="24"/>
        </w:rPr>
        <w:t xml:space="preserve"> 2019-2023 Stratejik Planı; stratejik plan hazırlık süreci, durum analizi, geleceğe bakış, maliyetlendirme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rsidR="00362D61" w:rsidRDefault="00642988">
      <w:pPr>
        <w:jc w:val="left"/>
        <w:rPr>
          <w:rFonts w:ascii="Calibri" w:hAnsi="Calibri" w:cs="Calibri"/>
          <w:kern w:val="24"/>
        </w:rPr>
      </w:pPr>
      <w:r>
        <w:rPr>
          <w:rFonts w:ascii="Calibri" w:hAnsi="Calibri" w:cs="Calibri"/>
          <w:kern w:val="24"/>
        </w:rPr>
        <w:tab/>
        <w:t>2019-2023 stratejik planı dönemi içerisinde yer alan bireyin her alanda okullaşmasını sağlama hedefi altında birbirine bağlı birden çok gösterge ile desteklenmiştir.</w:t>
      </w:r>
    </w:p>
    <w:p w:rsidR="00362D61" w:rsidRDefault="00642988">
      <w:pPr>
        <w:ind w:firstLine="708"/>
        <w:jc w:val="left"/>
        <w:rPr>
          <w:rFonts w:ascii="Calibri" w:hAnsi="Calibri" w:cs="Calibri"/>
          <w:kern w:val="24"/>
        </w:rPr>
      </w:pPr>
      <w:r>
        <w:rPr>
          <w:rFonts w:ascii="Calibri" w:hAnsi="Calibri" w:cs="Calibri"/>
        </w:rPr>
        <w:t>Bir eğitim ve öğretim döneminde bilimsel, kültürel, sanatsal ve sportif alanlarda en az bir faaliyete katılan öğrenci oranı % 0 iken  % 10 a çıkartılarak hedefe ulaşmıştır.</w:t>
      </w:r>
    </w:p>
    <w:p w:rsidR="00362D61" w:rsidRDefault="00642988">
      <w:pPr>
        <w:pStyle w:val="TableParagraph"/>
        <w:ind w:left="197" w:right="206" w:firstLine="511"/>
        <w:jc w:val="left"/>
        <w:rPr>
          <w:rFonts w:ascii="Times New Roman" w:hAnsi="Times New Roman" w:cs="Times New Roman"/>
          <w:sz w:val="24"/>
          <w:szCs w:val="24"/>
        </w:rPr>
      </w:pPr>
      <w:r>
        <w:rPr>
          <w:rFonts w:ascii="Times New Roman" w:hAnsi="Times New Roman" w:cs="Times New Roman"/>
          <w:sz w:val="24"/>
          <w:szCs w:val="24"/>
        </w:rPr>
        <w:t>.</w:t>
      </w:r>
    </w:p>
    <w:p w:rsidR="00362D61" w:rsidRDefault="00642988">
      <w:pPr>
        <w:pStyle w:val="TableParagraph"/>
        <w:ind w:left="197" w:right="206" w:firstLine="511"/>
        <w:jc w:val="left"/>
        <w:rPr>
          <w:rFonts w:ascii="Times New Roman" w:hAnsi="Times New Roman" w:cs="Times New Roman"/>
          <w:color w:val="020303"/>
          <w:w w:val="104"/>
          <w:sz w:val="24"/>
          <w:szCs w:val="24"/>
        </w:rPr>
      </w:pPr>
      <w:r>
        <w:rPr>
          <w:rFonts w:ascii="Times New Roman" w:hAnsi="Times New Roman" w:cs="Times New Roman"/>
          <w:color w:val="020303"/>
          <w:w w:val="104"/>
          <w:sz w:val="24"/>
          <w:szCs w:val="24"/>
        </w:rPr>
        <w:t xml:space="preserve">Ücretli öğretmen sayısı 1(bir) </w:t>
      </w:r>
      <w:r>
        <w:rPr>
          <w:rFonts w:ascii="Times New Roman" w:hAnsi="Times New Roman" w:cs="Times New Roman"/>
          <w:sz w:val="24"/>
          <w:szCs w:val="24"/>
        </w:rPr>
        <w:t>iken bu sayı 2021 de bu sayı azaltılarak 0 sıfıra düşürülerek  hedef gerçekleşmiştir.</w:t>
      </w:r>
    </w:p>
    <w:p w:rsidR="00362D61" w:rsidRDefault="00642988">
      <w:pPr>
        <w:pStyle w:val="TableParagraph"/>
        <w:ind w:left="197" w:right="206" w:firstLine="511"/>
        <w:jc w:val="left"/>
        <w:rPr>
          <w:rFonts w:ascii="Times New Roman" w:hAnsi="Times New Roman" w:cs="Times New Roman"/>
          <w:color w:val="000000"/>
          <w:sz w:val="24"/>
          <w:szCs w:val="24"/>
        </w:rPr>
      </w:pPr>
      <w:r>
        <w:rPr>
          <w:rFonts w:ascii="Times New Roman" w:hAnsi="Times New Roman" w:cs="Times New Roman"/>
          <w:color w:val="000000"/>
          <w:w w:val="104"/>
          <w:sz w:val="24"/>
          <w:szCs w:val="24"/>
        </w:rPr>
        <w:t>Kişisel ve Mesleki Eğitim sertifika programlarına katılan öğretmen oranı %90</w:t>
      </w:r>
      <w:r>
        <w:rPr>
          <w:rFonts w:ascii="Times New Roman" w:hAnsi="Times New Roman" w:cs="Times New Roman"/>
          <w:color w:val="000000"/>
          <w:sz w:val="24"/>
          <w:szCs w:val="24"/>
        </w:rPr>
        <w:t xml:space="preserve"> iken bu sayı %100 e çıkarak hedef gerçekleşmiştir.</w:t>
      </w:r>
    </w:p>
    <w:p w:rsidR="00362D61" w:rsidRDefault="00642988">
      <w:pPr>
        <w:pStyle w:val="TableParagraph"/>
        <w:ind w:left="197" w:right="206" w:firstLine="511"/>
        <w:jc w:val="left"/>
        <w:rPr>
          <w:rFonts w:ascii="Times New Roman" w:hAnsi="Times New Roman" w:cs="Times New Roman"/>
          <w:color w:val="020303"/>
          <w:sz w:val="24"/>
          <w:szCs w:val="24"/>
        </w:rPr>
      </w:pPr>
      <w:r>
        <w:rPr>
          <w:rFonts w:ascii="Times New Roman" w:hAnsi="Times New Roman" w:cs="Times New Roman"/>
          <w:color w:val="020303"/>
          <w:sz w:val="24"/>
          <w:szCs w:val="24"/>
        </w:rPr>
        <w:t xml:space="preserve">İlkokul birinci sınıf öğrencilerinden en az bir yıl okul öncesi eğitim almış olanların oranı 50 </w:t>
      </w:r>
      <w:r>
        <w:rPr>
          <w:rFonts w:ascii="Times New Roman" w:hAnsi="Times New Roman" w:cs="Times New Roman"/>
          <w:sz w:val="24"/>
          <w:szCs w:val="24"/>
        </w:rPr>
        <w:t>iken bu sayı 2023 de % 40 a inerek hedef gerçekleşmemiştir.</w:t>
      </w:r>
    </w:p>
    <w:p w:rsidR="00362D61" w:rsidRDefault="00642988">
      <w:pPr>
        <w:pStyle w:val="TableParagraph"/>
        <w:ind w:left="197" w:right="206" w:firstLine="511"/>
        <w:jc w:val="left"/>
        <w:rPr>
          <w:rFonts w:ascii="Times New Roman" w:hAnsi="Times New Roman" w:cs="Times New Roman"/>
          <w:sz w:val="24"/>
          <w:szCs w:val="24"/>
        </w:rPr>
      </w:pPr>
      <w:r>
        <w:rPr>
          <w:rFonts w:cs="Calibri"/>
          <w:color w:val="020303"/>
          <w:sz w:val="24"/>
          <w:szCs w:val="24"/>
        </w:rPr>
        <w:t xml:space="preserve">İlkokulda 20 gün ve üzeri devamsız öğrenci oranı % 1 </w:t>
      </w:r>
      <w:r>
        <w:rPr>
          <w:rFonts w:cs="Calibri"/>
          <w:sz w:val="24"/>
          <w:szCs w:val="24"/>
        </w:rPr>
        <w:t xml:space="preserve"> iken  yabancı öğrencilerinyoğun olarak  okulumuz bölgesinde  yerleşmesinde yaşanan artıştan dolayı bu sayı 2023’de </w:t>
      </w:r>
      <w:r>
        <w:rPr>
          <w:rFonts w:cs="Calibri"/>
          <w:color w:val="000000"/>
          <w:sz w:val="24"/>
          <w:szCs w:val="24"/>
        </w:rPr>
        <w:t>%6  ya yükselerek hedef sapmıştır.</w:t>
      </w:r>
      <w:r>
        <w:rPr>
          <w:rFonts w:ascii="Times New Roman" w:hAnsi="Times New Roman" w:cs="Times New Roman"/>
          <w:color w:val="000000"/>
          <w:sz w:val="24"/>
          <w:szCs w:val="24"/>
        </w:rPr>
        <w:t xml:space="preserve"> </w:t>
      </w:r>
      <w:bookmarkStart w:id="56" w:name="_GoBack"/>
      <w:bookmarkStart w:id="57" w:name="_Toc416085130"/>
      <w:bookmarkEnd w:id="56"/>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pStyle w:val="Balk2"/>
        <w:numPr>
          <w:ilvl w:val="0"/>
          <w:numId w:val="0"/>
        </w:numPr>
        <w:ind w:left="720" w:hanging="360"/>
      </w:pPr>
    </w:p>
    <w:p w:rsidR="00DC107D" w:rsidRDefault="00642988">
      <w:pPr>
        <w:pStyle w:val="Balk2"/>
        <w:numPr>
          <w:ilvl w:val="0"/>
          <w:numId w:val="0"/>
        </w:numPr>
        <w:ind w:left="720" w:hanging="360"/>
        <w:rPr>
          <w:rFonts w:ascii="Calibri" w:hAnsi="Calibri" w:cs="Calibri"/>
          <w:sz w:val="24"/>
          <w:szCs w:val="24"/>
        </w:rPr>
      </w:pPr>
      <w:r>
        <w:br w:type="page"/>
      </w:r>
      <w:bookmarkStart w:id="58" w:name="_Toc531097535"/>
      <w:proofErr w:type="gramStart"/>
      <w:r>
        <w:lastRenderedPageBreak/>
        <w:t>c</w:t>
      </w:r>
      <w:proofErr w:type="gramEnd"/>
      <w:r>
        <w:t>.</w:t>
      </w:r>
      <w:r>
        <w:rPr>
          <w:rFonts w:ascii="Calibri" w:hAnsi="Calibri" w:cs="Calibri"/>
          <w:sz w:val="24"/>
          <w:szCs w:val="24"/>
        </w:rPr>
        <w:t>Mevzuat Analizi</w:t>
      </w:r>
    </w:p>
    <w:p w:rsidR="00362D61" w:rsidRDefault="00642988">
      <w:pPr>
        <w:pStyle w:val="Balk2"/>
        <w:numPr>
          <w:ilvl w:val="0"/>
          <w:numId w:val="0"/>
        </w:numPr>
        <w:ind w:left="720" w:hanging="360"/>
        <w:rPr>
          <w:rFonts w:ascii="Calibri" w:hAnsi="Calibri" w:cs="Calibri"/>
          <w:sz w:val="24"/>
          <w:szCs w:val="24"/>
        </w:rPr>
      </w:pPr>
      <w:r>
        <w:t>Okulun Mevcut Durumu: Temel İstatistikler</w:t>
      </w:r>
      <w:bookmarkEnd w:id="58"/>
    </w:p>
    <w:p w:rsidR="00362D61" w:rsidRDefault="00642988">
      <w:pPr>
        <w:pStyle w:val="Balk3"/>
      </w:pPr>
      <w:r>
        <w:t>Okul Künyesi</w:t>
      </w:r>
    </w:p>
    <w:bookmarkEnd w:id="57"/>
    <w:p w:rsidR="00362D61" w:rsidRDefault="00642988">
      <w:pPr>
        <w:autoSpaceDE w:val="0"/>
        <w:autoSpaceDN w:val="0"/>
        <w:adjustRightInd w:val="0"/>
        <w:spacing w:after="0" w:line="240" w:lineRule="auto"/>
        <w:ind w:firstLine="708"/>
      </w:pPr>
      <w:r>
        <w:t>Okulumuzun temel girdilerine ilişkin bilgiler altta yer alan okul künyesine ilişkin tabloda yer almaktadır.</w:t>
      </w:r>
    </w:p>
    <w:p w:rsidR="00362D61" w:rsidRDefault="00362D61">
      <w:pPr>
        <w:autoSpaceDE w:val="0"/>
        <w:autoSpaceDN w:val="0"/>
        <w:adjustRightInd w:val="0"/>
        <w:spacing w:after="0" w:line="240" w:lineRule="auto"/>
        <w:ind w:firstLine="708"/>
      </w:pPr>
    </w:p>
    <w:p w:rsidR="00362D61" w:rsidRDefault="00642988">
      <w:pPr>
        <w:autoSpaceDE w:val="0"/>
        <w:autoSpaceDN w:val="0"/>
        <w:adjustRightInd w:val="0"/>
        <w:spacing w:after="0" w:line="240" w:lineRule="auto"/>
        <w:rPr>
          <w:b/>
        </w:rPr>
      </w:pPr>
      <w:r>
        <w:rPr>
          <w:b/>
        </w:rPr>
        <w:t xml:space="preserve">Temel Bilgiler Tablosu- Okul Künyesi </w:t>
      </w:r>
    </w:p>
    <w:tbl>
      <w:tblPr>
        <w:tblW w:w="4934" w:type="pct"/>
        <w:tblLayout w:type="fixed"/>
        <w:tblCellMar>
          <w:left w:w="70" w:type="dxa"/>
          <w:right w:w="70" w:type="dxa"/>
        </w:tblCellMar>
        <w:tblLook w:val="04A0"/>
      </w:tblPr>
      <w:tblGrid>
        <w:gridCol w:w="1374"/>
        <w:gridCol w:w="855"/>
        <w:gridCol w:w="1347"/>
        <w:gridCol w:w="1419"/>
        <w:gridCol w:w="1176"/>
        <w:gridCol w:w="827"/>
        <w:gridCol w:w="1762"/>
        <w:gridCol w:w="1447"/>
      </w:tblGrid>
      <w:tr w:rsidR="00362D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642988">
            <w:r>
              <w:t xml:space="preserve">İli:SAMSUN </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362D61" w:rsidRDefault="00642988">
            <w:r>
              <w:rPr>
                <w:b/>
              </w:rPr>
              <w:t xml:space="preserve">İlçesi: </w:t>
            </w:r>
            <w:r>
              <w:t>MUSABEYLİ</w:t>
            </w:r>
          </w:p>
        </w:tc>
      </w:tr>
      <w:tr w:rsidR="00362D6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642988">
            <w:pPr>
              <w:rPr>
                <w:sz w:val="20"/>
              </w:rPr>
            </w:pPr>
            <w:r>
              <w:rPr>
                <w:b/>
                <w:sz w:val="20"/>
              </w:rPr>
              <w:t>Adres:</w:t>
            </w:r>
            <w:r>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E5B60" w:rsidRDefault="001E5B60">
            <w:pPr>
              <w:shd w:val="clear" w:color="auto" w:fill="FFFFFF"/>
              <w:spacing w:after="0" w:line="240" w:lineRule="auto"/>
              <w:jc w:val="left"/>
              <w:rPr>
                <w:rFonts w:ascii="Arial" w:hAnsi="Arial" w:cs="Arial"/>
                <w:color w:val="000000"/>
                <w:sz w:val="32"/>
                <w:szCs w:val="32"/>
              </w:rPr>
            </w:pPr>
            <w:proofErr w:type="spellStart"/>
            <w:r>
              <w:rPr>
                <w:rFonts w:ascii="Arial" w:hAnsi="Arial" w:cs="Arial"/>
                <w:color w:val="000000"/>
                <w:sz w:val="32"/>
                <w:szCs w:val="32"/>
              </w:rPr>
              <w:t>Bozkaya</w:t>
            </w:r>
            <w:proofErr w:type="spellEnd"/>
            <w:r>
              <w:rPr>
                <w:rFonts w:ascii="Arial" w:hAnsi="Arial" w:cs="Arial"/>
                <w:color w:val="000000"/>
                <w:sz w:val="32"/>
                <w:szCs w:val="32"/>
              </w:rPr>
              <w:t xml:space="preserve"> Küme </w:t>
            </w:r>
            <w:proofErr w:type="gramStart"/>
            <w:r>
              <w:rPr>
                <w:rFonts w:ascii="Arial" w:hAnsi="Arial" w:cs="Arial"/>
                <w:color w:val="000000"/>
                <w:sz w:val="32"/>
                <w:szCs w:val="32"/>
              </w:rPr>
              <w:t>evleri  no</w:t>
            </w:r>
            <w:proofErr w:type="gramEnd"/>
            <w:r>
              <w:rPr>
                <w:rFonts w:ascii="Arial" w:hAnsi="Arial" w:cs="Arial"/>
                <w:color w:val="000000"/>
                <w:sz w:val="32"/>
                <w:szCs w:val="32"/>
              </w:rPr>
              <w:t>:83</w:t>
            </w:r>
          </w:p>
          <w:p w:rsidR="00362D61" w:rsidRDefault="001E5B60">
            <w:pPr>
              <w:shd w:val="clear" w:color="auto" w:fill="FFFFFF"/>
              <w:spacing w:after="0" w:line="240" w:lineRule="auto"/>
              <w:jc w:val="left"/>
              <w:rPr>
                <w:rFonts w:ascii="Arial" w:hAnsi="Arial" w:cs="Arial"/>
                <w:color w:val="000000"/>
                <w:sz w:val="32"/>
                <w:szCs w:val="32"/>
              </w:rPr>
            </w:pPr>
            <w:r>
              <w:rPr>
                <w:rFonts w:ascii="Arial" w:hAnsi="Arial" w:cs="Arial"/>
                <w:color w:val="000000"/>
                <w:sz w:val="32"/>
                <w:szCs w:val="32"/>
              </w:rPr>
              <w:t>MUSABEYLİ/KİLİS</w:t>
            </w:r>
          </w:p>
          <w:p w:rsidR="00362D61" w:rsidRDefault="00362D61">
            <w:pPr>
              <w:rPr>
                <w:sz w:val="20"/>
              </w:rPr>
            </w:pPr>
          </w:p>
        </w:tc>
        <w:tc>
          <w:tcPr>
            <w:tcW w:w="981" w:type="pct"/>
            <w:gridSpan w:val="2"/>
            <w:tcBorders>
              <w:top w:val="single" w:sz="8" w:space="0" w:color="000066"/>
              <w:left w:val="nil"/>
              <w:bottom w:val="nil"/>
              <w:right w:val="single" w:sz="8" w:space="0" w:color="000000"/>
            </w:tcBorders>
            <w:shd w:val="clear" w:color="auto" w:fill="auto"/>
            <w:noWrap/>
            <w:vAlign w:val="center"/>
          </w:tcPr>
          <w:p w:rsidR="00362D61" w:rsidRDefault="00642988">
            <w:pPr>
              <w:rPr>
                <w:sz w:val="20"/>
              </w:rPr>
            </w:pPr>
            <w:r>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362D61" w:rsidRDefault="001E5B60">
            <w:pPr>
              <w:rPr>
                <w:sz w:val="16"/>
                <w:szCs w:val="16"/>
              </w:rPr>
            </w:pPr>
            <w:r>
              <w:rPr>
                <w:rFonts w:ascii="Arial" w:hAnsi="Arial" w:cs="Arial"/>
                <w:color w:val="000000"/>
                <w:sz w:val="19"/>
                <w:szCs w:val="19"/>
                <w:shd w:val="clear" w:color="auto" w:fill="FFFFFF"/>
              </w:rPr>
              <w:t>37°00'25.0"N 36°58'23.4"E</w:t>
            </w:r>
          </w:p>
        </w:tc>
      </w:tr>
      <w:tr w:rsidR="00362D6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642988">
            <w:pPr>
              <w:rPr>
                <w:b/>
                <w:sz w:val="20"/>
              </w:rPr>
            </w:pPr>
            <w:r>
              <w:rPr>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62D61" w:rsidRDefault="00362D61">
            <w:pPr>
              <w:rPr>
                <w:sz w:val="20"/>
              </w:rPr>
            </w:pPr>
          </w:p>
        </w:tc>
        <w:tc>
          <w:tcPr>
            <w:tcW w:w="981" w:type="pct"/>
            <w:gridSpan w:val="2"/>
            <w:tcBorders>
              <w:top w:val="single" w:sz="8" w:space="0" w:color="000066"/>
              <w:left w:val="nil"/>
              <w:bottom w:val="nil"/>
              <w:right w:val="single" w:sz="8" w:space="0" w:color="000000"/>
            </w:tcBorders>
            <w:shd w:val="clear" w:color="auto" w:fill="auto"/>
            <w:noWrap/>
            <w:vAlign w:val="center"/>
          </w:tcPr>
          <w:p w:rsidR="00362D61" w:rsidRDefault="00642988">
            <w:pPr>
              <w:rPr>
                <w:b/>
                <w:sz w:val="20"/>
              </w:rPr>
            </w:pPr>
            <w:r>
              <w:rPr>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362D61" w:rsidRDefault="00362D61">
            <w:pPr>
              <w:rPr>
                <w:sz w:val="20"/>
              </w:rPr>
            </w:pPr>
          </w:p>
        </w:tc>
      </w:tr>
      <w:tr w:rsidR="00362D6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642988">
            <w:pPr>
              <w:rPr>
                <w:b/>
                <w:sz w:val="20"/>
              </w:rPr>
            </w:pPr>
            <w:r>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62D61" w:rsidRDefault="001E5B60">
            <w:pPr>
              <w:rPr>
                <w:b/>
                <w:sz w:val="20"/>
              </w:rPr>
            </w:pPr>
            <w:r>
              <w:rPr>
                <w:rFonts w:ascii="Arial" w:hAnsi="Arial" w:cs="Arial"/>
                <w:color w:val="000000"/>
                <w:sz w:val="20"/>
                <w:szCs w:val="20"/>
                <w:shd w:val="clear" w:color="auto" w:fill="FFFFFF"/>
              </w:rPr>
              <w:t>http://bozkaya.meb.k12.tr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362D61" w:rsidRDefault="00642988">
            <w:pPr>
              <w:rPr>
                <w:b/>
                <w:sz w:val="20"/>
              </w:rPr>
            </w:pPr>
            <w:r>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362D61" w:rsidRDefault="00642988">
            <w:pPr>
              <w:rPr>
                <w:sz w:val="16"/>
                <w:szCs w:val="16"/>
              </w:rPr>
            </w:pPr>
            <w:r>
              <w:rPr>
                <w:rFonts w:eastAsia="SimSun"/>
                <w:sz w:val="16"/>
                <w:szCs w:val="16"/>
              </w:rPr>
              <w:t>/</w:t>
            </w:r>
            <w:r>
              <w:rPr>
                <w:rFonts w:ascii="Arial" w:hAnsi="Arial" w:cs="Arial"/>
                <w:color w:val="000000"/>
                <w:sz w:val="32"/>
                <w:szCs w:val="32"/>
                <w:shd w:val="clear" w:color="auto" w:fill="FFFFFF"/>
              </w:rPr>
              <w:t xml:space="preserve"> </w:t>
            </w:r>
            <w:r w:rsidR="001E5B60" w:rsidRPr="001E5B60">
              <w:rPr>
                <w:rFonts w:ascii="Arial" w:hAnsi="Arial" w:cs="Arial"/>
                <w:color w:val="000000"/>
                <w:sz w:val="32"/>
                <w:szCs w:val="32"/>
                <w:shd w:val="clear" w:color="auto" w:fill="FFFFFF"/>
              </w:rPr>
              <w:t>https://bozkaya.meb.k12.tr/tema/index.php</w:t>
            </w:r>
          </w:p>
        </w:tc>
      </w:tr>
      <w:tr w:rsidR="00362D6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642988">
            <w:pPr>
              <w:rPr>
                <w:b/>
                <w:sz w:val="20"/>
              </w:rPr>
            </w:pPr>
            <w:r>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62D61" w:rsidRDefault="001E5B60">
            <w:pPr>
              <w:rPr>
                <w:b/>
                <w:sz w:val="20"/>
              </w:rPr>
            </w:pPr>
            <w:r>
              <w:rPr>
                <w:b/>
                <w:sz w:val="20"/>
              </w:rPr>
              <w:t>853292</w:t>
            </w:r>
          </w:p>
        </w:tc>
        <w:tc>
          <w:tcPr>
            <w:tcW w:w="981" w:type="pct"/>
            <w:gridSpan w:val="2"/>
            <w:tcBorders>
              <w:top w:val="single" w:sz="8" w:space="0" w:color="000066"/>
              <w:left w:val="nil"/>
              <w:bottom w:val="nil"/>
              <w:right w:val="single" w:sz="8" w:space="0" w:color="000000"/>
            </w:tcBorders>
            <w:shd w:val="clear" w:color="auto" w:fill="auto"/>
            <w:noWrap/>
            <w:vAlign w:val="center"/>
          </w:tcPr>
          <w:p w:rsidR="00362D61" w:rsidRDefault="00642988">
            <w:pPr>
              <w:rPr>
                <w:sz w:val="20"/>
              </w:rPr>
            </w:pPr>
            <w:r>
              <w:rPr>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362D61" w:rsidRDefault="00642988">
            <w:pPr>
              <w:rPr>
                <w:sz w:val="20"/>
              </w:rPr>
            </w:pPr>
            <w:r>
              <w:rPr>
                <w:sz w:val="20"/>
              </w:rPr>
              <w:t>Normal</w:t>
            </w:r>
          </w:p>
        </w:tc>
      </w:tr>
      <w:tr w:rsidR="00362D61">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642988">
            <w:pPr>
              <w:rPr>
                <w:sz w:val="20"/>
              </w:rPr>
            </w:pPr>
            <w:r>
              <w:rPr>
                <w:b/>
                <w:sz w:val="20"/>
              </w:rPr>
              <w:t xml:space="preserve">Okulun Hizmete Giriş Tarihi : </w:t>
            </w:r>
            <w:r>
              <w:rPr>
                <w:sz w:val="16"/>
                <w:szCs w:val="16"/>
              </w:rPr>
              <w:t>19</w:t>
            </w:r>
            <w:r w:rsidR="00DC107D">
              <w:rPr>
                <w:sz w:val="16"/>
                <w:szCs w:val="16"/>
              </w:rPr>
              <w:t>97</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362D61" w:rsidRDefault="00642988">
            <w:pPr>
              <w:rPr>
                <w:b/>
                <w:sz w:val="20"/>
              </w:rPr>
            </w:pPr>
            <w:r>
              <w:rPr>
                <w:b/>
                <w:sz w:val="20"/>
                <w:szCs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362D61" w:rsidRDefault="001E5B60">
            <w:pPr>
              <w:rPr>
                <w:sz w:val="20"/>
              </w:rPr>
            </w:pPr>
            <w:r>
              <w:rPr>
                <w:sz w:val="20"/>
              </w:rPr>
              <w:t>2</w:t>
            </w:r>
          </w:p>
        </w:tc>
      </w:tr>
      <w:tr w:rsidR="00362D61">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642988">
            <w:pPr>
              <w:rPr>
                <w:b/>
                <w:sz w:val="20"/>
              </w:rPr>
            </w:pPr>
            <w:r>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362D61" w:rsidRDefault="00642988">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62D61" w:rsidRDefault="001E5B60">
            <w:pPr>
              <w:rPr>
                <w:sz w:val="20"/>
              </w:rPr>
            </w:pPr>
            <w:r>
              <w:rPr>
                <w:sz w:val="20"/>
              </w:rPr>
              <w:t>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362D61" w:rsidRDefault="00642988">
            <w:pPr>
              <w:rPr>
                <w:b/>
                <w:sz w:val="20"/>
              </w:rPr>
            </w:pPr>
            <w:r>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362D61" w:rsidRDefault="00642988">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362D61" w:rsidRDefault="00642988">
            <w:pPr>
              <w:rPr>
                <w:sz w:val="20"/>
              </w:rPr>
            </w:pPr>
            <w:r>
              <w:rPr>
                <w:sz w:val="20"/>
              </w:rPr>
              <w:t>1</w:t>
            </w:r>
          </w:p>
        </w:tc>
      </w:tr>
      <w:tr w:rsidR="00362D6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362D61">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362D61" w:rsidRDefault="00642988">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62D61" w:rsidRDefault="001E5B60">
            <w:pPr>
              <w:rPr>
                <w:sz w:val="20"/>
              </w:rPr>
            </w:pPr>
            <w:r>
              <w:rPr>
                <w:sz w:val="20"/>
              </w:rPr>
              <w:t>13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362D61" w:rsidRDefault="00362D61">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362D61" w:rsidRDefault="00642988">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362D61" w:rsidRDefault="001E5B60">
            <w:pPr>
              <w:rPr>
                <w:sz w:val="20"/>
              </w:rPr>
            </w:pPr>
            <w:r>
              <w:rPr>
                <w:sz w:val="20"/>
              </w:rPr>
              <w:t>1</w:t>
            </w:r>
          </w:p>
        </w:tc>
      </w:tr>
      <w:tr w:rsidR="00362D6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362D61">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362D61" w:rsidRDefault="00642988">
            <w:pPr>
              <w:rPr>
                <w:b/>
                <w:sz w:val="20"/>
              </w:rPr>
            </w:pPr>
            <w:r>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62D61" w:rsidRDefault="001E5B60">
            <w:pPr>
              <w:rPr>
                <w:sz w:val="20"/>
              </w:rPr>
            </w:pPr>
            <w:r>
              <w:rPr>
                <w:sz w:val="20"/>
              </w:rPr>
              <w:t>22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362D61" w:rsidRDefault="00362D61">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362D61" w:rsidRDefault="00642988">
            <w:pPr>
              <w:rPr>
                <w:b/>
                <w:sz w:val="20"/>
              </w:rPr>
            </w:pPr>
            <w:r>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362D61" w:rsidRDefault="001E5B60">
            <w:pPr>
              <w:rPr>
                <w:sz w:val="20"/>
              </w:rPr>
            </w:pPr>
            <w:r>
              <w:rPr>
                <w:sz w:val="20"/>
              </w:rPr>
              <w:t>2</w:t>
            </w:r>
          </w:p>
        </w:tc>
      </w:tr>
      <w:tr w:rsidR="00362D6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642988">
            <w:pPr>
              <w:rPr>
                <w:b/>
                <w:sz w:val="20"/>
              </w:rPr>
            </w:pPr>
            <w:r>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362D61" w:rsidRDefault="00642988">
            <w:pPr>
              <w:rPr>
                <w:sz w:val="20"/>
              </w:rPr>
            </w:pPr>
            <w:r>
              <w:rPr>
                <w:sz w:val="20"/>
              </w:rPr>
              <w:t>:11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62D61" w:rsidRDefault="00642988">
            <w:pPr>
              <w:rPr>
                <w:sz w:val="20"/>
              </w:rPr>
            </w:pPr>
            <w:r>
              <w:rPr>
                <w:rFonts w:cs="Calibri"/>
                <w:b/>
                <w:bCs/>
                <w:color w:val="000000"/>
                <w:sz w:val="2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362D61" w:rsidRDefault="00642988">
            <w:pPr>
              <w:rPr>
                <w:sz w:val="20"/>
              </w:rPr>
            </w:pPr>
            <w:r>
              <w:rPr>
                <w:sz w:val="20"/>
              </w:rPr>
              <w:t>:11</w:t>
            </w:r>
          </w:p>
        </w:tc>
      </w:tr>
      <w:tr w:rsidR="00362D6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642988">
            <w:pPr>
              <w:rPr>
                <w:b/>
                <w:sz w:val="20"/>
              </w:rPr>
            </w:pPr>
            <w:r>
              <w:rPr>
                <w:rFonts w:cs="Calibri"/>
                <w:b/>
                <w:bCs/>
                <w:color w:val="000000"/>
                <w:sz w:val="2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362D61" w:rsidRDefault="00642988">
            <w:pPr>
              <w:rPr>
                <w:sz w:val="20"/>
              </w:rPr>
            </w:pPr>
            <w:r>
              <w:rPr>
                <w:sz w:val="20"/>
              </w:rPr>
              <w:t>:11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62D61" w:rsidRDefault="00642988">
            <w:pPr>
              <w:rPr>
                <w:rFonts w:cs="Calibri"/>
                <w:b/>
                <w:bCs/>
                <w:color w:val="000000"/>
                <w:sz w:val="20"/>
              </w:rPr>
            </w:pPr>
            <w:r>
              <w:rPr>
                <w:rFonts w:cs="Calibri"/>
                <w:b/>
                <w:bCs/>
                <w:color w:val="000000"/>
                <w:sz w:val="2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362D61" w:rsidRDefault="00642988">
            <w:pPr>
              <w:rPr>
                <w:sz w:val="20"/>
              </w:rPr>
            </w:pPr>
            <w:r>
              <w:rPr>
                <w:sz w:val="20"/>
              </w:rPr>
              <w:t>:-</w:t>
            </w:r>
          </w:p>
        </w:tc>
      </w:tr>
      <w:tr w:rsidR="00362D6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62D61" w:rsidRDefault="00642988">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362D61" w:rsidRDefault="00362D61">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62D61" w:rsidRDefault="00642988">
            <w:pPr>
              <w:rPr>
                <w:rFonts w:cs="Calibri"/>
                <w:b/>
                <w:bCs/>
                <w:color w:val="000000"/>
                <w:sz w:val="20"/>
              </w:rPr>
            </w:pPr>
            <w:r>
              <w:rPr>
                <w:rFonts w:cs="Calibri"/>
                <w:b/>
                <w:bCs/>
                <w:color w:val="000000"/>
                <w:sz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362D61" w:rsidRDefault="00362D61">
            <w:pPr>
              <w:rPr>
                <w:sz w:val="20"/>
              </w:rPr>
            </w:pPr>
          </w:p>
        </w:tc>
      </w:tr>
    </w:tbl>
    <w:p w:rsidR="00362D61" w:rsidRDefault="00362D61"/>
    <w:p w:rsidR="00362D61" w:rsidRDefault="00642988">
      <w:pPr>
        <w:pStyle w:val="Balk3"/>
      </w:pPr>
      <w:r>
        <w:t>Çalışan Bilgileri</w:t>
      </w:r>
    </w:p>
    <w:p w:rsidR="00362D61" w:rsidRDefault="00642988">
      <w:pPr>
        <w:ind w:firstLine="708"/>
      </w:pPr>
      <w:r>
        <w:t>Okulumuzun çalışanlarına ilişkin bilgiler altta yer alan tabloda belirtilmiştir.</w:t>
      </w:r>
    </w:p>
    <w:p w:rsidR="00362D61" w:rsidRDefault="00642988">
      <w:pPr>
        <w:rPr>
          <w:b/>
        </w:rPr>
      </w:pPr>
      <w:r>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9"/>
        <w:gridCol w:w="1742"/>
        <w:gridCol w:w="1742"/>
        <w:gridCol w:w="1747"/>
      </w:tblGrid>
      <w:tr w:rsidR="00362D61">
        <w:tc>
          <w:tcPr>
            <w:tcW w:w="5189" w:type="dxa"/>
            <w:shd w:val="clear" w:color="auto" w:fill="auto"/>
          </w:tcPr>
          <w:p w:rsidR="00362D61" w:rsidRDefault="00642988">
            <w:pPr>
              <w:rPr>
                <w:b/>
              </w:rPr>
            </w:pPr>
            <w:r>
              <w:rPr>
                <w:b/>
              </w:rPr>
              <w:t>Unvan*</w:t>
            </w:r>
          </w:p>
        </w:tc>
        <w:tc>
          <w:tcPr>
            <w:tcW w:w="1742" w:type="dxa"/>
            <w:shd w:val="clear" w:color="auto" w:fill="auto"/>
          </w:tcPr>
          <w:p w:rsidR="00362D61" w:rsidRDefault="00642988">
            <w:pPr>
              <w:rPr>
                <w:b/>
              </w:rPr>
            </w:pPr>
            <w:r>
              <w:rPr>
                <w:b/>
              </w:rPr>
              <w:t>Erkek</w:t>
            </w:r>
          </w:p>
        </w:tc>
        <w:tc>
          <w:tcPr>
            <w:tcW w:w="1742" w:type="dxa"/>
            <w:shd w:val="clear" w:color="auto" w:fill="auto"/>
          </w:tcPr>
          <w:p w:rsidR="00362D61" w:rsidRDefault="00642988">
            <w:pPr>
              <w:rPr>
                <w:b/>
              </w:rPr>
            </w:pPr>
            <w:r>
              <w:rPr>
                <w:b/>
              </w:rPr>
              <w:t>Kadın</w:t>
            </w:r>
          </w:p>
        </w:tc>
        <w:tc>
          <w:tcPr>
            <w:tcW w:w="1747" w:type="dxa"/>
            <w:shd w:val="clear" w:color="auto" w:fill="auto"/>
          </w:tcPr>
          <w:p w:rsidR="00362D61" w:rsidRDefault="00642988">
            <w:pPr>
              <w:rPr>
                <w:b/>
              </w:rPr>
            </w:pPr>
            <w:r>
              <w:rPr>
                <w:b/>
              </w:rPr>
              <w:t>Toplam</w:t>
            </w:r>
          </w:p>
        </w:tc>
      </w:tr>
      <w:tr w:rsidR="00362D61">
        <w:tc>
          <w:tcPr>
            <w:tcW w:w="5189" w:type="dxa"/>
            <w:shd w:val="clear" w:color="auto" w:fill="auto"/>
          </w:tcPr>
          <w:p w:rsidR="00362D61" w:rsidRDefault="00642988">
            <w:r>
              <w:t>Müdür Yetkili Öğretmen ve Müdür Yardımcısı</w:t>
            </w:r>
          </w:p>
        </w:tc>
        <w:tc>
          <w:tcPr>
            <w:tcW w:w="1742" w:type="dxa"/>
            <w:shd w:val="clear" w:color="auto" w:fill="auto"/>
          </w:tcPr>
          <w:p w:rsidR="00362D61" w:rsidRDefault="001E5B60">
            <w:pPr>
              <w:rPr>
                <w:b/>
              </w:rPr>
            </w:pPr>
            <w:r>
              <w:rPr>
                <w:b/>
              </w:rPr>
              <w:t>0</w:t>
            </w:r>
          </w:p>
        </w:tc>
        <w:tc>
          <w:tcPr>
            <w:tcW w:w="1742" w:type="dxa"/>
            <w:shd w:val="clear" w:color="auto" w:fill="auto"/>
          </w:tcPr>
          <w:p w:rsidR="00362D61" w:rsidRDefault="001E5B60">
            <w:pPr>
              <w:rPr>
                <w:b/>
              </w:rPr>
            </w:pPr>
            <w:r>
              <w:rPr>
                <w:b/>
              </w:rPr>
              <w:t>1</w:t>
            </w:r>
          </w:p>
        </w:tc>
        <w:tc>
          <w:tcPr>
            <w:tcW w:w="1747" w:type="dxa"/>
            <w:shd w:val="clear" w:color="auto" w:fill="auto"/>
          </w:tcPr>
          <w:p w:rsidR="00362D61" w:rsidRDefault="00642988">
            <w:pPr>
              <w:rPr>
                <w:b/>
              </w:rPr>
            </w:pPr>
            <w:r>
              <w:rPr>
                <w:b/>
              </w:rPr>
              <w:t>1</w:t>
            </w:r>
          </w:p>
        </w:tc>
      </w:tr>
      <w:tr w:rsidR="00362D61">
        <w:tc>
          <w:tcPr>
            <w:tcW w:w="5189" w:type="dxa"/>
            <w:shd w:val="clear" w:color="auto" w:fill="auto"/>
          </w:tcPr>
          <w:p w:rsidR="00362D61" w:rsidRDefault="00642988">
            <w:r>
              <w:t>Sınıf Öğretmeni</w:t>
            </w:r>
          </w:p>
        </w:tc>
        <w:tc>
          <w:tcPr>
            <w:tcW w:w="1742" w:type="dxa"/>
            <w:shd w:val="clear" w:color="auto" w:fill="auto"/>
          </w:tcPr>
          <w:p w:rsidR="00362D61" w:rsidRDefault="001E5B60">
            <w:pPr>
              <w:rPr>
                <w:b/>
              </w:rPr>
            </w:pPr>
            <w:r>
              <w:rPr>
                <w:b/>
              </w:rPr>
              <w:t>1</w:t>
            </w:r>
          </w:p>
        </w:tc>
        <w:tc>
          <w:tcPr>
            <w:tcW w:w="1742" w:type="dxa"/>
            <w:shd w:val="clear" w:color="auto" w:fill="auto"/>
          </w:tcPr>
          <w:p w:rsidR="00362D61" w:rsidRDefault="00642988">
            <w:pPr>
              <w:rPr>
                <w:b/>
              </w:rPr>
            </w:pPr>
            <w:r>
              <w:rPr>
                <w:b/>
              </w:rPr>
              <w:t>0</w:t>
            </w:r>
          </w:p>
        </w:tc>
        <w:tc>
          <w:tcPr>
            <w:tcW w:w="1747" w:type="dxa"/>
            <w:shd w:val="clear" w:color="auto" w:fill="auto"/>
          </w:tcPr>
          <w:p w:rsidR="00362D61" w:rsidRDefault="001E5B60">
            <w:pPr>
              <w:rPr>
                <w:b/>
              </w:rPr>
            </w:pPr>
            <w:r>
              <w:rPr>
                <w:b/>
              </w:rPr>
              <w:t>1</w:t>
            </w:r>
          </w:p>
        </w:tc>
      </w:tr>
      <w:tr w:rsidR="00362D61">
        <w:tc>
          <w:tcPr>
            <w:tcW w:w="5189" w:type="dxa"/>
            <w:shd w:val="clear" w:color="auto" w:fill="auto"/>
          </w:tcPr>
          <w:p w:rsidR="00362D61" w:rsidRDefault="00642988">
            <w:r>
              <w:t>Okul öncesi Öğretmeni</w:t>
            </w:r>
          </w:p>
        </w:tc>
        <w:tc>
          <w:tcPr>
            <w:tcW w:w="1742" w:type="dxa"/>
            <w:shd w:val="clear" w:color="auto" w:fill="auto"/>
          </w:tcPr>
          <w:p w:rsidR="00362D61" w:rsidRDefault="00642988">
            <w:pPr>
              <w:rPr>
                <w:b/>
              </w:rPr>
            </w:pPr>
            <w:r>
              <w:rPr>
                <w:b/>
              </w:rPr>
              <w:t>0</w:t>
            </w:r>
          </w:p>
        </w:tc>
        <w:tc>
          <w:tcPr>
            <w:tcW w:w="1742" w:type="dxa"/>
            <w:shd w:val="clear" w:color="auto" w:fill="auto"/>
          </w:tcPr>
          <w:p w:rsidR="00362D61" w:rsidRDefault="001E5B60">
            <w:pPr>
              <w:rPr>
                <w:b/>
              </w:rPr>
            </w:pPr>
            <w:r>
              <w:rPr>
                <w:b/>
              </w:rPr>
              <w:t>0</w:t>
            </w:r>
          </w:p>
        </w:tc>
        <w:tc>
          <w:tcPr>
            <w:tcW w:w="1747" w:type="dxa"/>
            <w:shd w:val="clear" w:color="auto" w:fill="auto"/>
          </w:tcPr>
          <w:p w:rsidR="00362D61" w:rsidRDefault="001E5B60">
            <w:pPr>
              <w:rPr>
                <w:b/>
              </w:rPr>
            </w:pPr>
            <w:r>
              <w:rPr>
                <w:b/>
              </w:rPr>
              <w:t>0</w:t>
            </w:r>
          </w:p>
        </w:tc>
      </w:tr>
      <w:tr w:rsidR="00362D61">
        <w:tc>
          <w:tcPr>
            <w:tcW w:w="5189" w:type="dxa"/>
            <w:shd w:val="clear" w:color="auto" w:fill="auto"/>
          </w:tcPr>
          <w:p w:rsidR="00362D61" w:rsidRDefault="00642988">
            <w:pPr>
              <w:jc w:val="right"/>
              <w:rPr>
                <w:b/>
              </w:rPr>
            </w:pPr>
            <w:r>
              <w:rPr>
                <w:b/>
              </w:rPr>
              <w:t>Toplam Çalışan Sayıları</w:t>
            </w:r>
          </w:p>
        </w:tc>
        <w:tc>
          <w:tcPr>
            <w:tcW w:w="1742" w:type="dxa"/>
            <w:shd w:val="clear" w:color="auto" w:fill="auto"/>
          </w:tcPr>
          <w:p w:rsidR="00362D61" w:rsidRDefault="001E5B60">
            <w:pPr>
              <w:rPr>
                <w:b/>
              </w:rPr>
            </w:pPr>
            <w:r>
              <w:rPr>
                <w:b/>
              </w:rPr>
              <w:t>1</w:t>
            </w:r>
          </w:p>
        </w:tc>
        <w:tc>
          <w:tcPr>
            <w:tcW w:w="1742" w:type="dxa"/>
            <w:shd w:val="clear" w:color="auto" w:fill="auto"/>
          </w:tcPr>
          <w:p w:rsidR="00362D61" w:rsidRDefault="00642988">
            <w:pPr>
              <w:rPr>
                <w:b/>
              </w:rPr>
            </w:pPr>
            <w:r>
              <w:rPr>
                <w:b/>
              </w:rPr>
              <w:t>1</w:t>
            </w:r>
          </w:p>
        </w:tc>
        <w:tc>
          <w:tcPr>
            <w:tcW w:w="1747" w:type="dxa"/>
            <w:shd w:val="clear" w:color="auto" w:fill="auto"/>
          </w:tcPr>
          <w:p w:rsidR="00362D61" w:rsidRDefault="001E5B60">
            <w:pPr>
              <w:rPr>
                <w:b/>
              </w:rPr>
            </w:pPr>
            <w:r>
              <w:rPr>
                <w:b/>
              </w:rPr>
              <w:t>2</w:t>
            </w:r>
          </w:p>
        </w:tc>
      </w:tr>
    </w:tbl>
    <w:p w:rsidR="00362D61" w:rsidRDefault="00362D61">
      <w:pPr>
        <w:pStyle w:val="Balk3"/>
      </w:pPr>
    </w:p>
    <w:p w:rsidR="00362D61" w:rsidRDefault="00362D61">
      <w:pPr>
        <w:pStyle w:val="Balk3"/>
      </w:pPr>
    </w:p>
    <w:p w:rsidR="00362D61" w:rsidRDefault="00642988">
      <w:pPr>
        <w:pStyle w:val="Balk3"/>
      </w:pPr>
      <w:r>
        <w:t>Okulumuz Bina ve Alanları</w:t>
      </w:r>
    </w:p>
    <w:p w:rsidR="00362D61" w:rsidRDefault="00642988">
      <w:pPr>
        <w:tabs>
          <w:tab w:val="left" w:pos="426"/>
        </w:tabs>
        <w:spacing w:after="0"/>
        <w:rPr>
          <w:rFonts w:cs="Calibri"/>
          <w:b/>
        </w:rPr>
      </w:pPr>
      <w:r>
        <w:tab/>
        <w:t>Okulumuzun binası ile açık ve kapalı alanlarına ilişkin temel bilgiler altta yer almaktadır.</w:t>
      </w:r>
    </w:p>
    <w:p w:rsidR="00362D61" w:rsidRDefault="00362D61">
      <w:pPr>
        <w:tabs>
          <w:tab w:val="left" w:pos="426"/>
        </w:tabs>
        <w:spacing w:after="0"/>
        <w:rPr>
          <w:rFonts w:cs="Calibri"/>
          <w:b/>
        </w:rPr>
      </w:pPr>
    </w:p>
    <w:p w:rsidR="00362D61" w:rsidRDefault="00642988">
      <w:pPr>
        <w:tabs>
          <w:tab w:val="left" w:pos="426"/>
        </w:tabs>
        <w:spacing w:after="0"/>
        <w:rPr>
          <w:rFonts w:cs="Calibri"/>
          <w:b/>
        </w:rPr>
      </w:pPr>
      <w:r>
        <w:rPr>
          <w:rFonts w:cs="Calibri"/>
          <w:b/>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8"/>
        <w:gridCol w:w="998"/>
        <w:gridCol w:w="2248"/>
        <w:gridCol w:w="616"/>
        <w:gridCol w:w="643"/>
      </w:tblGrid>
      <w:tr w:rsidR="00362D61">
        <w:tc>
          <w:tcPr>
            <w:tcW w:w="3259" w:type="pct"/>
            <w:gridSpan w:val="2"/>
            <w:shd w:val="clear" w:color="auto" w:fill="auto"/>
          </w:tcPr>
          <w:p w:rsidR="00362D61" w:rsidRDefault="00642988">
            <w:pPr>
              <w:tabs>
                <w:tab w:val="left" w:pos="426"/>
              </w:tabs>
              <w:spacing w:after="0"/>
              <w:rPr>
                <w:rFonts w:cs="Calibri"/>
                <w:b/>
              </w:rPr>
            </w:pPr>
            <w:r>
              <w:rPr>
                <w:rFonts w:cs="Calibri"/>
                <w:b/>
                <w:bCs/>
                <w:color w:val="000000"/>
              </w:rPr>
              <w:t xml:space="preserve">Okul Bölümleri </w:t>
            </w:r>
          </w:p>
        </w:tc>
        <w:tc>
          <w:tcPr>
            <w:tcW w:w="1161" w:type="pct"/>
            <w:shd w:val="clear" w:color="auto" w:fill="auto"/>
          </w:tcPr>
          <w:p w:rsidR="00362D61" w:rsidRDefault="00642988">
            <w:pPr>
              <w:tabs>
                <w:tab w:val="left" w:pos="426"/>
              </w:tabs>
              <w:spacing w:after="0"/>
              <w:rPr>
                <w:rFonts w:cs="Calibri"/>
                <w:b/>
              </w:rPr>
            </w:pPr>
            <w:r>
              <w:rPr>
                <w:rFonts w:cs="Calibri"/>
                <w:b/>
              </w:rPr>
              <w:t>Özel Alanlar</w:t>
            </w:r>
          </w:p>
        </w:tc>
        <w:tc>
          <w:tcPr>
            <w:tcW w:w="317" w:type="pct"/>
            <w:shd w:val="clear" w:color="auto" w:fill="auto"/>
          </w:tcPr>
          <w:p w:rsidR="00362D61" w:rsidRDefault="00642988">
            <w:pPr>
              <w:tabs>
                <w:tab w:val="left" w:pos="426"/>
              </w:tabs>
              <w:spacing w:after="0"/>
              <w:rPr>
                <w:rFonts w:cs="Calibri"/>
                <w:b/>
              </w:rPr>
            </w:pPr>
            <w:r>
              <w:rPr>
                <w:rFonts w:cs="Calibri"/>
                <w:b/>
              </w:rPr>
              <w:t>Var</w:t>
            </w:r>
          </w:p>
        </w:tc>
        <w:tc>
          <w:tcPr>
            <w:tcW w:w="263" w:type="pct"/>
            <w:shd w:val="clear" w:color="auto" w:fill="auto"/>
          </w:tcPr>
          <w:p w:rsidR="00362D61" w:rsidRDefault="00642988">
            <w:pPr>
              <w:tabs>
                <w:tab w:val="left" w:pos="426"/>
              </w:tabs>
              <w:spacing w:after="0"/>
              <w:rPr>
                <w:rFonts w:cs="Calibri"/>
                <w:b/>
              </w:rPr>
            </w:pPr>
            <w:r>
              <w:rPr>
                <w:rFonts w:cs="Calibri"/>
                <w:b/>
              </w:rPr>
              <w:t>Yok</w:t>
            </w:r>
          </w:p>
        </w:tc>
      </w:tr>
      <w:tr w:rsidR="00362D61">
        <w:tc>
          <w:tcPr>
            <w:tcW w:w="2732" w:type="pct"/>
            <w:shd w:val="clear" w:color="auto" w:fill="auto"/>
          </w:tcPr>
          <w:p w:rsidR="00362D61" w:rsidRDefault="00642988">
            <w:pPr>
              <w:tabs>
                <w:tab w:val="left" w:pos="426"/>
              </w:tabs>
              <w:spacing w:after="0"/>
              <w:rPr>
                <w:rFonts w:cs="Calibri"/>
              </w:rPr>
            </w:pPr>
            <w:r>
              <w:rPr>
                <w:rFonts w:cs="Calibri"/>
                <w:bCs/>
                <w:color w:val="000000"/>
              </w:rPr>
              <w:t>Okul Kat Sayısı</w:t>
            </w:r>
          </w:p>
        </w:tc>
        <w:tc>
          <w:tcPr>
            <w:tcW w:w="527" w:type="pct"/>
            <w:shd w:val="clear" w:color="auto" w:fill="auto"/>
          </w:tcPr>
          <w:p w:rsidR="00362D61" w:rsidRDefault="00642988">
            <w:pPr>
              <w:tabs>
                <w:tab w:val="left" w:pos="426"/>
              </w:tabs>
              <w:spacing w:after="0"/>
              <w:rPr>
                <w:rFonts w:cs="Calibri"/>
                <w:b/>
              </w:rPr>
            </w:pPr>
            <w:r>
              <w:rPr>
                <w:rFonts w:cs="Calibri"/>
                <w:b/>
              </w:rPr>
              <w:t>1</w:t>
            </w:r>
          </w:p>
        </w:tc>
        <w:tc>
          <w:tcPr>
            <w:tcW w:w="1161" w:type="pct"/>
            <w:shd w:val="clear" w:color="auto" w:fill="auto"/>
          </w:tcPr>
          <w:p w:rsidR="00362D61" w:rsidRDefault="00642988">
            <w:pPr>
              <w:tabs>
                <w:tab w:val="left" w:pos="426"/>
              </w:tabs>
              <w:spacing w:after="0"/>
              <w:rPr>
                <w:rFonts w:cs="Calibri"/>
              </w:rPr>
            </w:pPr>
            <w:r>
              <w:rPr>
                <w:rFonts w:cs="Calibri"/>
              </w:rPr>
              <w:t>Çok Amaçlı Salon</w:t>
            </w:r>
          </w:p>
        </w:tc>
        <w:tc>
          <w:tcPr>
            <w:tcW w:w="317" w:type="pct"/>
            <w:shd w:val="clear" w:color="auto" w:fill="auto"/>
          </w:tcPr>
          <w:p w:rsidR="00362D61" w:rsidRDefault="00362D61">
            <w:pPr>
              <w:tabs>
                <w:tab w:val="left" w:pos="426"/>
              </w:tabs>
              <w:spacing w:after="0"/>
              <w:rPr>
                <w:rFonts w:ascii="Bodoni MT" w:hAnsi="Bodoni MT" w:cs="Calibri"/>
                <w:sz w:val="20"/>
                <w:szCs w:val="20"/>
              </w:rPr>
            </w:pPr>
          </w:p>
        </w:tc>
        <w:tc>
          <w:tcPr>
            <w:tcW w:w="263" w:type="pct"/>
            <w:shd w:val="clear" w:color="auto" w:fill="auto"/>
          </w:tcPr>
          <w:p w:rsidR="00362D61" w:rsidRDefault="00642988">
            <w:pPr>
              <w:tabs>
                <w:tab w:val="left" w:pos="426"/>
              </w:tabs>
              <w:spacing w:after="0"/>
              <w:jc w:val="center"/>
              <w:rPr>
                <w:rFonts w:ascii="Bodoni MT" w:hAnsi="Bodoni MT" w:cs="Calibri"/>
                <w:sz w:val="20"/>
                <w:szCs w:val="20"/>
              </w:rPr>
            </w:pPr>
            <w:r>
              <w:rPr>
                <w:rFonts w:ascii="Bodoni MT" w:hAnsi="Bodoni MT" w:cs="Calibri"/>
                <w:sz w:val="20"/>
                <w:szCs w:val="20"/>
              </w:rPr>
              <w:t>x</w:t>
            </w:r>
          </w:p>
        </w:tc>
      </w:tr>
      <w:tr w:rsidR="00362D61">
        <w:tc>
          <w:tcPr>
            <w:tcW w:w="2732" w:type="pct"/>
            <w:shd w:val="clear" w:color="auto" w:fill="auto"/>
          </w:tcPr>
          <w:p w:rsidR="00362D61" w:rsidRDefault="00642988">
            <w:pPr>
              <w:tabs>
                <w:tab w:val="left" w:pos="426"/>
              </w:tabs>
              <w:spacing w:after="0"/>
              <w:rPr>
                <w:rFonts w:cs="Calibri"/>
              </w:rPr>
            </w:pPr>
            <w:r>
              <w:rPr>
                <w:rFonts w:cs="Calibri"/>
                <w:bCs/>
                <w:color w:val="000000"/>
              </w:rPr>
              <w:t>Derslik Sayısı</w:t>
            </w:r>
          </w:p>
        </w:tc>
        <w:tc>
          <w:tcPr>
            <w:tcW w:w="527" w:type="pct"/>
            <w:shd w:val="clear" w:color="auto" w:fill="auto"/>
          </w:tcPr>
          <w:p w:rsidR="00362D61" w:rsidRDefault="00642988">
            <w:pPr>
              <w:tabs>
                <w:tab w:val="left" w:pos="426"/>
              </w:tabs>
              <w:spacing w:after="0"/>
              <w:rPr>
                <w:rFonts w:cs="Calibri"/>
                <w:b/>
              </w:rPr>
            </w:pPr>
            <w:r>
              <w:rPr>
                <w:rFonts w:cs="Calibri"/>
                <w:b/>
              </w:rPr>
              <w:t>2</w:t>
            </w:r>
          </w:p>
        </w:tc>
        <w:tc>
          <w:tcPr>
            <w:tcW w:w="1161" w:type="pct"/>
            <w:shd w:val="clear" w:color="auto" w:fill="auto"/>
          </w:tcPr>
          <w:p w:rsidR="00362D61" w:rsidRDefault="00642988">
            <w:pPr>
              <w:tabs>
                <w:tab w:val="left" w:pos="426"/>
              </w:tabs>
              <w:spacing w:after="0"/>
              <w:rPr>
                <w:rFonts w:cs="Calibri"/>
              </w:rPr>
            </w:pPr>
            <w:r>
              <w:rPr>
                <w:rFonts w:cs="Calibri"/>
                <w:bCs/>
                <w:color w:val="000000"/>
              </w:rPr>
              <w:t>Çok Amaçlı Saha</w:t>
            </w:r>
          </w:p>
        </w:tc>
        <w:tc>
          <w:tcPr>
            <w:tcW w:w="317" w:type="pct"/>
            <w:shd w:val="clear" w:color="auto" w:fill="auto"/>
          </w:tcPr>
          <w:p w:rsidR="00362D61" w:rsidRDefault="00362D61">
            <w:pPr>
              <w:tabs>
                <w:tab w:val="left" w:pos="426"/>
              </w:tabs>
              <w:spacing w:after="0"/>
              <w:jc w:val="center"/>
              <w:rPr>
                <w:rFonts w:ascii="Bodoni MT" w:hAnsi="Bodoni MT" w:cs="Calibri"/>
                <w:sz w:val="20"/>
                <w:szCs w:val="20"/>
              </w:rPr>
            </w:pPr>
          </w:p>
        </w:tc>
        <w:tc>
          <w:tcPr>
            <w:tcW w:w="263" w:type="pct"/>
            <w:shd w:val="clear" w:color="auto" w:fill="auto"/>
          </w:tcPr>
          <w:p w:rsidR="00362D61" w:rsidRDefault="00642988">
            <w:pPr>
              <w:tabs>
                <w:tab w:val="left" w:pos="426"/>
              </w:tabs>
              <w:spacing w:after="0"/>
              <w:jc w:val="center"/>
              <w:rPr>
                <w:rFonts w:ascii="Bodoni MT" w:hAnsi="Bodoni MT" w:cs="Calibri"/>
                <w:sz w:val="20"/>
                <w:szCs w:val="20"/>
              </w:rPr>
            </w:pPr>
            <w:r>
              <w:rPr>
                <w:rFonts w:ascii="Bodoni MT" w:hAnsi="Bodoni MT" w:cs="Calibri"/>
                <w:sz w:val="20"/>
                <w:szCs w:val="20"/>
              </w:rPr>
              <w:t>X</w:t>
            </w:r>
          </w:p>
        </w:tc>
      </w:tr>
      <w:tr w:rsidR="00362D61">
        <w:tc>
          <w:tcPr>
            <w:tcW w:w="2732" w:type="pct"/>
            <w:shd w:val="clear" w:color="auto" w:fill="auto"/>
          </w:tcPr>
          <w:p w:rsidR="00362D61" w:rsidRDefault="00642988">
            <w:pPr>
              <w:tabs>
                <w:tab w:val="left" w:pos="426"/>
              </w:tabs>
              <w:spacing w:after="0"/>
              <w:rPr>
                <w:rFonts w:cs="Calibri"/>
              </w:rPr>
            </w:pPr>
            <w:r>
              <w:rPr>
                <w:rFonts w:cs="Calibri"/>
                <w:bCs/>
                <w:color w:val="000000"/>
              </w:rPr>
              <w:t xml:space="preserve">Derslik Alanları </w:t>
            </w:r>
            <w:r>
              <w:rPr>
                <w:rFonts w:cs="Calibri"/>
                <w:bCs/>
                <w:color w:val="000000"/>
                <w:sz w:val="20"/>
              </w:rPr>
              <w:t>(m2)</w:t>
            </w:r>
          </w:p>
        </w:tc>
        <w:tc>
          <w:tcPr>
            <w:tcW w:w="527" w:type="pct"/>
            <w:shd w:val="clear" w:color="auto" w:fill="auto"/>
          </w:tcPr>
          <w:p w:rsidR="00362D61" w:rsidRDefault="00642988">
            <w:pPr>
              <w:tabs>
                <w:tab w:val="left" w:pos="426"/>
              </w:tabs>
              <w:spacing w:after="0"/>
              <w:rPr>
                <w:rFonts w:cs="Calibri"/>
                <w:b/>
              </w:rPr>
            </w:pPr>
            <w:r>
              <w:rPr>
                <w:rFonts w:cs="Calibri"/>
                <w:b/>
              </w:rPr>
              <w:t>50</w:t>
            </w:r>
          </w:p>
        </w:tc>
        <w:tc>
          <w:tcPr>
            <w:tcW w:w="1161" w:type="pct"/>
            <w:shd w:val="clear" w:color="auto" w:fill="auto"/>
          </w:tcPr>
          <w:p w:rsidR="00362D61" w:rsidRDefault="00642988">
            <w:pPr>
              <w:tabs>
                <w:tab w:val="left" w:pos="426"/>
              </w:tabs>
              <w:spacing w:after="0"/>
              <w:rPr>
                <w:rFonts w:cs="Calibri"/>
              </w:rPr>
            </w:pPr>
            <w:r>
              <w:rPr>
                <w:rFonts w:cs="Calibri"/>
                <w:bCs/>
                <w:color w:val="000000"/>
              </w:rPr>
              <w:t>Kütüphane</w:t>
            </w:r>
          </w:p>
        </w:tc>
        <w:tc>
          <w:tcPr>
            <w:tcW w:w="317" w:type="pct"/>
            <w:shd w:val="clear" w:color="auto" w:fill="auto"/>
          </w:tcPr>
          <w:p w:rsidR="00362D61" w:rsidRDefault="00362D61">
            <w:pPr>
              <w:tabs>
                <w:tab w:val="left" w:pos="426"/>
              </w:tabs>
              <w:spacing w:after="0"/>
              <w:jc w:val="center"/>
              <w:rPr>
                <w:rFonts w:ascii="Bodoni MT" w:hAnsi="Bodoni MT" w:cs="Calibri"/>
                <w:sz w:val="20"/>
                <w:szCs w:val="20"/>
              </w:rPr>
            </w:pPr>
          </w:p>
        </w:tc>
        <w:tc>
          <w:tcPr>
            <w:tcW w:w="263" w:type="pct"/>
            <w:shd w:val="clear" w:color="auto" w:fill="auto"/>
          </w:tcPr>
          <w:p w:rsidR="00362D61" w:rsidRDefault="00642988">
            <w:pPr>
              <w:tabs>
                <w:tab w:val="left" w:pos="426"/>
              </w:tabs>
              <w:spacing w:after="0"/>
              <w:jc w:val="left"/>
              <w:rPr>
                <w:rFonts w:ascii="Bodoni MT" w:hAnsi="Bodoni MT" w:cs="Calibri"/>
                <w:sz w:val="20"/>
                <w:szCs w:val="20"/>
              </w:rPr>
            </w:pPr>
            <w:r>
              <w:rPr>
                <w:rFonts w:ascii="Bodoni MT" w:hAnsi="Bodoni MT" w:cs="Calibri"/>
                <w:sz w:val="20"/>
                <w:szCs w:val="20"/>
              </w:rPr>
              <w:t>x</w:t>
            </w:r>
          </w:p>
        </w:tc>
      </w:tr>
      <w:tr w:rsidR="00362D61">
        <w:tc>
          <w:tcPr>
            <w:tcW w:w="2732" w:type="pct"/>
            <w:shd w:val="clear" w:color="auto" w:fill="auto"/>
          </w:tcPr>
          <w:p w:rsidR="00362D61" w:rsidRDefault="00642988">
            <w:pPr>
              <w:tabs>
                <w:tab w:val="left" w:pos="426"/>
              </w:tabs>
              <w:spacing w:after="0"/>
              <w:rPr>
                <w:rFonts w:cs="Calibri"/>
              </w:rPr>
            </w:pPr>
            <w:r>
              <w:rPr>
                <w:rFonts w:cs="Calibri"/>
                <w:bCs/>
                <w:color w:val="000000"/>
              </w:rPr>
              <w:t>Kullanılan Derslik Sayısı</w:t>
            </w:r>
          </w:p>
        </w:tc>
        <w:tc>
          <w:tcPr>
            <w:tcW w:w="527" w:type="pct"/>
            <w:shd w:val="clear" w:color="auto" w:fill="auto"/>
          </w:tcPr>
          <w:p w:rsidR="00362D61" w:rsidRDefault="00642988">
            <w:pPr>
              <w:tabs>
                <w:tab w:val="left" w:pos="426"/>
              </w:tabs>
              <w:spacing w:after="0"/>
              <w:rPr>
                <w:rFonts w:cs="Calibri"/>
                <w:b/>
              </w:rPr>
            </w:pPr>
            <w:r>
              <w:rPr>
                <w:rFonts w:cs="Calibri"/>
                <w:b/>
              </w:rPr>
              <w:t>2</w:t>
            </w:r>
          </w:p>
        </w:tc>
        <w:tc>
          <w:tcPr>
            <w:tcW w:w="1161" w:type="pct"/>
            <w:shd w:val="clear" w:color="auto" w:fill="auto"/>
          </w:tcPr>
          <w:p w:rsidR="00362D61" w:rsidRDefault="00642988">
            <w:pPr>
              <w:tabs>
                <w:tab w:val="left" w:pos="426"/>
              </w:tabs>
              <w:spacing w:after="0"/>
              <w:rPr>
                <w:rFonts w:cs="Calibri"/>
              </w:rPr>
            </w:pPr>
            <w:r>
              <w:rPr>
                <w:rFonts w:cs="Calibri"/>
                <w:bCs/>
                <w:color w:val="000000"/>
              </w:rPr>
              <w:t>Fen Laboratuvarı</w:t>
            </w:r>
          </w:p>
        </w:tc>
        <w:tc>
          <w:tcPr>
            <w:tcW w:w="317" w:type="pct"/>
            <w:shd w:val="clear" w:color="auto" w:fill="auto"/>
          </w:tcPr>
          <w:p w:rsidR="00362D61" w:rsidRDefault="00362D61">
            <w:pPr>
              <w:tabs>
                <w:tab w:val="left" w:pos="426"/>
              </w:tabs>
              <w:spacing w:after="0"/>
              <w:jc w:val="center"/>
              <w:rPr>
                <w:rFonts w:ascii="Bodoni MT" w:hAnsi="Bodoni MT" w:cs="Calibri"/>
                <w:sz w:val="20"/>
                <w:szCs w:val="20"/>
              </w:rPr>
            </w:pPr>
          </w:p>
        </w:tc>
        <w:tc>
          <w:tcPr>
            <w:tcW w:w="263" w:type="pct"/>
            <w:shd w:val="clear" w:color="auto" w:fill="auto"/>
          </w:tcPr>
          <w:p w:rsidR="00362D61" w:rsidRDefault="00642988">
            <w:pPr>
              <w:tabs>
                <w:tab w:val="left" w:pos="426"/>
              </w:tabs>
              <w:spacing w:after="0"/>
              <w:jc w:val="center"/>
              <w:rPr>
                <w:rFonts w:ascii="Bodoni MT" w:hAnsi="Bodoni MT" w:cs="Calibri"/>
                <w:sz w:val="20"/>
                <w:szCs w:val="20"/>
              </w:rPr>
            </w:pPr>
            <w:r>
              <w:rPr>
                <w:rFonts w:ascii="Bodoni MT" w:hAnsi="Bodoni MT" w:cs="Calibri"/>
                <w:sz w:val="20"/>
                <w:szCs w:val="20"/>
              </w:rPr>
              <w:t>X</w:t>
            </w:r>
          </w:p>
        </w:tc>
      </w:tr>
      <w:tr w:rsidR="00362D61">
        <w:tc>
          <w:tcPr>
            <w:tcW w:w="2732" w:type="pct"/>
            <w:shd w:val="clear" w:color="auto" w:fill="auto"/>
          </w:tcPr>
          <w:p w:rsidR="00362D61" w:rsidRDefault="00642988">
            <w:pPr>
              <w:tabs>
                <w:tab w:val="left" w:pos="426"/>
              </w:tabs>
              <w:spacing w:after="0"/>
              <w:rPr>
                <w:rFonts w:cs="Calibri"/>
              </w:rPr>
            </w:pPr>
            <w:r>
              <w:rPr>
                <w:rFonts w:cs="Calibri"/>
                <w:bCs/>
                <w:color w:val="000000"/>
              </w:rPr>
              <w:t>Şube Sayısı</w:t>
            </w:r>
          </w:p>
        </w:tc>
        <w:tc>
          <w:tcPr>
            <w:tcW w:w="527" w:type="pct"/>
            <w:shd w:val="clear" w:color="auto" w:fill="auto"/>
          </w:tcPr>
          <w:p w:rsidR="00362D61" w:rsidRDefault="00642988">
            <w:pPr>
              <w:tabs>
                <w:tab w:val="left" w:pos="426"/>
              </w:tabs>
              <w:spacing w:after="0"/>
              <w:rPr>
                <w:rFonts w:cs="Calibri"/>
                <w:b/>
              </w:rPr>
            </w:pPr>
            <w:r>
              <w:rPr>
                <w:rFonts w:cs="Calibri"/>
                <w:b/>
              </w:rPr>
              <w:t>2</w:t>
            </w:r>
          </w:p>
        </w:tc>
        <w:tc>
          <w:tcPr>
            <w:tcW w:w="1161" w:type="pct"/>
            <w:shd w:val="clear" w:color="auto" w:fill="auto"/>
          </w:tcPr>
          <w:p w:rsidR="00362D61" w:rsidRDefault="00642988">
            <w:pPr>
              <w:tabs>
                <w:tab w:val="left" w:pos="426"/>
              </w:tabs>
              <w:spacing w:after="0"/>
              <w:rPr>
                <w:rFonts w:cs="Calibri"/>
              </w:rPr>
            </w:pPr>
            <w:r>
              <w:rPr>
                <w:rFonts w:cs="Calibri"/>
                <w:bCs/>
                <w:color w:val="000000"/>
              </w:rPr>
              <w:t>Bilgisayar Laboratuvarı</w:t>
            </w:r>
          </w:p>
        </w:tc>
        <w:tc>
          <w:tcPr>
            <w:tcW w:w="317" w:type="pct"/>
            <w:shd w:val="clear" w:color="auto" w:fill="auto"/>
          </w:tcPr>
          <w:p w:rsidR="00362D61" w:rsidRDefault="00362D61">
            <w:pPr>
              <w:tabs>
                <w:tab w:val="left" w:pos="426"/>
              </w:tabs>
              <w:spacing w:after="0"/>
              <w:jc w:val="center"/>
              <w:rPr>
                <w:rFonts w:ascii="Bodoni MT" w:hAnsi="Bodoni MT" w:cs="Calibri"/>
                <w:sz w:val="20"/>
                <w:szCs w:val="20"/>
              </w:rPr>
            </w:pPr>
          </w:p>
        </w:tc>
        <w:tc>
          <w:tcPr>
            <w:tcW w:w="263" w:type="pct"/>
            <w:shd w:val="clear" w:color="auto" w:fill="auto"/>
          </w:tcPr>
          <w:p w:rsidR="00362D61" w:rsidRDefault="00642988">
            <w:pPr>
              <w:tabs>
                <w:tab w:val="left" w:pos="426"/>
              </w:tabs>
              <w:spacing w:after="0"/>
              <w:jc w:val="center"/>
              <w:rPr>
                <w:rFonts w:ascii="Bodoni MT" w:hAnsi="Bodoni MT" w:cs="Calibri"/>
                <w:sz w:val="20"/>
                <w:szCs w:val="20"/>
              </w:rPr>
            </w:pPr>
            <w:r>
              <w:rPr>
                <w:rFonts w:ascii="Bodoni MT" w:hAnsi="Bodoni MT" w:cs="Calibri"/>
                <w:sz w:val="20"/>
                <w:szCs w:val="20"/>
              </w:rPr>
              <w:t>X</w:t>
            </w:r>
          </w:p>
        </w:tc>
      </w:tr>
      <w:tr w:rsidR="00362D61">
        <w:tc>
          <w:tcPr>
            <w:tcW w:w="2732" w:type="pct"/>
            <w:shd w:val="clear" w:color="auto" w:fill="auto"/>
          </w:tcPr>
          <w:p w:rsidR="00362D61" w:rsidRDefault="00642988">
            <w:pPr>
              <w:tabs>
                <w:tab w:val="left" w:pos="426"/>
              </w:tabs>
              <w:spacing w:after="0"/>
              <w:rPr>
                <w:rFonts w:cs="Calibri"/>
              </w:rPr>
            </w:pPr>
            <w:r>
              <w:rPr>
                <w:rFonts w:cs="Calibri"/>
                <w:bCs/>
                <w:color w:val="000000"/>
              </w:rPr>
              <w:t xml:space="preserve">İdari Odaların Alanı </w:t>
            </w:r>
            <w:r>
              <w:rPr>
                <w:rFonts w:cs="Calibri"/>
                <w:bCs/>
                <w:color w:val="000000"/>
                <w:sz w:val="20"/>
              </w:rPr>
              <w:t>(m2)</w:t>
            </w:r>
          </w:p>
        </w:tc>
        <w:tc>
          <w:tcPr>
            <w:tcW w:w="527" w:type="pct"/>
            <w:shd w:val="clear" w:color="auto" w:fill="auto"/>
          </w:tcPr>
          <w:p w:rsidR="00362D61" w:rsidRDefault="00642988">
            <w:pPr>
              <w:tabs>
                <w:tab w:val="left" w:pos="426"/>
              </w:tabs>
              <w:spacing w:after="0"/>
              <w:rPr>
                <w:rFonts w:cs="Calibri"/>
                <w:b/>
              </w:rPr>
            </w:pPr>
            <w:r>
              <w:rPr>
                <w:rFonts w:cs="Calibri"/>
                <w:b/>
              </w:rPr>
              <w:t>15</w:t>
            </w:r>
          </w:p>
        </w:tc>
        <w:tc>
          <w:tcPr>
            <w:tcW w:w="1161" w:type="pct"/>
            <w:shd w:val="clear" w:color="auto" w:fill="auto"/>
          </w:tcPr>
          <w:p w:rsidR="00362D61" w:rsidRDefault="00642988">
            <w:pPr>
              <w:tabs>
                <w:tab w:val="left" w:pos="426"/>
              </w:tabs>
              <w:spacing w:after="0"/>
              <w:rPr>
                <w:rFonts w:cs="Calibri"/>
              </w:rPr>
            </w:pPr>
            <w:r>
              <w:rPr>
                <w:rFonts w:cs="Calibri"/>
                <w:bCs/>
                <w:color w:val="000000"/>
              </w:rPr>
              <w:t>İş Atölyesi</w:t>
            </w:r>
          </w:p>
        </w:tc>
        <w:tc>
          <w:tcPr>
            <w:tcW w:w="317" w:type="pct"/>
            <w:shd w:val="clear" w:color="auto" w:fill="auto"/>
          </w:tcPr>
          <w:p w:rsidR="00362D61" w:rsidRDefault="00362D61">
            <w:pPr>
              <w:tabs>
                <w:tab w:val="left" w:pos="426"/>
              </w:tabs>
              <w:spacing w:after="0"/>
              <w:jc w:val="center"/>
              <w:rPr>
                <w:rFonts w:ascii="Bodoni MT" w:hAnsi="Bodoni MT" w:cs="Calibri"/>
                <w:sz w:val="20"/>
                <w:szCs w:val="20"/>
              </w:rPr>
            </w:pPr>
          </w:p>
        </w:tc>
        <w:tc>
          <w:tcPr>
            <w:tcW w:w="263" w:type="pct"/>
            <w:shd w:val="clear" w:color="auto" w:fill="auto"/>
          </w:tcPr>
          <w:p w:rsidR="00362D61" w:rsidRDefault="00642988">
            <w:pPr>
              <w:tabs>
                <w:tab w:val="left" w:pos="426"/>
              </w:tabs>
              <w:spacing w:after="0"/>
              <w:jc w:val="center"/>
              <w:rPr>
                <w:rFonts w:ascii="Bodoni MT" w:hAnsi="Bodoni MT" w:cs="Calibri"/>
                <w:sz w:val="20"/>
                <w:szCs w:val="20"/>
              </w:rPr>
            </w:pPr>
            <w:r>
              <w:rPr>
                <w:rFonts w:ascii="Bodoni MT" w:hAnsi="Bodoni MT" w:cs="Calibri"/>
                <w:sz w:val="20"/>
                <w:szCs w:val="20"/>
              </w:rPr>
              <w:t>X</w:t>
            </w:r>
          </w:p>
        </w:tc>
      </w:tr>
      <w:tr w:rsidR="00362D61">
        <w:tc>
          <w:tcPr>
            <w:tcW w:w="2732" w:type="pct"/>
            <w:shd w:val="clear" w:color="auto" w:fill="auto"/>
          </w:tcPr>
          <w:p w:rsidR="00362D61" w:rsidRDefault="00642988">
            <w:pPr>
              <w:tabs>
                <w:tab w:val="left" w:pos="426"/>
              </w:tabs>
              <w:spacing w:after="0"/>
              <w:rPr>
                <w:rFonts w:cs="Calibri"/>
                <w:bCs/>
                <w:color w:val="000000"/>
              </w:rPr>
            </w:pPr>
            <w:r>
              <w:rPr>
                <w:rFonts w:cs="Calibri"/>
                <w:bCs/>
                <w:color w:val="000000"/>
              </w:rPr>
              <w:t xml:space="preserve">Öğretmenler Odası </w:t>
            </w:r>
            <w:r>
              <w:rPr>
                <w:rFonts w:cs="Calibri"/>
                <w:bCs/>
                <w:color w:val="000000"/>
                <w:sz w:val="20"/>
              </w:rPr>
              <w:t>(m2)</w:t>
            </w:r>
          </w:p>
        </w:tc>
        <w:tc>
          <w:tcPr>
            <w:tcW w:w="527" w:type="pct"/>
            <w:shd w:val="clear" w:color="auto" w:fill="auto"/>
          </w:tcPr>
          <w:p w:rsidR="00362D61" w:rsidRDefault="00642988">
            <w:pPr>
              <w:tabs>
                <w:tab w:val="left" w:pos="426"/>
              </w:tabs>
              <w:spacing w:after="0"/>
              <w:rPr>
                <w:rFonts w:cs="Calibri"/>
                <w:b/>
              </w:rPr>
            </w:pPr>
            <w:r>
              <w:rPr>
                <w:rFonts w:cs="Calibri"/>
                <w:b/>
              </w:rPr>
              <w:t>0</w:t>
            </w:r>
          </w:p>
        </w:tc>
        <w:tc>
          <w:tcPr>
            <w:tcW w:w="1161" w:type="pct"/>
            <w:shd w:val="clear" w:color="auto" w:fill="auto"/>
          </w:tcPr>
          <w:p w:rsidR="00362D61" w:rsidRDefault="00642988">
            <w:pPr>
              <w:tabs>
                <w:tab w:val="left" w:pos="426"/>
              </w:tabs>
              <w:spacing w:after="0"/>
              <w:rPr>
                <w:rFonts w:cs="Calibri"/>
              </w:rPr>
            </w:pPr>
            <w:r>
              <w:rPr>
                <w:rFonts w:cs="Calibri"/>
              </w:rPr>
              <w:t>Beceri Atölyesi</w:t>
            </w:r>
          </w:p>
        </w:tc>
        <w:tc>
          <w:tcPr>
            <w:tcW w:w="317" w:type="pct"/>
            <w:shd w:val="clear" w:color="auto" w:fill="auto"/>
          </w:tcPr>
          <w:p w:rsidR="00362D61" w:rsidRDefault="00362D61">
            <w:pPr>
              <w:tabs>
                <w:tab w:val="left" w:pos="426"/>
              </w:tabs>
              <w:spacing w:after="0"/>
              <w:jc w:val="center"/>
              <w:rPr>
                <w:rFonts w:ascii="Bodoni MT" w:hAnsi="Bodoni MT" w:cs="Calibri"/>
                <w:sz w:val="20"/>
                <w:szCs w:val="20"/>
              </w:rPr>
            </w:pPr>
          </w:p>
        </w:tc>
        <w:tc>
          <w:tcPr>
            <w:tcW w:w="263" w:type="pct"/>
            <w:shd w:val="clear" w:color="auto" w:fill="auto"/>
          </w:tcPr>
          <w:p w:rsidR="00362D61" w:rsidRDefault="00642988">
            <w:pPr>
              <w:tabs>
                <w:tab w:val="left" w:pos="426"/>
              </w:tabs>
              <w:spacing w:after="0"/>
              <w:jc w:val="center"/>
              <w:rPr>
                <w:rFonts w:ascii="Bodoni MT" w:hAnsi="Bodoni MT" w:cs="Calibri"/>
                <w:sz w:val="20"/>
                <w:szCs w:val="20"/>
              </w:rPr>
            </w:pPr>
            <w:r>
              <w:rPr>
                <w:rFonts w:ascii="Bodoni MT" w:hAnsi="Bodoni MT" w:cs="Calibri"/>
                <w:sz w:val="20"/>
                <w:szCs w:val="20"/>
              </w:rPr>
              <w:t>X</w:t>
            </w:r>
          </w:p>
        </w:tc>
      </w:tr>
      <w:tr w:rsidR="00362D61">
        <w:tc>
          <w:tcPr>
            <w:tcW w:w="2732" w:type="pct"/>
            <w:shd w:val="clear" w:color="auto" w:fill="auto"/>
          </w:tcPr>
          <w:p w:rsidR="00362D61" w:rsidRDefault="00642988">
            <w:pPr>
              <w:tabs>
                <w:tab w:val="left" w:pos="426"/>
              </w:tabs>
              <w:spacing w:after="0"/>
              <w:rPr>
                <w:rFonts w:cs="Calibri"/>
                <w:bCs/>
                <w:color w:val="000000"/>
              </w:rPr>
            </w:pPr>
            <w:r>
              <w:rPr>
                <w:rFonts w:cs="Calibri"/>
                <w:bCs/>
                <w:color w:val="000000"/>
              </w:rPr>
              <w:t xml:space="preserve">Okul Oturum Alanı </w:t>
            </w:r>
            <w:r>
              <w:rPr>
                <w:rFonts w:cs="Calibri"/>
                <w:bCs/>
                <w:color w:val="000000"/>
                <w:sz w:val="20"/>
              </w:rPr>
              <w:t>(m2)</w:t>
            </w:r>
          </w:p>
        </w:tc>
        <w:tc>
          <w:tcPr>
            <w:tcW w:w="527" w:type="pct"/>
            <w:shd w:val="clear" w:color="auto" w:fill="auto"/>
          </w:tcPr>
          <w:p w:rsidR="00362D61" w:rsidRDefault="00642988">
            <w:pPr>
              <w:tabs>
                <w:tab w:val="left" w:pos="426"/>
              </w:tabs>
              <w:spacing w:after="0"/>
              <w:rPr>
                <w:rFonts w:cs="Calibri"/>
                <w:b/>
              </w:rPr>
            </w:pPr>
            <w:r>
              <w:rPr>
                <w:rFonts w:cs="Calibri"/>
                <w:b/>
              </w:rPr>
              <w:t>3000</w:t>
            </w:r>
          </w:p>
        </w:tc>
        <w:tc>
          <w:tcPr>
            <w:tcW w:w="1161" w:type="pct"/>
            <w:shd w:val="clear" w:color="auto" w:fill="auto"/>
          </w:tcPr>
          <w:p w:rsidR="00362D61" w:rsidRDefault="00642988">
            <w:pPr>
              <w:tabs>
                <w:tab w:val="left" w:pos="426"/>
              </w:tabs>
              <w:spacing w:after="0"/>
              <w:rPr>
                <w:rFonts w:cs="Calibri"/>
              </w:rPr>
            </w:pPr>
            <w:r>
              <w:rPr>
                <w:rFonts w:cs="Calibri"/>
              </w:rPr>
              <w:t>Pansiyon</w:t>
            </w:r>
          </w:p>
        </w:tc>
        <w:tc>
          <w:tcPr>
            <w:tcW w:w="317" w:type="pct"/>
            <w:shd w:val="clear" w:color="auto" w:fill="auto"/>
          </w:tcPr>
          <w:p w:rsidR="00362D61" w:rsidRDefault="00362D61">
            <w:pPr>
              <w:tabs>
                <w:tab w:val="left" w:pos="426"/>
              </w:tabs>
              <w:spacing w:after="0"/>
              <w:jc w:val="center"/>
              <w:rPr>
                <w:rFonts w:ascii="Bodoni MT" w:hAnsi="Bodoni MT" w:cs="Calibri"/>
                <w:sz w:val="20"/>
                <w:szCs w:val="20"/>
              </w:rPr>
            </w:pPr>
          </w:p>
        </w:tc>
        <w:tc>
          <w:tcPr>
            <w:tcW w:w="263" w:type="pct"/>
            <w:shd w:val="clear" w:color="auto" w:fill="auto"/>
          </w:tcPr>
          <w:p w:rsidR="00362D61" w:rsidRDefault="00642988">
            <w:pPr>
              <w:tabs>
                <w:tab w:val="left" w:pos="426"/>
              </w:tabs>
              <w:spacing w:after="0"/>
              <w:jc w:val="center"/>
              <w:rPr>
                <w:rFonts w:ascii="Bodoni MT" w:hAnsi="Bodoni MT" w:cs="Calibri"/>
                <w:sz w:val="20"/>
                <w:szCs w:val="20"/>
              </w:rPr>
            </w:pPr>
            <w:r>
              <w:rPr>
                <w:rFonts w:ascii="Bodoni MT" w:hAnsi="Bodoni MT" w:cs="Calibri"/>
                <w:sz w:val="20"/>
                <w:szCs w:val="20"/>
              </w:rPr>
              <w:t>X</w:t>
            </w:r>
          </w:p>
        </w:tc>
      </w:tr>
      <w:tr w:rsidR="00362D61">
        <w:tc>
          <w:tcPr>
            <w:tcW w:w="2732" w:type="pct"/>
            <w:shd w:val="clear" w:color="auto" w:fill="auto"/>
          </w:tcPr>
          <w:p w:rsidR="00362D61" w:rsidRDefault="00642988">
            <w:pPr>
              <w:tabs>
                <w:tab w:val="left" w:pos="426"/>
              </w:tabs>
              <w:spacing w:after="0"/>
              <w:rPr>
                <w:rFonts w:cs="Calibri"/>
                <w:bCs/>
                <w:color w:val="000000"/>
              </w:rPr>
            </w:pPr>
            <w:r>
              <w:rPr>
                <w:rFonts w:cs="Calibri"/>
                <w:bCs/>
                <w:color w:val="000000"/>
              </w:rPr>
              <w:t xml:space="preserve">Okul Bahçesi </w:t>
            </w:r>
            <w:r>
              <w:rPr>
                <w:rFonts w:cs="Calibri"/>
                <w:bCs/>
                <w:color w:val="000000"/>
                <w:sz w:val="20"/>
              </w:rPr>
              <w:t>(Açık Alan)(m2)</w:t>
            </w:r>
          </w:p>
        </w:tc>
        <w:tc>
          <w:tcPr>
            <w:tcW w:w="527" w:type="pct"/>
            <w:shd w:val="clear" w:color="auto" w:fill="auto"/>
          </w:tcPr>
          <w:p w:rsidR="00362D61" w:rsidRDefault="00642988">
            <w:pPr>
              <w:tabs>
                <w:tab w:val="left" w:pos="426"/>
              </w:tabs>
              <w:spacing w:after="0"/>
              <w:rPr>
                <w:rFonts w:cs="Calibri"/>
                <w:b/>
              </w:rPr>
            </w:pPr>
            <w:r>
              <w:rPr>
                <w:rFonts w:cs="Calibri"/>
                <w:b/>
              </w:rPr>
              <w:t>2780</w:t>
            </w:r>
          </w:p>
        </w:tc>
        <w:tc>
          <w:tcPr>
            <w:tcW w:w="1161" w:type="pct"/>
            <w:shd w:val="clear" w:color="auto" w:fill="auto"/>
          </w:tcPr>
          <w:p w:rsidR="00362D61" w:rsidRDefault="00362D61">
            <w:pPr>
              <w:tabs>
                <w:tab w:val="left" w:pos="426"/>
              </w:tabs>
              <w:spacing w:after="0"/>
              <w:rPr>
                <w:rFonts w:cs="Calibri"/>
              </w:rPr>
            </w:pPr>
          </w:p>
        </w:tc>
        <w:tc>
          <w:tcPr>
            <w:tcW w:w="317" w:type="pct"/>
            <w:shd w:val="clear" w:color="auto" w:fill="auto"/>
          </w:tcPr>
          <w:p w:rsidR="00362D61" w:rsidRDefault="00362D61">
            <w:pPr>
              <w:tabs>
                <w:tab w:val="left" w:pos="426"/>
              </w:tabs>
              <w:spacing w:after="0"/>
              <w:rPr>
                <w:rFonts w:cs="Calibri"/>
                <w:b/>
              </w:rPr>
            </w:pPr>
          </w:p>
        </w:tc>
        <w:tc>
          <w:tcPr>
            <w:tcW w:w="263" w:type="pct"/>
            <w:shd w:val="clear" w:color="auto" w:fill="auto"/>
          </w:tcPr>
          <w:p w:rsidR="00362D61" w:rsidRDefault="00362D61">
            <w:pPr>
              <w:tabs>
                <w:tab w:val="left" w:pos="426"/>
              </w:tabs>
              <w:spacing w:after="0"/>
              <w:rPr>
                <w:rFonts w:cs="Calibri"/>
                <w:b/>
              </w:rPr>
            </w:pPr>
          </w:p>
        </w:tc>
      </w:tr>
      <w:tr w:rsidR="00362D61">
        <w:tc>
          <w:tcPr>
            <w:tcW w:w="2732" w:type="pct"/>
            <w:shd w:val="clear" w:color="auto" w:fill="auto"/>
          </w:tcPr>
          <w:p w:rsidR="00362D61" w:rsidRDefault="00642988">
            <w:pPr>
              <w:tabs>
                <w:tab w:val="left" w:pos="426"/>
              </w:tabs>
              <w:spacing w:after="0"/>
              <w:rPr>
                <w:rFonts w:cs="Calibri"/>
                <w:bCs/>
                <w:color w:val="000000"/>
              </w:rPr>
            </w:pPr>
            <w:r>
              <w:rPr>
                <w:rFonts w:cs="Calibri"/>
                <w:bCs/>
                <w:color w:val="000000"/>
              </w:rPr>
              <w:t xml:space="preserve">Okul Kapalı Alan </w:t>
            </w:r>
            <w:r>
              <w:rPr>
                <w:rFonts w:cs="Calibri"/>
                <w:bCs/>
                <w:color w:val="000000"/>
                <w:sz w:val="20"/>
              </w:rPr>
              <w:t>(m2)</w:t>
            </w:r>
          </w:p>
        </w:tc>
        <w:tc>
          <w:tcPr>
            <w:tcW w:w="527" w:type="pct"/>
            <w:shd w:val="clear" w:color="auto" w:fill="auto"/>
          </w:tcPr>
          <w:p w:rsidR="00362D61" w:rsidRDefault="00642988">
            <w:pPr>
              <w:tabs>
                <w:tab w:val="left" w:pos="426"/>
              </w:tabs>
              <w:spacing w:after="0"/>
              <w:rPr>
                <w:rFonts w:cs="Calibri"/>
                <w:b/>
              </w:rPr>
            </w:pPr>
            <w:r>
              <w:rPr>
                <w:rFonts w:cs="Calibri"/>
                <w:b/>
              </w:rPr>
              <w:t>220</w:t>
            </w:r>
          </w:p>
        </w:tc>
        <w:tc>
          <w:tcPr>
            <w:tcW w:w="1161" w:type="pct"/>
            <w:shd w:val="clear" w:color="auto" w:fill="auto"/>
          </w:tcPr>
          <w:p w:rsidR="00362D61" w:rsidRDefault="00362D61">
            <w:pPr>
              <w:tabs>
                <w:tab w:val="left" w:pos="426"/>
              </w:tabs>
              <w:spacing w:after="0"/>
              <w:rPr>
                <w:rFonts w:cs="Calibri"/>
              </w:rPr>
            </w:pPr>
          </w:p>
        </w:tc>
        <w:tc>
          <w:tcPr>
            <w:tcW w:w="317" w:type="pct"/>
            <w:shd w:val="clear" w:color="auto" w:fill="auto"/>
          </w:tcPr>
          <w:p w:rsidR="00362D61" w:rsidRDefault="00362D61">
            <w:pPr>
              <w:tabs>
                <w:tab w:val="left" w:pos="426"/>
              </w:tabs>
              <w:spacing w:after="0"/>
              <w:rPr>
                <w:rFonts w:cs="Calibri"/>
                <w:b/>
              </w:rPr>
            </w:pPr>
          </w:p>
        </w:tc>
        <w:tc>
          <w:tcPr>
            <w:tcW w:w="263" w:type="pct"/>
            <w:shd w:val="clear" w:color="auto" w:fill="auto"/>
          </w:tcPr>
          <w:p w:rsidR="00362D61" w:rsidRDefault="00362D61">
            <w:pPr>
              <w:tabs>
                <w:tab w:val="left" w:pos="426"/>
              </w:tabs>
              <w:spacing w:after="0"/>
              <w:rPr>
                <w:rFonts w:cs="Calibri"/>
                <w:b/>
              </w:rPr>
            </w:pPr>
          </w:p>
        </w:tc>
      </w:tr>
      <w:tr w:rsidR="00362D61">
        <w:tc>
          <w:tcPr>
            <w:tcW w:w="2732" w:type="pct"/>
            <w:shd w:val="clear" w:color="auto" w:fill="auto"/>
          </w:tcPr>
          <w:p w:rsidR="00362D61" w:rsidRDefault="00642988">
            <w:pPr>
              <w:tabs>
                <w:tab w:val="left" w:pos="426"/>
              </w:tabs>
              <w:spacing w:after="0"/>
              <w:rPr>
                <w:rFonts w:cs="Calibri"/>
                <w:bCs/>
                <w:color w:val="000000"/>
              </w:rPr>
            </w:pPr>
            <w:r>
              <w:rPr>
                <w:rFonts w:cs="Calibri"/>
                <w:bCs/>
                <w:color w:val="000000"/>
              </w:rPr>
              <w:t xml:space="preserve">Sanatsal, bilimsel ve sportif amaçlı toplam alan </w:t>
            </w:r>
            <w:r>
              <w:rPr>
                <w:rFonts w:cs="Calibri"/>
                <w:bCs/>
                <w:color w:val="000000"/>
                <w:sz w:val="20"/>
                <w:szCs w:val="20"/>
              </w:rPr>
              <w:t>(m</w:t>
            </w:r>
            <w:r>
              <w:rPr>
                <w:rFonts w:cs="Calibri"/>
                <w:bCs/>
                <w:color w:val="000000"/>
                <w:sz w:val="20"/>
                <w:szCs w:val="20"/>
                <w:vertAlign w:val="superscript"/>
              </w:rPr>
              <w:t>2</w:t>
            </w:r>
            <w:r>
              <w:rPr>
                <w:rFonts w:cs="Calibri"/>
                <w:bCs/>
                <w:color w:val="000000"/>
                <w:sz w:val="20"/>
              </w:rPr>
              <w:t>)</w:t>
            </w:r>
          </w:p>
        </w:tc>
        <w:tc>
          <w:tcPr>
            <w:tcW w:w="527" w:type="pct"/>
            <w:shd w:val="clear" w:color="auto" w:fill="auto"/>
          </w:tcPr>
          <w:p w:rsidR="00362D61" w:rsidRDefault="00642988">
            <w:pPr>
              <w:tabs>
                <w:tab w:val="left" w:pos="426"/>
              </w:tabs>
              <w:spacing w:after="0"/>
              <w:rPr>
                <w:rFonts w:cs="Calibri"/>
                <w:b/>
              </w:rPr>
            </w:pPr>
            <w:r>
              <w:rPr>
                <w:rFonts w:cs="Calibri"/>
                <w:b/>
              </w:rPr>
              <w:t>0</w:t>
            </w:r>
          </w:p>
        </w:tc>
        <w:tc>
          <w:tcPr>
            <w:tcW w:w="1161" w:type="pct"/>
            <w:shd w:val="clear" w:color="auto" w:fill="auto"/>
          </w:tcPr>
          <w:p w:rsidR="00362D61" w:rsidRDefault="00362D61">
            <w:pPr>
              <w:tabs>
                <w:tab w:val="left" w:pos="426"/>
              </w:tabs>
              <w:spacing w:after="0"/>
              <w:rPr>
                <w:rFonts w:cs="Calibri"/>
              </w:rPr>
            </w:pPr>
          </w:p>
        </w:tc>
        <w:tc>
          <w:tcPr>
            <w:tcW w:w="317" w:type="pct"/>
            <w:shd w:val="clear" w:color="auto" w:fill="auto"/>
          </w:tcPr>
          <w:p w:rsidR="00362D61" w:rsidRDefault="00362D61">
            <w:pPr>
              <w:tabs>
                <w:tab w:val="left" w:pos="426"/>
              </w:tabs>
              <w:spacing w:after="0"/>
              <w:rPr>
                <w:rFonts w:cs="Calibri"/>
                <w:b/>
              </w:rPr>
            </w:pPr>
          </w:p>
        </w:tc>
        <w:tc>
          <w:tcPr>
            <w:tcW w:w="263" w:type="pct"/>
            <w:shd w:val="clear" w:color="auto" w:fill="auto"/>
          </w:tcPr>
          <w:p w:rsidR="00362D61" w:rsidRDefault="00362D61">
            <w:pPr>
              <w:tabs>
                <w:tab w:val="left" w:pos="426"/>
              </w:tabs>
              <w:spacing w:after="0"/>
              <w:rPr>
                <w:rFonts w:cs="Calibri"/>
                <w:b/>
              </w:rPr>
            </w:pPr>
          </w:p>
        </w:tc>
      </w:tr>
      <w:tr w:rsidR="00362D61">
        <w:tc>
          <w:tcPr>
            <w:tcW w:w="2732" w:type="pct"/>
            <w:shd w:val="clear" w:color="auto" w:fill="auto"/>
          </w:tcPr>
          <w:p w:rsidR="00362D61" w:rsidRDefault="00642988">
            <w:pPr>
              <w:tabs>
                <w:tab w:val="left" w:pos="426"/>
              </w:tabs>
              <w:spacing w:after="0"/>
              <w:rPr>
                <w:rFonts w:cs="Calibri"/>
                <w:bCs/>
                <w:color w:val="000000"/>
              </w:rPr>
            </w:pPr>
            <w:r>
              <w:rPr>
                <w:rFonts w:cs="Calibri"/>
                <w:bCs/>
                <w:color w:val="000000"/>
              </w:rPr>
              <w:t xml:space="preserve">Kantin </w:t>
            </w:r>
            <w:r>
              <w:rPr>
                <w:rFonts w:cs="Calibri"/>
                <w:bCs/>
                <w:color w:val="000000"/>
                <w:sz w:val="20"/>
              </w:rPr>
              <w:t>(m2)</w:t>
            </w:r>
          </w:p>
        </w:tc>
        <w:tc>
          <w:tcPr>
            <w:tcW w:w="527" w:type="pct"/>
            <w:shd w:val="clear" w:color="auto" w:fill="auto"/>
          </w:tcPr>
          <w:p w:rsidR="00362D61" w:rsidRDefault="00362D61">
            <w:pPr>
              <w:tabs>
                <w:tab w:val="left" w:pos="426"/>
              </w:tabs>
              <w:spacing w:after="0"/>
              <w:rPr>
                <w:rFonts w:cs="Calibri"/>
                <w:b/>
              </w:rPr>
            </w:pPr>
          </w:p>
        </w:tc>
        <w:tc>
          <w:tcPr>
            <w:tcW w:w="1161" w:type="pct"/>
            <w:shd w:val="clear" w:color="auto" w:fill="auto"/>
          </w:tcPr>
          <w:p w:rsidR="00362D61" w:rsidRDefault="00362D61">
            <w:pPr>
              <w:tabs>
                <w:tab w:val="left" w:pos="426"/>
              </w:tabs>
              <w:spacing w:after="0"/>
              <w:rPr>
                <w:rFonts w:cs="Calibri"/>
              </w:rPr>
            </w:pPr>
          </w:p>
        </w:tc>
        <w:tc>
          <w:tcPr>
            <w:tcW w:w="317" w:type="pct"/>
            <w:shd w:val="clear" w:color="auto" w:fill="auto"/>
          </w:tcPr>
          <w:p w:rsidR="00362D61" w:rsidRDefault="00362D61">
            <w:pPr>
              <w:tabs>
                <w:tab w:val="left" w:pos="426"/>
              </w:tabs>
              <w:spacing w:after="0"/>
              <w:rPr>
                <w:rFonts w:cs="Calibri"/>
                <w:b/>
              </w:rPr>
            </w:pPr>
          </w:p>
        </w:tc>
        <w:tc>
          <w:tcPr>
            <w:tcW w:w="263" w:type="pct"/>
            <w:shd w:val="clear" w:color="auto" w:fill="auto"/>
          </w:tcPr>
          <w:p w:rsidR="00362D61" w:rsidRDefault="00362D61">
            <w:pPr>
              <w:tabs>
                <w:tab w:val="left" w:pos="426"/>
              </w:tabs>
              <w:spacing w:after="0"/>
              <w:rPr>
                <w:rFonts w:cs="Calibri"/>
                <w:b/>
              </w:rPr>
            </w:pPr>
          </w:p>
        </w:tc>
      </w:tr>
      <w:tr w:rsidR="00362D61">
        <w:tc>
          <w:tcPr>
            <w:tcW w:w="2732" w:type="pct"/>
            <w:shd w:val="clear" w:color="auto" w:fill="auto"/>
          </w:tcPr>
          <w:p w:rsidR="00362D61" w:rsidRDefault="00642988">
            <w:pPr>
              <w:tabs>
                <w:tab w:val="left" w:pos="426"/>
              </w:tabs>
              <w:spacing w:after="0"/>
              <w:rPr>
                <w:rFonts w:cs="Calibri"/>
                <w:bCs/>
                <w:color w:val="000000"/>
              </w:rPr>
            </w:pPr>
            <w:r>
              <w:rPr>
                <w:rFonts w:cs="Calibri"/>
                <w:bCs/>
                <w:color w:val="000000"/>
              </w:rPr>
              <w:t>Tuvalet Sayısı</w:t>
            </w:r>
          </w:p>
        </w:tc>
        <w:tc>
          <w:tcPr>
            <w:tcW w:w="527" w:type="pct"/>
            <w:shd w:val="clear" w:color="auto" w:fill="auto"/>
          </w:tcPr>
          <w:p w:rsidR="00362D61" w:rsidRDefault="00642988">
            <w:pPr>
              <w:tabs>
                <w:tab w:val="left" w:pos="426"/>
              </w:tabs>
              <w:spacing w:after="0"/>
              <w:rPr>
                <w:rFonts w:cs="Calibri"/>
                <w:b/>
              </w:rPr>
            </w:pPr>
            <w:r>
              <w:rPr>
                <w:rFonts w:cs="Calibri"/>
                <w:b/>
              </w:rPr>
              <w:t>3</w:t>
            </w:r>
          </w:p>
        </w:tc>
        <w:tc>
          <w:tcPr>
            <w:tcW w:w="1161" w:type="pct"/>
            <w:shd w:val="clear" w:color="auto" w:fill="auto"/>
          </w:tcPr>
          <w:p w:rsidR="00362D61" w:rsidRDefault="00362D61">
            <w:pPr>
              <w:tabs>
                <w:tab w:val="left" w:pos="426"/>
              </w:tabs>
              <w:spacing w:after="0"/>
              <w:rPr>
                <w:rFonts w:cs="Calibri"/>
              </w:rPr>
            </w:pPr>
          </w:p>
        </w:tc>
        <w:tc>
          <w:tcPr>
            <w:tcW w:w="317" w:type="pct"/>
            <w:shd w:val="clear" w:color="auto" w:fill="auto"/>
          </w:tcPr>
          <w:p w:rsidR="00362D61" w:rsidRDefault="00362D61">
            <w:pPr>
              <w:tabs>
                <w:tab w:val="left" w:pos="426"/>
              </w:tabs>
              <w:spacing w:after="0"/>
              <w:rPr>
                <w:rFonts w:cs="Calibri"/>
                <w:b/>
              </w:rPr>
            </w:pPr>
          </w:p>
        </w:tc>
        <w:tc>
          <w:tcPr>
            <w:tcW w:w="263" w:type="pct"/>
            <w:shd w:val="clear" w:color="auto" w:fill="auto"/>
          </w:tcPr>
          <w:p w:rsidR="00362D61" w:rsidRDefault="00362D61">
            <w:pPr>
              <w:tabs>
                <w:tab w:val="left" w:pos="426"/>
              </w:tabs>
              <w:spacing w:after="0"/>
              <w:rPr>
                <w:rFonts w:cs="Calibri"/>
                <w:b/>
              </w:rPr>
            </w:pPr>
          </w:p>
        </w:tc>
      </w:tr>
      <w:tr w:rsidR="00362D61">
        <w:tc>
          <w:tcPr>
            <w:tcW w:w="2732" w:type="pct"/>
            <w:shd w:val="clear" w:color="auto" w:fill="auto"/>
          </w:tcPr>
          <w:p w:rsidR="00362D61" w:rsidRDefault="00642988">
            <w:pPr>
              <w:tabs>
                <w:tab w:val="left" w:pos="426"/>
              </w:tabs>
              <w:spacing w:after="0"/>
              <w:rPr>
                <w:rFonts w:cs="Calibri"/>
                <w:b/>
                <w:bCs/>
                <w:color w:val="000000"/>
              </w:rPr>
            </w:pPr>
            <w:r>
              <w:rPr>
                <w:rFonts w:cs="Calibri"/>
                <w:b/>
                <w:bCs/>
                <w:color w:val="000000"/>
              </w:rPr>
              <w:t>Diğer (………….)</w:t>
            </w:r>
          </w:p>
        </w:tc>
        <w:tc>
          <w:tcPr>
            <w:tcW w:w="527" w:type="pct"/>
            <w:shd w:val="clear" w:color="auto" w:fill="auto"/>
          </w:tcPr>
          <w:p w:rsidR="00362D61" w:rsidRDefault="00362D61">
            <w:pPr>
              <w:tabs>
                <w:tab w:val="left" w:pos="426"/>
              </w:tabs>
              <w:spacing w:after="0"/>
              <w:rPr>
                <w:rFonts w:cs="Calibri"/>
                <w:b/>
              </w:rPr>
            </w:pPr>
          </w:p>
        </w:tc>
        <w:tc>
          <w:tcPr>
            <w:tcW w:w="1161" w:type="pct"/>
            <w:shd w:val="clear" w:color="auto" w:fill="auto"/>
          </w:tcPr>
          <w:p w:rsidR="00362D61" w:rsidRDefault="00362D61">
            <w:pPr>
              <w:tabs>
                <w:tab w:val="left" w:pos="426"/>
              </w:tabs>
              <w:spacing w:after="0"/>
              <w:rPr>
                <w:rFonts w:cs="Calibri"/>
              </w:rPr>
            </w:pPr>
          </w:p>
        </w:tc>
        <w:tc>
          <w:tcPr>
            <w:tcW w:w="317" w:type="pct"/>
            <w:shd w:val="clear" w:color="auto" w:fill="auto"/>
          </w:tcPr>
          <w:p w:rsidR="00362D61" w:rsidRDefault="00362D61">
            <w:pPr>
              <w:tabs>
                <w:tab w:val="left" w:pos="426"/>
              </w:tabs>
              <w:spacing w:after="0"/>
              <w:rPr>
                <w:rFonts w:cs="Calibri"/>
                <w:b/>
              </w:rPr>
            </w:pPr>
          </w:p>
        </w:tc>
        <w:tc>
          <w:tcPr>
            <w:tcW w:w="263" w:type="pct"/>
            <w:shd w:val="clear" w:color="auto" w:fill="auto"/>
          </w:tcPr>
          <w:p w:rsidR="00362D61" w:rsidRDefault="00362D61">
            <w:pPr>
              <w:tabs>
                <w:tab w:val="left" w:pos="426"/>
              </w:tabs>
              <w:spacing w:after="0"/>
              <w:rPr>
                <w:rFonts w:cs="Calibri"/>
                <w:b/>
              </w:rPr>
            </w:pPr>
          </w:p>
        </w:tc>
      </w:tr>
    </w:tbl>
    <w:p w:rsidR="00362D61" w:rsidRDefault="00362D61">
      <w:pPr>
        <w:tabs>
          <w:tab w:val="left" w:pos="426"/>
        </w:tabs>
        <w:spacing w:after="0"/>
        <w:rPr>
          <w:rFonts w:cs="Calibri"/>
          <w:b/>
        </w:rPr>
      </w:pPr>
    </w:p>
    <w:p w:rsidR="00362D61" w:rsidRDefault="00362D61">
      <w:pPr>
        <w:pStyle w:val="Balk3"/>
      </w:pPr>
    </w:p>
    <w:p w:rsidR="00362D61" w:rsidRDefault="00362D61">
      <w:pPr>
        <w:pStyle w:val="Balk3"/>
      </w:pPr>
    </w:p>
    <w:p w:rsidR="00362D61" w:rsidRDefault="00362D61">
      <w:pPr>
        <w:pStyle w:val="Balk3"/>
      </w:pPr>
    </w:p>
    <w:p w:rsidR="00362D61" w:rsidRDefault="00362D61">
      <w:pPr>
        <w:pStyle w:val="Balk3"/>
      </w:pPr>
    </w:p>
    <w:p w:rsidR="00362D61" w:rsidRDefault="00362D61">
      <w:pPr>
        <w:pStyle w:val="Balk3"/>
      </w:pPr>
    </w:p>
    <w:p w:rsidR="00362D61" w:rsidRDefault="00362D61">
      <w:pPr>
        <w:pStyle w:val="Balk3"/>
      </w:pPr>
    </w:p>
    <w:p w:rsidR="00362D61" w:rsidRDefault="00362D61">
      <w:pPr>
        <w:pStyle w:val="Balk3"/>
      </w:pPr>
    </w:p>
    <w:p w:rsidR="00362D61" w:rsidRDefault="00362D61">
      <w:pPr>
        <w:pStyle w:val="Balk3"/>
      </w:pPr>
    </w:p>
    <w:p w:rsidR="00362D61" w:rsidRDefault="00362D61">
      <w:pPr>
        <w:pStyle w:val="Balk3"/>
      </w:pPr>
    </w:p>
    <w:p w:rsidR="00362D61" w:rsidRDefault="00362D61">
      <w:pPr>
        <w:pStyle w:val="Balk3"/>
      </w:pPr>
    </w:p>
    <w:p w:rsidR="00362D61" w:rsidRDefault="00362D61">
      <w:pPr>
        <w:pStyle w:val="Balk3"/>
      </w:pPr>
    </w:p>
    <w:p w:rsidR="00362D61" w:rsidRDefault="00362D61">
      <w:pPr>
        <w:pStyle w:val="Balk3"/>
      </w:pPr>
    </w:p>
    <w:p w:rsidR="00362D61" w:rsidRDefault="00362D61">
      <w:pPr>
        <w:pStyle w:val="Balk3"/>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pStyle w:val="Balk3"/>
      </w:pPr>
    </w:p>
    <w:p w:rsidR="00362D61" w:rsidRDefault="00362D61">
      <w:pPr>
        <w:pStyle w:val="Balk3"/>
      </w:pPr>
    </w:p>
    <w:p w:rsidR="00362D61" w:rsidRDefault="00642988">
      <w:pPr>
        <w:pStyle w:val="Balk3"/>
      </w:pPr>
      <w:r>
        <w:t>Sınıf ve Öğrenci Bilgileri</w:t>
      </w:r>
    </w:p>
    <w:p w:rsidR="00362D61" w:rsidRDefault="00642988">
      <w:pPr>
        <w:tabs>
          <w:tab w:val="left" w:pos="426"/>
        </w:tabs>
        <w:spacing w:after="0"/>
      </w:pPr>
      <w:r>
        <w:tab/>
        <w:t>Okulumuzda yer alan sınıfların öğrenci sayıları alttaki tabloda verilmiştir.</w:t>
      </w:r>
    </w:p>
    <w:p w:rsidR="00362D61" w:rsidRDefault="00362D61">
      <w:pPr>
        <w:tabs>
          <w:tab w:val="left" w:pos="426"/>
        </w:tabs>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877"/>
        <w:gridCol w:w="983"/>
        <w:gridCol w:w="1337"/>
      </w:tblGrid>
      <w:tr w:rsidR="00362D61">
        <w:tc>
          <w:tcPr>
            <w:tcW w:w="1731" w:type="dxa"/>
            <w:shd w:val="clear" w:color="auto" w:fill="auto"/>
          </w:tcPr>
          <w:p w:rsidR="00362D61" w:rsidRDefault="00642988">
            <w:pPr>
              <w:tabs>
                <w:tab w:val="left" w:pos="426"/>
              </w:tabs>
              <w:spacing w:after="0"/>
              <w:rPr>
                <w:b/>
              </w:rPr>
            </w:pPr>
            <w:r>
              <w:rPr>
                <w:b/>
              </w:rPr>
              <w:t>SINIFI</w:t>
            </w:r>
          </w:p>
        </w:tc>
        <w:tc>
          <w:tcPr>
            <w:tcW w:w="877" w:type="dxa"/>
            <w:shd w:val="clear" w:color="auto" w:fill="auto"/>
          </w:tcPr>
          <w:p w:rsidR="00362D61" w:rsidRDefault="00642988">
            <w:pPr>
              <w:tabs>
                <w:tab w:val="left" w:pos="426"/>
              </w:tabs>
              <w:spacing w:after="0"/>
            </w:pPr>
            <w:r>
              <w:t>Kız</w:t>
            </w:r>
          </w:p>
        </w:tc>
        <w:tc>
          <w:tcPr>
            <w:tcW w:w="983" w:type="dxa"/>
            <w:shd w:val="clear" w:color="auto" w:fill="auto"/>
          </w:tcPr>
          <w:p w:rsidR="00362D61" w:rsidRDefault="00642988">
            <w:pPr>
              <w:tabs>
                <w:tab w:val="left" w:pos="426"/>
              </w:tabs>
              <w:spacing w:after="0"/>
            </w:pPr>
            <w:r>
              <w:t>Erkek</w:t>
            </w:r>
          </w:p>
        </w:tc>
        <w:tc>
          <w:tcPr>
            <w:tcW w:w="1337" w:type="dxa"/>
            <w:tcBorders>
              <w:right w:val="single" w:sz="12" w:space="0" w:color="auto"/>
            </w:tcBorders>
            <w:shd w:val="clear" w:color="auto" w:fill="auto"/>
          </w:tcPr>
          <w:p w:rsidR="00362D61" w:rsidRDefault="00642988">
            <w:pPr>
              <w:tabs>
                <w:tab w:val="left" w:pos="426"/>
              </w:tabs>
              <w:spacing w:after="0"/>
              <w:rPr>
                <w:b/>
              </w:rPr>
            </w:pPr>
            <w:r>
              <w:rPr>
                <w:b/>
              </w:rPr>
              <w:t>Toplam</w:t>
            </w:r>
          </w:p>
        </w:tc>
      </w:tr>
      <w:tr w:rsidR="00362D61">
        <w:tc>
          <w:tcPr>
            <w:tcW w:w="1731" w:type="dxa"/>
            <w:shd w:val="clear" w:color="auto" w:fill="auto"/>
          </w:tcPr>
          <w:p w:rsidR="00362D61" w:rsidRDefault="00642988">
            <w:pPr>
              <w:tabs>
                <w:tab w:val="left" w:pos="426"/>
              </w:tabs>
              <w:spacing w:after="0"/>
              <w:rPr>
                <w:sz w:val="20"/>
                <w:szCs w:val="20"/>
              </w:rPr>
            </w:pPr>
            <w:r>
              <w:rPr>
                <w:sz w:val="20"/>
                <w:szCs w:val="20"/>
              </w:rPr>
              <w:t>1/2  A SINIFI</w:t>
            </w:r>
          </w:p>
        </w:tc>
        <w:tc>
          <w:tcPr>
            <w:tcW w:w="877" w:type="dxa"/>
            <w:shd w:val="clear" w:color="auto" w:fill="auto"/>
          </w:tcPr>
          <w:p w:rsidR="00362D61" w:rsidRDefault="001E5B60">
            <w:pPr>
              <w:tabs>
                <w:tab w:val="left" w:pos="426"/>
              </w:tabs>
              <w:spacing w:after="0"/>
            </w:pPr>
            <w:r>
              <w:t>5</w:t>
            </w:r>
          </w:p>
        </w:tc>
        <w:tc>
          <w:tcPr>
            <w:tcW w:w="983" w:type="dxa"/>
            <w:shd w:val="clear" w:color="auto" w:fill="auto"/>
          </w:tcPr>
          <w:p w:rsidR="00362D61" w:rsidRDefault="001E5B60">
            <w:pPr>
              <w:tabs>
                <w:tab w:val="left" w:pos="426"/>
              </w:tabs>
              <w:spacing w:after="0"/>
            </w:pPr>
            <w:r>
              <w:t>6</w:t>
            </w:r>
          </w:p>
        </w:tc>
        <w:tc>
          <w:tcPr>
            <w:tcW w:w="1337" w:type="dxa"/>
            <w:tcBorders>
              <w:right w:val="single" w:sz="12" w:space="0" w:color="auto"/>
            </w:tcBorders>
            <w:shd w:val="clear" w:color="auto" w:fill="auto"/>
          </w:tcPr>
          <w:p w:rsidR="00362D61" w:rsidRDefault="001E5B60">
            <w:pPr>
              <w:tabs>
                <w:tab w:val="left" w:pos="426"/>
              </w:tabs>
              <w:spacing w:after="0"/>
            </w:pPr>
            <w:r>
              <w:t>11</w:t>
            </w:r>
          </w:p>
        </w:tc>
      </w:tr>
      <w:tr w:rsidR="00362D61">
        <w:tc>
          <w:tcPr>
            <w:tcW w:w="1731" w:type="dxa"/>
            <w:shd w:val="clear" w:color="auto" w:fill="auto"/>
          </w:tcPr>
          <w:p w:rsidR="00362D61" w:rsidRDefault="00642988">
            <w:pPr>
              <w:tabs>
                <w:tab w:val="left" w:pos="426"/>
              </w:tabs>
              <w:spacing w:after="0"/>
              <w:rPr>
                <w:sz w:val="20"/>
                <w:szCs w:val="20"/>
              </w:rPr>
            </w:pPr>
            <w:r>
              <w:rPr>
                <w:sz w:val="20"/>
                <w:szCs w:val="20"/>
              </w:rPr>
              <w:t>3 /4 A   SINIFI</w:t>
            </w:r>
          </w:p>
        </w:tc>
        <w:tc>
          <w:tcPr>
            <w:tcW w:w="877" w:type="dxa"/>
            <w:shd w:val="clear" w:color="auto" w:fill="auto"/>
          </w:tcPr>
          <w:p w:rsidR="00362D61" w:rsidRDefault="001E5B60">
            <w:pPr>
              <w:tabs>
                <w:tab w:val="left" w:pos="426"/>
              </w:tabs>
              <w:spacing w:after="0"/>
            </w:pPr>
            <w:r>
              <w:t>4</w:t>
            </w:r>
          </w:p>
        </w:tc>
        <w:tc>
          <w:tcPr>
            <w:tcW w:w="983" w:type="dxa"/>
            <w:shd w:val="clear" w:color="auto" w:fill="auto"/>
          </w:tcPr>
          <w:p w:rsidR="00362D61" w:rsidRDefault="00642988">
            <w:pPr>
              <w:tabs>
                <w:tab w:val="left" w:pos="426"/>
              </w:tabs>
              <w:spacing w:after="0"/>
            </w:pPr>
            <w:r>
              <w:t>7</w:t>
            </w:r>
          </w:p>
        </w:tc>
        <w:tc>
          <w:tcPr>
            <w:tcW w:w="1337" w:type="dxa"/>
            <w:tcBorders>
              <w:right w:val="single" w:sz="12" w:space="0" w:color="auto"/>
            </w:tcBorders>
            <w:shd w:val="clear" w:color="auto" w:fill="auto"/>
          </w:tcPr>
          <w:p w:rsidR="00362D61" w:rsidRDefault="001E5B60">
            <w:pPr>
              <w:tabs>
                <w:tab w:val="left" w:pos="426"/>
              </w:tabs>
              <w:spacing w:after="0"/>
            </w:pPr>
            <w:r>
              <w:t>11</w:t>
            </w:r>
          </w:p>
        </w:tc>
      </w:tr>
      <w:tr w:rsidR="00362D61">
        <w:tc>
          <w:tcPr>
            <w:tcW w:w="1731" w:type="dxa"/>
            <w:shd w:val="clear" w:color="auto" w:fill="auto"/>
          </w:tcPr>
          <w:p w:rsidR="00362D61" w:rsidRDefault="00642988">
            <w:pPr>
              <w:rPr>
                <w:sz w:val="20"/>
                <w:szCs w:val="20"/>
              </w:rPr>
            </w:pPr>
            <w:r>
              <w:rPr>
                <w:sz w:val="20"/>
                <w:szCs w:val="20"/>
              </w:rPr>
              <w:t>Ana sınıfı</w:t>
            </w:r>
          </w:p>
        </w:tc>
        <w:tc>
          <w:tcPr>
            <w:tcW w:w="877" w:type="dxa"/>
            <w:shd w:val="clear" w:color="auto" w:fill="auto"/>
          </w:tcPr>
          <w:p w:rsidR="00362D61" w:rsidRDefault="00362D61">
            <w:pPr>
              <w:tabs>
                <w:tab w:val="left" w:pos="426"/>
              </w:tabs>
              <w:spacing w:after="0"/>
            </w:pPr>
          </w:p>
        </w:tc>
        <w:tc>
          <w:tcPr>
            <w:tcW w:w="983" w:type="dxa"/>
            <w:shd w:val="clear" w:color="auto" w:fill="auto"/>
          </w:tcPr>
          <w:p w:rsidR="00362D61" w:rsidRDefault="00362D61">
            <w:pPr>
              <w:tabs>
                <w:tab w:val="left" w:pos="426"/>
              </w:tabs>
              <w:spacing w:after="0"/>
            </w:pPr>
          </w:p>
        </w:tc>
        <w:tc>
          <w:tcPr>
            <w:tcW w:w="1337" w:type="dxa"/>
            <w:tcBorders>
              <w:right w:val="single" w:sz="12" w:space="0" w:color="auto"/>
            </w:tcBorders>
            <w:shd w:val="clear" w:color="auto" w:fill="auto"/>
          </w:tcPr>
          <w:p w:rsidR="00362D61" w:rsidRDefault="00362D61">
            <w:pPr>
              <w:tabs>
                <w:tab w:val="left" w:pos="426"/>
              </w:tabs>
              <w:spacing w:after="0"/>
            </w:pPr>
          </w:p>
        </w:tc>
      </w:tr>
    </w:tbl>
    <w:p w:rsidR="00362D61" w:rsidRDefault="00362D61">
      <w:pPr>
        <w:pStyle w:val="Balk3"/>
      </w:pPr>
    </w:p>
    <w:p w:rsidR="00362D61" w:rsidRDefault="00362D61">
      <w:pPr>
        <w:pStyle w:val="Balk3"/>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pStyle w:val="Balk3"/>
      </w:pPr>
    </w:p>
    <w:p w:rsidR="00362D61" w:rsidRDefault="00362D61">
      <w:pPr>
        <w:pStyle w:val="Balk3"/>
      </w:pPr>
    </w:p>
    <w:p w:rsidR="00362D61" w:rsidRDefault="00362D61">
      <w:pPr>
        <w:pStyle w:val="Balk3"/>
      </w:pPr>
    </w:p>
    <w:p w:rsidR="00362D61" w:rsidRDefault="00642988">
      <w:pPr>
        <w:pStyle w:val="Balk3"/>
      </w:pPr>
      <w:r>
        <w:t>Donanım ve Teknolojik Kaynaklarımız</w:t>
      </w:r>
    </w:p>
    <w:p w:rsidR="00362D61" w:rsidRDefault="00642988">
      <w:pPr>
        <w:ind w:firstLine="708"/>
      </w:pPr>
      <w:r>
        <w:t>Teknolojik kaynaklar başta olmak üzere okulumuzda bulunan çalışır durumdaki donanım malzemesine ilişkin bilgiye alttaki tabloda yer verilmiştir.</w:t>
      </w:r>
    </w:p>
    <w:p w:rsidR="00362D61" w:rsidRDefault="00642988">
      <w:pPr>
        <w:rPr>
          <w:b/>
        </w:rPr>
      </w:pPr>
      <w:r>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7"/>
        <w:gridCol w:w="1706"/>
        <w:gridCol w:w="3481"/>
        <w:gridCol w:w="1666"/>
      </w:tblGrid>
      <w:tr w:rsidR="00362D61">
        <w:tc>
          <w:tcPr>
            <w:tcW w:w="3567" w:type="dxa"/>
            <w:shd w:val="clear" w:color="auto" w:fill="auto"/>
          </w:tcPr>
          <w:p w:rsidR="00362D61" w:rsidRDefault="00642988">
            <w:r>
              <w:t>Akıllı Tahta Sayısı</w:t>
            </w:r>
          </w:p>
        </w:tc>
        <w:tc>
          <w:tcPr>
            <w:tcW w:w="1706" w:type="dxa"/>
            <w:shd w:val="clear" w:color="auto" w:fill="auto"/>
          </w:tcPr>
          <w:p w:rsidR="00362D61" w:rsidRDefault="00642988">
            <w:r>
              <w:t>2</w:t>
            </w:r>
          </w:p>
        </w:tc>
        <w:tc>
          <w:tcPr>
            <w:tcW w:w="3481" w:type="dxa"/>
            <w:shd w:val="clear" w:color="auto" w:fill="auto"/>
          </w:tcPr>
          <w:p w:rsidR="00362D61" w:rsidRDefault="00642988">
            <w:r>
              <w:t>TV Sayısı</w:t>
            </w:r>
          </w:p>
        </w:tc>
        <w:tc>
          <w:tcPr>
            <w:tcW w:w="1666" w:type="dxa"/>
            <w:shd w:val="clear" w:color="auto" w:fill="auto"/>
          </w:tcPr>
          <w:p w:rsidR="00362D61" w:rsidRDefault="00362D61"/>
        </w:tc>
      </w:tr>
      <w:tr w:rsidR="00362D61">
        <w:tc>
          <w:tcPr>
            <w:tcW w:w="3567" w:type="dxa"/>
            <w:shd w:val="clear" w:color="auto" w:fill="auto"/>
          </w:tcPr>
          <w:p w:rsidR="00362D61" w:rsidRDefault="00642988">
            <w:r>
              <w:t>Masaüstü Bilgisayar Sayısı</w:t>
            </w:r>
          </w:p>
        </w:tc>
        <w:tc>
          <w:tcPr>
            <w:tcW w:w="1706" w:type="dxa"/>
            <w:shd w:val="clear" w:color="auto" w:fill="auto"/>
          </w:tcPr>
          <w:p w:rsidR="00362D61" w:rsidRDefault="00642988">
            <w:r>
              <w:t>1</w:t>
            </w:r>
          </w:p>
        </w:tc>
        <w:tc>
          <w:tcPr>
            <w:tcW w:w="3481" w:type="dxa"/>
            <w:shd w:val="clear" w:color="auto" w:fill="auto"/>
          </w:tcPr>
          <w:p w:rsidR="00362D61" w:rsidRDefault="00642988">
            <w:r>
              <w:t>Yazıcı Sayısı</w:t>
            </w:r>
          </w:p>
        </w:tc>
        <w:tc>
          <w:tcPr>
            <w:tcW w:w="1666" w:type="dxa"/>
            <w:shd w:val="clear" w:color="auto" w:fill="auto"/>
          </w:tcPr>
          <w:p w:rsidR="00362D61" w:rsidRDefault="00642988">
            <w:r>
              <w:t>0</w:t>
            </w:r>
          </w:p>
        </w:tc>
      </w:tr>
      <w:tr w:rsidR="00362D61">
        <w:tc>
          <w:tcPr>
            <w:tcW w:w="3567" w:type="dxa"/>
            <w:shd w:val="clear" w:color="auto" w:fill="auto"/>
          </w:tcPr>
          <w:p w:rsidR="00362D61" w:rsidRDefault="00642988">
            <w:r>
              <w:t>Taşınabilir Bilgisayar Sayısı</w:t>
            </w:r>
          </w:p>
        </w:tc>
        <w:tc>
          <w:tcPr>
            <w:tcW w:w="1706" w:type="dxa"/>
            <w:shd w:val="clear" w:color="auto" w:fill="auto"/>
          </w:tcPr>
          <w:p w:rsidR="00362D61" w:rsidRDefault="00642988">
            <w:r>
              <w:t>0</w:t>
            </w:r>
          </w:p>
        </w:tc>
        <w:tc>
          <w:tcPr>
            <w:tcW w:w="3481" w:type="dxa"/>
            <w:shd w:val="clear" w:color="auto" w:fill="auto"/>
          </w:tcPr>
          <w:p w:rsidR="00362D61" w:rsidRDefault="00642988">
            <w:r>
              <w:t>Fotokopi Makinası Sayısı</w:t>
            </w:r>
          </w:p>
        </w:tc>
        <w:tc>
          <w:tcPr>
            <w:tcW w:w="1666" w:type="dxa"/>
            <w:shd w:val="clear" w:color="auto" w:fill="auto"/>
          </w:tcPr>
          <w:p w:rsidR="00362D61" w:rsidRDefault="001E5B60">
            <w:r>
              <w:t>1</w:t>
            </w:r>
          </w:p>
        </w:tc>
      </w:tr>
      <w:tr w:rsidR="00362D61">
        <w:tc>
          <w:tcPr>
            <w:tcW w:w="3567" w:type="dxa"/>
            <w:shd w:val="clear" w:color="auto" w:fill="auto"/>
          </w:tcPr>
          <w:p w:rsidR="00362D61" w:rsidRDefault="00642988">
            <w:r>
              <w:t>Projeksiyon Sayısı</w:t>
            </w:r>
          </w:p>
        </w:tc>
        <w:tc>
          <w:tcPr>
            <w:tcW w:w="1706" w:type="dxa"/>
            <w:shd w:val="clear" w:color="auto" w:fill="auto"/>
          </w:tcPr>
          <w:p w:rsidR="00362D61" w:rsidRDefault="001E5B60">
            <w:r>
              <w:t>0</w:t>
            </w:r>
          </w:p>
        </w:tc>
        <w:tc>
          <w:tcPr>
            <w:tcW w:w="3481" w:type="dxa"/>
            <w:shd w:val="clear" w:color="auto" w:fill="auto"/>
          </w:tcPr>
          <w:p w:rsidR="00362D61" w:rsidRDefault="00642988">
            <w:r>
              <w:t>İnternet Bağlantı Hızı</w:t>
            </w:r>
          </w:p>
        </w:tc>
        <w:tc>
          <w:tcPr>
            <w:tcW w:w="1666" w:type="dxa"/>
            <w:shd w:val="clear" w:color="auto" w:fill="auto"/>
          </w:tcPr>
          <w:p w:rsidR="00362D61" w:rsidRDefault="00362D61"/>
        </w:tc>
      </w:tr>
    </w:tbl>
    <w:p w:rsidR="00362D61" w:rsidRDefault="00642988">
      <w:pPr>
        <w:pStyle w:val="Balk2"/>
        <w:numPr>
          <w:ilvl w:val="0"/>
          <w:numId w:val="0"/>
        </w:numPr>
        <w:ind w:left="180"/>
        <w:rPr>
          <w:rFonts w:ascii="Calibri" w:hAnsi="Calibri" w:cs="Calibri"/>
          <w:sz w:val="24"/>
          <w:szCs w:val="24"/>
        </w:rPr>
      </w:pPr>
      <w:bookmarkStart w:id="59" w:name="_Toc530061506"/>
      <w:bookmarkStart w:id="60" w:name="_Toc534361103"/>
      <w:bookmarkStart w:id="61" w:name="_Toc11922025"/>
      <w:bookmarkStart w:id="62" w:name="_Toc530061507"/>
      <w:bookmarkStart w:id="63" w:name="_Toc531853192"/>
      <w:bookmarkStart w:id="64" w:name="_Toc532154564"/>
      <w:bookmarkEnd w:id="45"/>
      <w:bookmarkEnd w:id="46"/>
      <w:bookmarkEnd w:id="47"/>
      <w:r>
        <w:rPr>
          <w:rFonts w:ascii="Calibri" w:hAnsi="Calibri" w:cs="Calibri"/>
          <w:sz w:val="24"/>
          <w:szCs w:val="24"/>
        </w:rPr>
        <w:t>D.Üst Politika Belgeleri Analizi</w:t>
      </w:r>
      <w:bookmarkEnd w:id="59"/>
      <w:bookmarkEnd w:id="60"/>
      <w:bookmarkEnd w:id="61"/>
    </w:p>
    <w:p w:rsidR="00362D61" w:rsidRDefault="00642988">
      <w:pPr>
        <w:ind w:right="119"/>
        <w:jc w:val="left"/>
        <w:rPr>
          <w:rFonts w:ascii="Calibri" w:eastAsia="Calibri" w:hAnsi="Calibri" w:cs="Calibri"/>
          <w:lang w:eastAsia="en-US"/>
        </w:rPr>
      </w:pPr>
      <w:r>
        <w:rPr>
          <w:rFonts w:ascii="Calibri" w:eastAsia="Book Antiqua" w:hAnsi="Calibri" w:cs="Calibri"/>
          <w:lang w:eastAsia="en-US"/>
        </w:rPr>
        <w:t>MUSABEYLİ BOZKAYA İLKOKULU Müdürlüğü’ne görev ve sorumluluk yükleyen amir hükümlerin tespit edilmesi için tüm üst politika belgeleri ayrıntılı olarak taranmış ve bu belgelerde yer alan politikalar incelenmiştir. Bu çerçevede MUSABEYLİ İlçe Milli Eğitim 2024-2028 Stratejik Planı’nın stratejik amaç, hedef, performans göstergeleri ve stratejileri hazırlanırken bu belgelerden yararlanılmıştır. Üst politika belgelerinde yer almayan ancak Müdürlüğümüzün durum analizi kapsamında önceliklendirdiği alanlara geleceğe bakış bölümünde yer verilmiştir.</w:t>
      </w:r>
    </w:p>
    <w:p w:rsidR="00362D61" w:rsidRDefault="00642988">
      <w:pPr>
        <w:ind w:left="119" w:right="119" w:firstLine="709"/>
        <w:jc w:val="left"/>
        <w:rPr>
          <w:rFonts w:ascii="Calibri" w:eastAsia="Book Antiqua" w:hAnsi="Calibri" w:cs="Calibri"/>
          <w:lang w:eastAsia="en-US"/>
        </w:rPr>
      </w:pPr>
      <w:r>
        <w:rPr>
          <w:rFonts w:ascii="Calibri" w:eastAsia="Book Antiqua" w:hAnsi="Calibri" w:cs="Calibri"/>
          <w:lang w:eastAsia="en-US"/>
        </w:rPr>
        <w:t xml:space="preserve">Cumhurbaşkanlığının Türkiye Yüzyılı ve Millî Eğitim Bakanlığının Eğitimde Türkiye Yüzyılı Vizyonu merkezde olmak üzere üst politika belgeleri, temel üst politika belgeleri ve diğer üst politika belgeleri olarak iki bölümde incelenmiştir (Tablo 6). </w:t>
      </w:r>
    </w:p>
    <w:p w:rsidR="00362D61" w:rsidRDefault="00642988">
      <w:pPr>
        <w:spacing w:after="0" w:line="240" w:lineRule="auto"/>
        <w:jc w:val="left"/>
        <w:rPr>
          <w:rFonts w:ascii="Calibri" w:eastAsia="Calibri" w:hAnsi="Calibri" w:cs="Calibri"/>
          <w:b/>
          <w:lang w:eastAsia="en-US"/>
        </w:rPr>
      </w:pPr>
      <w:bookmarkStart w:id="65" w:name="_Toc11922060"/>
      <w:r>
        <w:rPr>
          <w:rFonts w:ascii="Calibri" w:eastAsia="Calibri" w:hAnsi="Calibri" w:cs="Calibri"/>
          <w:b/>
          <w:lang w:eastAsia="en-US"/>
        </w:rPr>
        <w:t xml:space="preserve">Tablo 6: </w:t>
      </w:r>
      <w:r>
        <w:rPr>
          <w:rFonts w:ascii="Calibri" w:eastAsia="Calibri" w:hAnsi="Calibri" w:cs="Calibri"/>
          <w:lang w:eastAsia="en-US"/>
        </w:rPr>
        <w:t>Üst Politika Belgeleri</w:t>
      </w:r>
      <w:bookmarkEnd w:id="65"/>
    </w:p>
    <w:tbl>
      <w:tblPr>
        <w:tblStyle w:val="TabloKlavuzu"/>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212"/>
        <w:gridCol w:w="5208"/>
      </w:tblGrid>
      <w:tr w:rsidR="00362D61">
        <w:tc>
          <w:tcPr>
            <w:tcW w:w="2501" w:type="pct"/>
          </w:tcPr>
          <w:p w:rsidR="00362D61" w:rsidRDefault="00642988">
            <w:pPr>
              <w:jc w:val="left"/>
              <w:rPr>
                <w:rFonts w:ascii="Calibri" w:hAnsi="Calibri" w:cs="Calibri"/>
                <w:b/>
                <w:bCs/>
              </w:rPr>
            </w:pPr>
            <w:r>
              <w:rPr>
                <w:rFonts w:ascii="Calibri" w:hAnsi="Calibri" w:cs="Calibri"/>
                <w:b/>
                <w:bCs/>
              </w:rPr>
              <w:t>Temel Üst Politika Belgeleri</w:t>
            </w:r>
          </w:p>
        </w:tc>
        <w:tc>
          <w:tcPr>
            <w:tcW w:w="2499" w:type="pct"/>
          </w:tcPr>
          <w:p w:rsidR="00362D61" w:rsidRDefault="00642988">
            <w:pPr>
              <w:jc w:val="left"/>
              <w:rPr>
                <w:rFonts w:ascii="Calibri" w:hAnsi="Calibri" w:cs="Calibri"/>
                <w:b/>
                <w:bCs/>
              </w:rPr>
            </w:pPr>
            <w:r>
              <w:rPr>
                <w:rFonts w:ascii="Calibri" w:hAnsi="Calibri" w:cs="Calibri"/>
                <w:b/>
                <w:bCs/>
              </w:rPr>
              <w:t>Diğer Üst Politika Belgeleri</w:t>
            </w:r>
          </w:p>
        </w:tc>
      </w:tr>
      <w:tr w:rsidR="00362D61">
        <w:tc>
          <w:tcPr>
            <w:tcW w:w="2501" w:type="pct"/>
          </w:tcPr>
          <w:p w:rsidR="00362D61" w:rsidRDefault="00642988">
            <w:pPr>
              <w:spacing w:after="160"/>
              <w:jc w:val="left"/>
              <w:rPr>
                <w:rFonts w:ascii="Calibri" w:hAnsi="Calibri" w:cs="Calibri"/>
              </w:rPr>
            </w:pPr>
            <w:r>
              <w:rPr>
                <w:rFonts w:ascii="Calibri" w:hAnsi="Calibri" w:cs="Calibri"/>
              </w:rPr>
              <w:t>Kalkınma Planları</w:t>
            </w:r>
          </w:p>
        </w:tc>
        <w:tc>
          <w:tcPr>
            <w:tcW w:w="2499" w:type="pct"/>
          </w:tcPr>
          <w:p w:rsidR="00362D61" w:rsidRDefault="00362D61">
            <w:pPr>
              <w:spacing w:after="160"/>
              <w:jc w:val="left"/>
              <w:rPr>
                <w:rFonts w:ascii="Calibri" w:hAnsi="Calibri" w:cs="Calibri"/>
              </w:rPr>
            </w:pPr>
          </w:p>
        </w:tc>
      </w:tr>
      <w:tr w:rsidR="00362D61">
        <w:tc>
          <w:tcPr>
            <w:tcW w:w="2501" w:type="pct"/>
          </w:tcPr>
          <w:p w:rsidR="00362D61" w:rsidRDefault="00642988">
            <w:pPr>
              <w:spacing w:after="160"/>
              <w:jc w:val="left"/>
              <w:rPr>
                <w:rFonts w:ascii="Calibri" w:hAnsi="Calibri" w:cs="Calibri"/>
              </w:rPr>
            </w:pPr>
            <w:r>
              <w:rPr>
                <w:rFonts w:ascii="Calibri" w:hAnsi="Calibri" w:cs="Calibri"/>
              </w:rPr>
              <w:t>Orta Vadeli Programlar</w:t>
            </w:r>
          </w:p>
        </w:tc>
        <w:tc>
          <w:tcPr>
            <w:tcW w:w="2499" w:type="pct"/>
          </w:tcPr>
          <w:p w:rsidR="00362D61" w:rsidRDefault="00642988">
            <w:pPr>
              <w:spacing w:after="160"/>
              <w:jc w:val="left"/>
              <w:rPr>
                <w:rFonts w:ascii="Calibri" w:hAnsi="Calibri" w:cs="Calibri"/>
              </w:rPr>
            </w:pPr>
            <w:r>
              <w:rPr>
                <w:rFonts w:ascii="Calibri" w:hAnsi="Calibri" w:cs="Calibri"/>
              </w:rPr>
              <w:t>TÜBİTAK Vizyon 2023 Eğitim ve İnsan Kaynakları Raporu</w:t>
            </w:r>
          </w:p>
        </w:tc>
      </w:tr>
      <w:tr w:rsidR="00362D61">
        <w:tc>
          <w:tcPr>
            <w:tcW w:w="2501" w:type="pct"/>
          </w:tcPr>
          <w:p w:rsidR="00362D61" w:rsidRDefault="00642988">
            <w:pPr>
              <w:spacing w:after="160"/>
              <w:jc w:val="left"/>
              <w:rPr>
                <w:rFonts w:ascii="Calibri" w:hAnsi="Calibri" w:cs="Calibri"/>
              </w:rPr>
            </w:pPr>
            <w:r>
              <w:rPr>
                <w:rFonts w:ascii="Calibri" w:hAnsi="Calibri" w:cs="Calibri"/>
              </w:rPr>
              <w:t>Orta Vadeli Mali Planlar</w:t>
            </w:r>
          </w:p>
        </w:tc>
        <w:tc>
          <w:tcPr>
            <w:tcW w:w="2499" w:type="pct"/>
          </w:tcPr>
          <w:p w:rsidR="00362D61" w:rsidRDefault="00362D61">
            <w:pPr>
              <w:spacing w:after="160"/>
              <w:jc w:val="left"/>
              <w:rPr>
                <w:rFonts w:ascii="Calibri" w:hAnsi="Calibri" w:cs="Calibri"/>
              </w:rPr>
            </w:pPr>
          </w:p>
        </w:tc>
      </w:tr>
      <w:tr w:rsidR="00362D61">
        <w:tc>
          <w:tcPr>
            <w:tcW w:w="2501" w:type="pct"/>
          </w:tcPr>
          <w:p w:rsidR="00362D61" w:rsidRDefault="00642988">
            <w:pPr>
              <w:spacing w:after="160"/>
              <w:jc w:val="left"/>
              <w:rPr>
                <w:rFonts w:ascii="Calibri" w:hAnsi="Calibri" w:cs="Calibri"/>
              </w:rPr>
            </w:pPr>
            <w:r>
              <w:rPr>
                <w:rFonts w:ascii="Calibri" w:hAnsi="Calibri" w:cs="Calibri"/>
              </w:rPr>
              <w:t>Cumhurbaşkanlığı Yıllık Programı</w:t>
            </w:r>
          </w:p>
        </w:tc>
        <w:tc>
          <w:tcPr>
            <w:tcW w:w="2499" w:type="pct"/>
          </w:tcPr>
          <w:p w:rsidR="00362D61" w:rsidRDefault="00642988">
            <w:pPr>
              <w:spacing w:after="160"/>
              <w:jc w:val="left"/>
              <w:rPr>
                <w:rFonts w:ascii="Calibri" w:hAnsi="Calibri" w:cs="Calibri"/>
              </w:rPr>
            </w:pPr>
            <w:r>
              <w:rPr>
                <w:rFonts w:ascii="Calibri" w:hAnsi="Calibri" w:cs="Calibri"/>
              </w:rPr>
              <w:t>Hayat Boyu Öğrenme Strateji Belgesi</w:t>
            </w:r>
          </w:p>
        </w:tc>
      </w:tr>
      <w:tr w:rsidR="00362D61">
        <w:tc>
          <w:tcPr>
            <w:tcW w:w="2501" w:type="pct"/>
          </w:tcPr>
          <w:p w:rsidR="00362D61" w:rsidRDefault="00642988">
            <w:pPr>
              <w:spacing w:after="160"/>
              <w:jc w:val="left"/>
              <w:rPr>
                <w:rFonts w:ascii="Calibri" w:hAnsi="Calibri" w:cs="Calibri"/>
              </w:rPr>
            </w:pPr>
            <w:r>
              <w:rPr>
                <w:rFonts w:ascii="Calibri" w:hAnsi="Calibri" w:cs="Calibri"/>
              </w:rPr>
              <w:t>Cumhurbaşkanlığı Türkiye Yüzyılı Vizyonu</w:t>
            </w:r>
          </w:p>
        </w:tc>
        <w:tc>
          <w:tcPr>
            <w:tcW w:w="2499" w:type="pct"/>
          </w:tcPr>
          <w:p w:rsidR="00362D61" w:rsidRDefault="00642988">
            <w:pPr>
              <w:spacing w:after="160"/>
              <w:jc w:val="left"/>
              <w:rPr>
                <w:rFonts w:ascii="Calibri" w:hAnsi="Calibri" w:cs="Calibri"/>
              </w:rPr>
            </w:pPr>
            <w:r>
              <w:rPr>
                <w:rFonts w:ascii="Calibri" w:hAnsi="Calibri" w:cs="Calibri"/>
              </w:rPr>
              <w:t xml:space="preserve">Meslekî ve Teknik Eğitim Strateji Belgesi </w:t>
            </w:r>
          </w:p>
        </w:tc>
      </w:tr>
      <w:tr w:rsidR="00362D61">
        <w:tc>
          <w:tcPr>
            <w:tcW w:w="2501" w:type="pct"/>
          </w:tcPr>
          <w:p w:rsidR="00362D61" w:rsidRDefault="00642988">
            <w:pPr>
              <w:spacing w:after="160"/>
              <w:jc w:val="left"/>
              <w:rPr>
                <w:rFonts w:ascii="Calibri" w:hAnsi="Calibri" w:cs="Calibri"/>
              </w:rPr>
            </w:pPr>
            <w:r>
              <w:rPr>
                <w:rFonts w:ascii="Calibri" w:hAnsi="Calibri" w:cs="Calibri"/>
              </w:rPr>
              <w:t>Millî Eğitim Bakanlığı Eğitimde Türkiye Yüzyılı Vizyonu</w:t>
            </w:r>
          </w:p>
        </w:tc>
        <w:tc>
          <w:tcPr>
            <w:tcW w:w="2499" w:type="pct"/>
          </w:tcPr>
          <w:p w:rsidR="00362D61" w:rsidRDefault="00642988">
            <w:pPr>
              <w:spacing w:after="160"/>
              <w:jc w:val="left"/>
              <w:rPr>
                <w:rFonts w:ascii="Calibri" w:hAnsi="Calibri" w:cs="Calibri"/>
              </w:rPr>
            </w:pPr>
            <w:r>
              <w:rPr>
                <w:rFonts w:ascii="Calibri" w:hAnsi="Calibri" w:cs="Calibri"/>
              </w:rPr>
              <w:t>Mesleki Eğitim Kurulu Kararları</w:t>
            </w:r>
          </w:p>
        </w:tc>
      </w:tr>
      <w:tr w:rsidR="00362D61">
        <w:tc>
          <w:tcPr>
            <w:tcW w:w="2501" w:type="pct"/>
          </w:tcPr>
          <w:p w:rsidR="00362D61" w:rsidRDefault="00642988">
            <w:pPr>
              <w:spacing w:after="160"/>
              <w:jc w:val="left"/>
              <w:rPr>
                <w:rFonts w:ascii="Calibri" w:hAnsi="Calibri" w:cs="Calibri"/>
              </w:rPr>
            </w:pPr>
            <w:r>
              <w:rPr>
                <w:rFonts w:ascii="Calibri" w:hAnsi="Calibri" w:cs="Calibri"/>
              </w:rPr>
              <w:t>MEB 2019-2023 Stratejik Plan</w:t>
            </w:r>
          </w:p>
        </w:tc>
        <w:tc>
          <w:tcPr>
            <w:tcW w:w="2499" w:type="pct"/>
          </w:tcPr>
          <w:p w:rsidR="00362D61" w:rsidRDefault="00642988">
            <w:pPr>
              <w:spacing w:after="160"/>
              <w:jc w:val="left"/>
              <w:rPr>
                <w:rFonts w:ascii="Calibri" w:hAnsi="Calibri" w:cs="Calibri"/>
              </w:rPr>
            </w:pPr>
            <w:r>
              <w:rPr>
                <w:rFonts w:ascii="Calibri" w:hAnsi="Calibri" w:cs="Calibri"/>
              </w:rPr>
              <w:t xml:space="preserve">Ulusal Öğretmen Strateji Belgesi  </w:t>
            </w:r>
          </w:p>
        </w:tc>
      </w:tr>
      <w:tr w:rsidR="00362D61">
        <w:tc>
          <w:tcPr>
            <w:tcW w:w="2501" w:type="pct"/>
          </w:tcPr>
          <w:p w:rsidR="00362D61" w:rsidRDefault="00642988">
            <w:pPr>
              <w:spacing w:after="160"/>
              <w:jc w:val="left"/>
              <w:rPr>
                <w:rFonts w:ascii="Calibri" w:hAnsi="Calibri" w:cs="Calibri"/>
              </w:rPr>
            </w:pPr>
            <w:r>
              <w:rPr>
                <w:rFonts w:ascii="Calibri" w:hAnsi="Calibri" w:cs="Calibri"/>
              </w:rPr>
              <w:t>Millî Eğitim Şura Kararları</w:t>
            </w:r>
          </w:p>
        </w:tc>
        <w:tc>
          <w:tcPr>
            <w:tcW w:w="2499" w:type="pct"/>
          </w:tcPr>
          <w:p w:rsidR="00362D61" w:rsidRDefault="00642988">
            <w:pPr>
              <w:spacing w:after="160"/>
              <w:jc w:val="left"/>
              <w:rPr>
                <w:rFonts w:ascii="Calibri" w:hAnsi="Calibri" w:cs="Calibri"/>
              </w:rPr>
            </w:pPr>
            <w:r>
              <w:rPr>
                <w:rFonts w:ascii="Calibri" w:hAnsi="Calibri" w:cs="Calibri"/>
              </w:rPr>
              <w:t>Türkiye Yeterlilikler Çerçevesi</w:t>
            </w:r>
          </w:p>
        </w:tc>
      </w:tr>
      <w:tr w:rsidR="00362D61">
        <w:tc>
          <w:tcPr>
            <w:tcW w:w="2501" w:type="pct"/>
          </w:tcPr>
          <w:p w:rsidR="00362D61" w:rsidRDefault="00642988">
            <w:pPr>
              <w:spacing w:after="160"/>
              <w:jc w:val="left"/>
              <w:rPr>
                <w:rFonts w:ascii="Calibri" w:hAnsi="Calibri" w:cs="Calibri"/>
              </w:rPr>
            </w:pPr>
            <w:r>
              <w:rPr>
                <w:rFonts w:ascii="Calibri" w:hAnsi="Calibri" w:cs="Calibri"/>
              </w:rPr>
              <w:t>Millî Eğitim Kalite Çerçevesi</w:t>
            </w:r>
          </w:p>
        </w:tc>
        <w:tc>
          <w:tcPr>
            <w:tcW w:w="2499" w:type="pct"/>
          </w:tcPr>
          <w:p w:rsidR="00362D61" w:rsidRDefault="00362D61">
            <w:pPr>
              <w:spacing w:after="160"/>
              <w:jc w:val="left"/>
              <w:rPr>
                <w:rFonts w:ascii="Calibri" w:hAnsi="Calibri" w:cs="Calibri"/>
              </w:rPr>
            </w:pPr>
          </w:p>
        </w:tc>
      </w:tr>
    </w:tbl>
    <w:p w:rsidR="00362D61" w:rsidRDefault="00362D61">
      <w:pPr>
        <w:spacing w:after="0" w:line="276" w:lineRule="auto"/>
        <w:jc w:val="left"/>
        <w:rPr>
          <w:rFonts w:ascii="Calibri" w:eastAsia="Calibri" w:hAnsi="Calibri" w:cs="Calibri"/>
          <w:lang w:eastAsia="en-US"/>
        </w:rPr>
      </w:pPr>
    </w:p>
    <w:p w:rsidR="00362D61" w:rsidRDefault="00642988">
      <w:pPr>
        <w:pStyle w:val="Balk2"/>
        <w:numPr>
          <w:ilvl w:val="0"/>
          <w:numId w:val="0"/>
        </w:numPr>
        <w:spacing w:after="0"/>
        <w:ind w:left="180"/>
        <w:rPr>
          <w:rFonts w:ascii="Calibri" w:hAnsi="Calibri" w:cs="Calibri"/>
          <w:sz w:val="24"/>
          <w:szCs w:val="24"/>
        </w:rPr>
      </w:pPr>
      <w:bookmarkStart w:id="66" w:name="_Toc412728058"/>
      <w:bookmarkStart w:id="67" w:name="_Toc534361104"/>
      <w:bookmarkStart w:id="68" w:name="_Toc11922026"/>
      <w:r>
        <w:rPr>
          <w:rFonts w:ascii="Calibri" w:hAnsi="Calibri" w:cs="Calibri"/>
          <w:sz w:val="24"/>
          <w:szCs w:val="24"/>
        </w:rPr>
        <w:t>E.Faaliyet Alanları İle Ürün ve Hizmetler</w:t>
      </w:r>
      <w:bookmarkEnd w:id="66"/>
      <w:r>
        <w:rPr>
          <w:rFonts w:ascii="Calibri" w:hAnsi="Calibri" w:cs="Calibri"/>
          <w:sz w:val="24"/>
          <w:szCs w:val="24"/>
        </w:rPr>
        <w:t>in Belirlenmesi</w:t>
      </w:r>
      <w:bookmarkEnd w:id="67"/>
      <w:bookmarkEnd w:id="68"/>
    </w:p>
    <w:tbl>
      <w:tblPr>
        <w:tblStyle w:val="KlavuzTablo6-Renkli-Vurgu220"/>
        <w:tblW w:w="5000" w:type="pct"/>
        <w:jc w:val="center"/>
        <w:tblLook w:val="04A0"/>
      </w:tblPr>
      <w:tblGrid>
        <w:gridCol w:w="2955"/>
        <w:gridCol w:w="7465"/>
      </w:tblGrid>
      <w:tr w:rsidR="00362D61" w:rsidTr="00362D61">
        <w:trPr>
          <w:cnfStyle w:val="100000000000"/>
          <w:jc w:val="center"/>
        </w:trPr>
        <w:tc>
          <w:tcPr>
            <w:cnfStyle w:val="001000000000"/>
            <w:tcW w:w="1418" w:type="pct"/>
            <w:shd w:val="clear" w:color="auto" w:fill="BDD6EE"/>
            <w:vAlign w:val="center"/>
          </w:tcPr>
          <w:p w:rsidR="00362D61" w:rsidRDefault="00642988">
            <w:pPr>
              <w:rPr>
                <w:color w:val="000000"/>
              </w:rPr>
            </w:pPr>
            <w:r>
              <w:rPr>
                <w:color w:val="000000"/>
              </w:rPr>
              <w:t>Faaliyet Alanı</w:t>
            </w:r>
          </w:p>
        </w:tc>
        <w:tc>
          <w:tcPr>
            <w:tcW w:w="3582" w:type="pct"/>
            <w:shd w:val="clear" w:color="auto" w:fill="BDD6EE"/>
            <w:vAlign w:val="center"/>
          </w:tcPr>
          <w:p w:rsidR="00362D61" w:rsidRDefault="00642988">
            <w:pPr>
              <w:cnfStyle w:val="100000000000"/>
              <w:rPr>
                <w:color w:val="000000"/>
              </w:rPr>
            </w:pPr>
            <w:r>
              <w:rPr>
                <w:color w:val="000000"/>
              </w:rPr>
              <w:t>Ürün ve Hizmetler</w:t>
            </w:r>
          </w:p>
        </w:tc>
      </w:tr>
      <w:tr w:rsidR="00362D61" w:rsidTr="00362D61">
        <w:trPr>
          <w:cnfStyle w:val="000000100000"/>
          <w:jc w:val="center"/>
        </w:trPr>
        <w:tc>
          <w:tcPr>
            <w:cnfStyle w:val="001000000000"/>
            <w:tcW w:w="1418" w:type="pct"/>
            <w:shd w:val="clear" w:color="auto" w:fill="DEEAF6"/>
          </w:tcPr>
          <w:p w:rsidR="00362D61" w:rsidRDefault="00642988">
            <w:pPr>
              <w:rPr>
                <w:color w:val="000000"/>
              </w:rPr>
            </w:pPr>
            <w:r>
              <w:rPr>
                <w:color w:val="000000"/>
              </w:rPr>
              <w:t>Eğitim ve Öğretim</w:t>
            </w:r>
          </w:p>
        </w:tc>
        <w:tc>
          <w:tcPr>
            <w:tcW w:w="3582" w:type="pct"/>
            <w:shd w:val="clear" w:color="auto" w:fill="DEEAF6"/>
          </w:tcPr>
          <w:p w:rsidR="00362D61" w:rsidRDefault="00642988">
            <w:pPr>
              <w:cnfStyle w:val="000000100000"/>
              <w:rPr>
                <w:color w:val="000000"/>
              </w:rPr>
            </w:pPr>
            <w:r>
              <w:rPr>
                <w:color w:val="000000"/>
              </w:rPr>
              <w:t>1.Eğitim ve öğretime erişim imkânlarının sağlanması</w:t>
            </w:r>
          </w:p>
          <w:p w:rsidR="00362D61" w:rsidRDefault="00642988">
            <w:pPr>
              <w:cnfStyle w:val="000000100000"/>
              <w:rPr>
                <w:color w:val="000000"/>
              </w:rPr>
            </w:pPr>
            <w:r>
              <w:rPr>
                <w:color w:val="000000"/>
              </w:rPr>
              <w:t xml:space="preserve">2. Yabancı öğrencilerin eğitim ve öğretimine yönelik </w:t>
            </w:r>
            <w:hyperlink r:id="rId23" w:history="1">
              <w:r>
                <w:rPr>
                  <w:color w:val="000000"/>
                </w:rPr>
                <w:t xml:space="preserve"> iş ve işlemlerin </w:t>
              </w:r>
              <w:r>
                <w:rPr>
                  <w:color w:val="000000"/>
                </w:rPr>
                <w:lastRenderedPageBreak/>
                <w:t>yürütülmesi</w:t>
              </w:r>
            </w:hyperlink>
          </w:p>
          <w:p w:rsidR="00362D61" w:rsidRDefault="00642988">
            <w:pPr>
              <w:cnfStyle w:val="000000100000"/>
              <w:rPr>
                <w:color w:val="000000"/>
              </w:rPr>
            </w:pPr>
            <w:r>
              <w:rPr>
                <w:color w:val="000000"/>
              </w:rPr>
              <w:t>3. Hayat boyu öğrenme kapsamında eğitim ve öğretim faaliyetlerinin düzenlenmesi</w:t>
            </w:r>
          </w:p>
          <w:p w:rsidR="00362D61" w:rsidRDefault="00642988">
            <w:pPr>
              <w:cnfStyle w:val="000000100000"/>
              <w:rPr>
                <w:color w:val="000000"/>
              </w:rPr>
            </w:pPr>
            <w:r>
              <w:rPr>
                <w:color w:val="000000"/>
              </w:rPr>
              <w:t>4. Öğretim programlarının ve haftalık ders çizelgelerinin hazırlanması ve uygulanması</w:t>
            </w:r>
          </w:p>
          <w:p w:rsidR="00362D61" w:rsidRDefault="00642988">
            <w:pPr>
              <w:cnfStyle w:val="000000100000"/>
              <w:rPr>
                <w:color w:val="000000"/>
              </w:rPr>
            </w:pPr>
            <w:r>
              <w:rPr>
                <w:color w:val="000000"/>
              </w:rPr>
              <w:t>5. Elektronik ders içeriklerinin geliştirilmesi</w:t>
            </w:r>
          </w:p>
          <w:p w:rsidR="00362D61" w:rsidRDefault="00642988">
            <w:pPr>
              <w:cnfStyle w:val="000000100000"/>
              <w:rPr>
                <w:color w:val="000000"/>
              </w:rPr>
            </w:pPr>
            <w:r>
              <w:rPr>
                <w:color w:val="000000"/>
              </w:rPr>
              <w:t>6. Ders kitaplarının ve diğer eğitim materyallerinin temin edilmesi</w:t>
            </w:r>
          </w:p>
          <w:p w:rsidR="00362D61" w:rsidRDefault="00642988">
            <w:pPr>
              <w:cnfStyle w:val="000000100000"/>
              <w:rPr>
                <w:color w:val="000000"/>
              </w:rPr>
            </w:pPr>
            <w:r>
              <w:rPr>
                <w:color w:val="000000"/>
              </w:rPr>
              <w:t>7. Eğitsel tanılama ve yönlendirme faaliyetlerinin yürütülmesi</w:t>
            </w:r>
          </w:p>
          <w:p w:rsidR="00362D61" w:rsidRDefault="00642988">
            <w:pPr>
              <w:cnfStyle w:val="000000100000"/>
              <w:rPr>
                <w:color w:val="000000"/>
              </w:rPr>
            </w:pPr>
            <w:r>
              <w:rPr>
                <w:color w:val="000000"/>
              </w:rPr>
              <w:t>8. Kişisel, eğitsel ve mesleki rehberlik faaliyetlerinin yürütülmesi</w:t>
            </w:r>
          </w:p>
          <w:p w:rsidR="00362D61" w:rsidRDefault="00642988">
            <w:pPr>
              <w:cnfStyle w:val="000000100000"/>
              <w:rPr>
                <w:color w:val="000000"/>
              </w:rPr>
            </w:pPr>
            <w:r>
              <w:rPr>
                <w:color w:val="000000"/>
              </w:rPr>
              <w:t>9. Psikososyal koruma, önleme ve müdahale hizmetlerinin verilmesi</w:t>
            </w:r>
          </w:p>
          <w:p w:rsidR="00362D61" w:rsidRDefault="00642988">
            <w:pPr>
              <w:cnfStyle w:val="000000100000"/>
              <w:rPr>
                <w:color w:val="000000"/>
              </w:rPr>
            </w:pPr>
            <w:r>
              <w:rPr>
                <w:color w:val="000000"/>
              </w:rPr>
              <w:t>10. Özel politika gerektiren bireylerin eğitim ve öğretimine ilişkin iş ve işlemlerin yürütülmesi</w:t>
            </w:r>
          </w:p>
          <w:p w:rsidR="00362D61" w:rsidRDefault="00642988">
            <w:pPr>
              <w:cnfStyle w:val="000000100000"/>
              <w:rPr>
                <w:color w:val="000000"/>
              </w:rPr>
            </w:pPr>
            <w:r>
              <w:rPr>
                <w:color w:val="000000"/>
              </w:rPr>
              <w:t>11. Yatılılık, bursluluk ve özel öğretim teşvikleri hizmetlerinin yürütülmesi</w:t>
            </w:r>
          </w:p>
          <w:p w:rsidR="00362D61" w:rsidRDefault="00362D61">
            <w:pPr>
              <w:cnfStyle w:val="000000100000"/>
              <w:rPr>
                <w:color w:val="000000"/>
              </w:rPr>
            </w:pPr>
          </w:p>
          <w:p w:rsidR="00362D61" w:rsidRDefault="00362D61">
            <w:pPr>
              <w:cnfStyle w:val="000000100000"/>
              <w:rPr>
                <w:color w:val="000000"/>
              </w:rPr>
            </w:pPr>
          </w:p>
          <w:p w:rsidR="00362D61" w:rsidRDefault="00362D61">
            <w:pPr>
              <w:cnfStyle w:val="000000100000"/>
              <w:rPr>
                <w:color w:val="000000"/>
              </w:rPr>
            </w:pPr>
          </w:p>
          <w:p w:rsidR="00362D61" w:rsidRDefault="00362D61">
            <w:pPr>
              <w:cnfStyle w:val="000000100000"/>
              <w:rPr>
                <w:color w:val="000000"/>
              </w:rPr>
            </w:pPr>
          </w:p>
          <w:p w:rsidR="00362D61" w:rsidRDefault="00362D61">
            <w:pPr>
              <w:cnfStyle w:val="000000100000"/>
              <w:rPr>
                <w:color w:val="000000"/>
              </w:rPr>
            </w:pPr>
          </w:p>
        </w:tc>
      </w:tr>
      <w:tr w:rsidR="00362D61" w:rsidTr="00362D61">
        <w:tblPrEx>
          <w:jc w:val="left"/>
        </w:tblPrEx>
        <w:trPr>
          <w:trHeight w:val="5013"/>
        </w:trPr>
        <w:tc>
          <w:tcPr>
            <w:cnfStyle w:val="001000000000"/>
            <w:tcW w:w="1418" w:type="pct"/>
          </w:tcPr>
          <w:p w:rsidR="00362D61" w:rsidRDefault="00362D61">
            <w:pPr>
              <w:rPr>
                <w:color w:val="000000"/>
              </w:rPr>
            </w:pPr>
          </w:p>
          <w:p w:rsidR="00362D61" w:rsidRDefault="00362D61">
            <w:pPr>
              <w:rPr>
                <w:color w:val="000000"/>
              </w:rPr>
            </w:pPr>
          </w:p>
          <w:p w:rsidR="00362D61" w:rsidRDefault="00362D61">
            <w:pPr>
              <w:rPr>
                <w:color w:val="000000"/>
              </w:rPr>
            </w:pPr>
          </w:p>
          <w:p w:rsidR="00362D61" w:rsidRDefault="00642988">
            <w:pPr>
              <w:rPr>
                <w:color w:val="000000"/>
              </w:rPr>
            </w:pPr>
            <w:r>
              <w:rPr>
                <w:color w:val="000000"/>
              </w:rPr>
              <w:t>Bilimsel, Kültürel, Sanatsal ve Sportif Faaliyetler</w:t>
            </w:r>
          </w:p>
          <w:p w:rsidR="00362D61" w:rsidRDefault="00362D61">
            <w:pPr>
              <w:rPr>
                <w:color w:val="000000"/>
              </w:rPr>
            </w:pPr>
          </w:p>
        </w:tc>
        <w:tc>
          <w:tcPr>
            <w:tcW w:w="3582" w:type="pct"/>
          </w:tcPr>
          <w:p w:rsidR="00362D61" w:rsidRDefault="00642988">
            <w:pPr>
              <w:cnfStyle w:val="000000000000"/>
              <w:rPr>
                <w:color w:val="000000"/>
              </w:rPr>
            </w:pPr>
            <w:r>
              <w:rPr>
                <w:color w:val="000000"/>
              </w:rPr>
              <w:t>1. Okuma kültürünün geliştirilmesine yönelik çalışmaların yürütülmesi</w:t>
            </w:r>
          </w:p>
          <w:p w:rsidR="00362D61" w:rsidRDefault="00642988">
            <w:pPr>
              <w:spacing w:before="120"/>
              <w:cnfStyle w:val="000000000000"/>
              <w:rPr>
                <w:color w:val="000000"/>
              </w:rPr>
            </w:pPr>
            <w:r>
              <w:rPr>
                <w:color w:val="000000"/>
              </w:rPr>
              <w:t>2. Öğrencilere yönelik yerel, ulusal düzeyde bilimsel, kültürel, sanatsal ve sportif faaliyetlerin düzenlenmesi ve Katılımlarının sağlanması</w:t>
            </w:r>
          </w:p>
          <w:p w:rsidR="00362D61" w:rsidRDefault="00642988">
            <w:pPr>
              <w:spacing w:before="120"/>
              <w:cnfStyle w:val="000000000000"/>
              <w:rPr>
                <w:color w:val="000000"/>
              </w:rPr>
            </w:pPr>
            <w:r>
              <w:rPr>
                <w:color w:val="000000"/>
              </w:rPr>
              <w:t>3. Öğrencilerin okul başarısını artıracak çalışmaların yapılması</w:t>
            </w:r>
          </w:p>
          <w:p w:rsidR="00362D61" w:rsidRDefault="00642988">
            <w:pPr>
              <w:spacing w:before="120"/>
              <w:cnfStyle w:val="000000000000"/>
              <w:rPr>
                <w:color w:val="000000"/>
              </w:rPr>
            </w:pPr>
            <w:r>
              <w:rPr>
                <w:color w:val="000000"/>
              </w:rPr>
              <w:t>4. Öğrencilerin okul dışı etkinliklerine ilişkin çalışmaların yapılması</w:t>
            </w:r>
          </w:p>
          <w:p w:rsidR="00362D61" w:rsidRDefault="00362D61">
            <w:pPr>
              <w:spacing w:before="120"/>
              <w:cnfStyle w:val="000000000000"/>
              <w:rPr>
                <w:color w:val="000000"/>
              </w:rPr>
            </w:pPr>
          </w:p>
          <w:p w:rsidR="00362D61" w:rsidRDefault="00362D61">
            <w:pPr>
              <w:spacing w:before="120"/>
              <w:cnfStyle w:val="000000000000"/>
              <w:rPr>
                <w:color w:val="000000"/>
              </w:rPr>
            </w:pPr>
          </w:p>
          <w:p w:rsidR="00362D61" w:rsidRDefault="00362D61">
            <w:pPr>
              <w:spacing w:before="120"/>
              <w:cnfStyle w:val="000000000000"/>
              <w:rPr>
                <w:color w:val="000000"/>
              </w:rPr>
            </w:pPr>
          </w:p>
          <w:p w:rsidR="00362D61" w:rsidRDefault="00362D61">
            <w:pPr>
              <w:spacing w:before="120"/>
              <w:cnfStyle w:val="000000000000"/>
              <w:rPr>
                <w:color w:val="000000"/>
              </w:rPr>
            </w:pPr>
          </w:p>
          <w:p w:rsidR="00362D61" w:rsidRDefault="00362D61">
            <w:pPr>
              <w:spacing w:before="120"/>
              <w:cnfStyle w:val="000000000000"/>
              <w:rPr>
                <w:color w:val="000000"/>
              </w:rPr>
            </w:pPr>
          </w:p>
          <w:p w:rsidR="00362D61" w:rsidRDefault="00362D61">
            <w:pPr>
              <w:spacing w:before="120"/>
              <w:cnfStyle w:val="000000000000"/>
              <w:rPr>
                <w:color w:val="000000"/>
              </w:rPr>
            </w:pPr>
          </w:p>
        </w:tc>
      </w:tr>
      <w:tr w:rsidR="00362D61" w:rsidTr="00362D61">
        <w:tblPrEx>
          <w:jc w:val="left"/>
        </w:tblPrEx>
        <w:trPr>
          <w:cnfStyle w:val="000000100000"/>
          <w:trHeight w:val="127"/>
        </w:trPr>
        <w:tc>
          <w:tcPr>
            <w:cnfStyle w:val="001000000000"/>
            <w:tcW w:w="1418" w:type="pct"/>
            <w:shd w:val="clear" w:color="auto" w:fill="BDD6EE"/>
          </w:tcPr>
          <w:p w:rsidR="00362D61" w:rsidRDefault="00642988">
            <w:pPr>
              <w:rPr>
                <w:color w:val="000000"/>
              </w:rPr>
            </w:pPr>
            <w:r>
              <w:rPr>
                <w:color w:val="000000"/>
              </w:rPr>
              <w:t>Faaliyet Alanı</w:t>
            </w:r>
          </w:p>
        </w:tc>
        <w:tc>
          <w:tcPr>
            <w:tcW w:w="3582" w:type="pct"/>
            <w:shd w:val="clear" w:color="auto" w:fill="BDD6EE"/>
          </w:tcPr>
          <w:p w:rsidR="00362D61" w:rsidRDefault="00642988">
            <w:pPr>
              <w:cnfStyle w:val="000000100000"/>
              <w:rPr>
                <w:color w:val="000000"/>
              </w:rPr>
            </w:pPr>
            <w:r>
              <w:rPr>
                <w:color w:val="000000"/>
              </w:rPr>
              <w:t>Ürün ve Hizmetler</w:t>
            </w:r>
          </w:p>
        </w:tc>
      </w:tr>
      <w:tr w:rsidR="00362D61" w:rsidTr="00362D61">
        <w:tblPrEx>
          <w:jc w:val="left"/>
        </w:tblPrEx>
        <w:trPr>
          <w:trHeight w:val="2742"/>
        </w:trPr>
        <w:tc>
          <w:tcPr>
            <w:cnfStyle w:val="001000000000"/>
            <w:tcW w:w="1418" w:type="pct"/>
            <w:shd w:val="clear" w:color="auto" w:fill="DEEAF6"/>
          </w:tcPr>
          <w:p w:rsidR="00362D61" w:rsidRDefault="00642988">
            <w:pPr>
              <w:rPr>
                <w:color w:val="000000"/>
              </w:rPr>
            </w:pPr>
            <w:r>
              <w:rPr>
                <w:color w:val="000000"/>
              </w:rPr>
              <w:t>Ölçme ve Değerlendirme</w:t>
            </w:r>
          </w:p>
        </w:tc>
        <w:tc>
          <w:tcPr>
            <w:tcW w:w="3582" w:type="pct"/>
            <w:shd w:val="clear" w:color="auto" w:fill="DEEAF6"/>
          </w:tcPr>
          <w:p w:rsidR="00362D61" w:rsidRDefault="00642988">
            <w:pPr>
              <w:spacing w:before="120"/>
              <w:cnfStyle w:val="000000000000"/>
              <w:rPr>
                <w:color w:val="000000"/>
              </w:rPr>
            </w:pPr>
            <w:r>
              <w:rPr>
                <w:color w:val="000000"/>
              </w:rPr>
              <w:t>1. Ölçme ve değerlendirme iş ve işlemlerini birimlerle işbirliği içerisinde yürütülmesinin sağlanması</w:t>
            </w:r>
          </w:p>
          <w:p w:rsidR="00362D61" w:rsidRDefault="00642988">
            <w:pPr>
              <w:spacing w:before="120"/>
              <w:cnfStyle w:val="000000000000"/>
              <w:rPr>
                <w:color w:val="000000"/>
              </w:rPr>
            </w:pPr>
            <w:r>
              <w:rPr>
                <w:color w:val="000000"/>
              </w:rPr>
              <w:t>2. Sınavların uygulanması ile ilgili organizasyonu yapmak ve sınav güvenliğinin sağlanması</w:t>
            </w:r>
          </w:p>
          <w:p w:rsidR="00362D61" w:rsidRDefault="00642988">
            <w:pPr>
              <w:spacing w:before="120"/>
              <w:cnfStyle w:val="000000000000"/>
              <w:rPr>
                <w:color w:val="000000"/>
              </w:rPr>
            </w:pPr>
            <w:r>
              <w:rPr>
                <w:color w:val="000000"/>
              </w:rPr>
              <w:t>3. Bilişime ilişkin Bakanlık ve diğer birim projelerine ilişkin iş ve işlemlerinin yürütülmesi</w:t>
            </w:r>
          </w:p>
          <w:p w:rsidR="00362D61" w:rsidRDefault="00642988">
            <w:pPr>
              <w:spacing w:before="120"/>
              <w:cnfStyle w:val="000000000000"/>
              <w:rPr>
                <w:color w:val="000000"/>
              </w:rPr>
            </w:pPr>
            <w:r>
              <w:rPr>
                <w:color w:val="000000"/>
              </w:rPr>
              <w:t>4. Eğitim bilişim ağının kullanımının yaygınlaştırılmasının sağlanması</w:t>
            </w:r>
          </w:p>
          <w:p w:rsidR="00362D61" w:rsidRDefault="00642988">
            <w:pPr>
              <w:spacing w:before="120"/>
              <w:cnfStyle w:val="000000000000"/>
              <w:rPr>
                <w:color w:val="000000"/>
              </w:rPr>
            </w:pPr>
            <w:r>
              <w:rPr>
                <w:color w:val="000000"/>
              </w:rPr>
              <w:t xml:space="preserve">5. İl geneli ölçme değerlendirme çalışmaları ve araştırmaları ile bu kapsamdaki sınav uygulamaları, il millî eğitim müdürlüğü ölçme, değerlendirme ve sınav hizmetleri Şube Müdürlüğü bünyesinde oluşturulan ölçme değerlendirme merkezi tarafından yürütülür. İhtiyaç görülmesi halinde ilçe millî eğitim müdürlüklerinde il geneli ölçme değerlendirme araştırmaları ile bu kapsamdaki sınav uygulamaları il millî eğitim </w:t>
            </w:r>
            <w:r>
              <w:rPr>
                <w:color w:val="000000"/>
              </w:rPr>
              <w:lastRenderedPageBreak/>
              <w:t>müdürlüğü ölçme değerlendirme merkezi tarafından yürütülmesinin sağlanması</w:t>
            </w:r>
          </w:p>
          <w:p w:rsidR="00362D61" w:rsidRDefault="00362D61">
            <w:pPr>
              <w:cnfStyle w:val="000000000000"/>
              <w:rPr>
                <w:color w:val="000000"/>
              </w:rPr>
            </w:pPr>
          </w:p>
        </w:tc>
      </w:tr>
      <w:tr w:rsidR="00362D61" w:rsidTr="00362D61">
        <w:tblPrEx>
          <w:jc w:val="left"/>
        </w:tblPrEx>
        <w:trPr>
          <w:cnfStyle w:val="000000100000"/>
          <w:trHeight w:val="7864"/>
        </w:trPr>
        <w:tc>
          <w:tcPr>
            <w:cnfStyle w:val="001000000000"/>
            <w:tcW w:w="1418" w:type="pct"/>
            <w:shd w:val="clear" w:color="auto" w:fill="FFFFFF"/>
          </w:tcPr>
          <w:p w:rsidR="00362D61" w:rsidRDefault="00642988">
            <w:pPr>
              <w:rPr>
                <w:color w:val="000000"/>
              </w:rPr>
            </w:pPr>
            <w:r>
              <w:rPr>
                <w:color w:val="000000"/>
              </w:rPr>
              <w:lastRenderedPageBreak/>
              <w:t>Araştırma, Geliştirme, Proje ve Protokoller</w:t>
            </w:r>
          </w:p>
        </w:tc>
        <w:tc>
          <w:tcPr>
            <w:tcW w:w="3582" w:type="pct"/>
            <w:shd w:val="clear" w:color="auto" w:fill="FFFFFF"/>
          </w:tcPr>
          <w:p w:rsidR="00362D61" w:rsidRDefault="00642988">
            <w:pPr>
              <w:spacing w:before="120"/>
              <w:cnfStyle w:val="000000100000"/>
              <w:rPr>
                <w:color w:val="000000"/>
              </w:rPr>
            </w:pPr>
            <w:r>
              <w:rPr>
                <w:color w:val="000000"/>
              </w:rPr>
              <w:t>1. Proje ve protokollerin hazırlanması, uygulanması ve değerlendirilmesi</w:t>
            </w:r>
          </w:p>
          <w:p w:rsidR="00362D61" w:rsidRDefault="00642988">
            <w:pPr>
              <w:cnfStyle w:val="000000100000"/>
              <w:rPr>
                <w:color w:val="000000"/>
              </w:rPr>
            </w:pPr>
            <w:r>
              <w:rPr>
                <w:color w:val="000000"/>
              </w:rPr>
              <w:t>2. Eğitim ve öğretimin geliştirilmesine yönelik araştırma ve geliştirme faaliyetlerinin yürütülmesi</w:t>
            </w:r>
          </w:p>
          <w:p w:rsidR="00362D61" w:rsidRDefault="00642988">
            <w:pPr>
              <w:cnfStyle w:val="000000100000"/>
              <w:rPr>
                <w:color w:val="000000"/>
              </w:rPr>
            </w:pPr>
            <w:r>
              <w:rPr>
                <w:color w:val="000000"/>
              </w:rPr>
              <w:t>3. Öğrenci ve öğretmenlerin değişim ve hareketlilik programlarından yararlanabilmeleri için gerekli iş ve işlemlerin yürütülmesi</w:t>
            </w:r>
          </w:p>
          <w:p w:rsidR="00362D61" w:rsidRDefault="00642988">
            <w:pPr>
              <w:spacing w:before="120"/>
              <w:cnfStyle w:val="000000100000"/>
              <w:rPr>
                <w:color w:val="000000"/>
              </w:rPr>
            </w:pPr>
            <w:r>
              <w:rPr>
                <w:color w:val="000000"/>
              </w:rPr>
              <w:t>4. Stratejik plan ve performans programının hazırlanması, uygulanması izlenip değerlendirilmesi ve faaliyet raporunun hazırlanması</w:t>
            </w:r>
          </w:p>
          <w:p w:rsidR="00362D61" w:rsidRDefault="00362D61">
            <w:pPr>
              <w:spacing w:before="120"/>
              <w:cnfStyle w:val="000000100000"/>
              <w:rPr>
                <w:color w:val="000000"/>
              </w:rPr>
            </w:pPr>
          </w:p>
          <w:p w:rsidR="00362D61" w:rsidRDefault="00362D61">
            <w:pPr>
              <w:spacing w:before="120"/>
              <w:cnfStyle w:val="000000100000"/>
              <w:rPr>
                <w:color w:val="000000"/>
              </w:rPr>
            </w:pPr>
          </w:p>
        </w:tc>
      </w:tr>
      <w:tr w:rsidR="00362D61" w:rsidTr="00362D61">
        <w:tblPrEx>
          <w:jc w:val="left"/>
        </w:tblPrEx>
        <w:tc>
          <w:tcPr>
            <w:cnfStyle w:val="001000000000"/>
            <w:tcW w:w="1418" w:type="pct"/>
            <w:shd w:val="clear" w:color="auto" w:fill="BDD6EE"/>
          </w:tcPr>
          <w:p w:rsidR="00362D61" w:rsidRDefault="00642988">
            <w:pPr>
              <w:rPr>
                <w:color w:val="000000"/>
              </w:rPr>
            </w:pPr>
            <w:r>
              <w:rPr>
                <w:color w:val="000000"/>
              </w:rPr>
              <w:t>Faaliyet Alanı</w:t>
            </w:r>
          </w:p>
        </w:tc>
        <w:tc>
          <w:tcPr>
            <w:tcW w:w="3582" w:type="pct"/>
            <w:shd w:val="clear" w:color="auto" w:fill="BDD6EE"/>
          </w:tcPr>
          <w:p w:rsidR="00362D61" w:rsidRDefault="00642988">
            <w:pPr>
              <w:cnfStyle w:val="000000000000"/>
              <w:rPr>
                <w:color w:val="000000"/>
              </w:rPr>
            </w:pPr>
            <w:r>
              <w:rPr>
                <w:color w:val="000000"/>
              </w:rPr>
              <w:t>Ürün ve Hizmetler</w:t>
            </w:r>
          </w:p>
        </w:tc>
      </w:tr>
      <w:tr w:rsidR="00362D61" w:rsidTr="00362D61">
        <w:tblPrEx>
          <w:jc w:val="left"/>
        </w:tblPrEx>
        <w:trPr>
          <w:cnfStyle w:val="000000100000"/>
          <w:trHeight w:val="2742"/>
        </w:trPr>
        <w:tc>
          <w:tcPr>
            <w:cnfStyle w:val="001000000000"/>
            <w:tcW w:w="1418" w:type="pct"/>
            <w:shd w:val="clear" w:color="auto" w:fill="DEEAF6"/>
          </w:tcPr>
          <w:p w:rsidR="00362D61" w:rsidRDefault="00642988">
            <w:pPr>
              <w:rPr>
                <w:color w:val="000000"/>
              </w:rPr>
            </w:pPr>
            <w:r>
              <w:rPr>
                <w:color w:val="000000"/>
              </w:rPr>
              <w:t>Yönetim ve Denetim Hizmetleri</w:t>
            </w:r>
          </w:p>
          <w:p w:rsidR="00362D61" w:rsidRDefault="00362D61">
            <w:pPr>
              <w:rPr>
                <w:color w:val="000000"/>
              </w:rPr>
            </w:pPr>
          </w:p>
        </w:tc>
        <w:tc>
          <w:tcPr>
            <w:tcW w:w="3582" w:type="pct"/>
            <w:shd w:val="clear" w:color="auto" w:fill="DEEAF6"/>
          </w:tcPr>
          <w:p w:rsidR="00362D61" w:rsidRDefault="00642988">
            <w:pPr>
              <w:spacing w:before="120"/>
              <w:cnfStyle w:val="000000100000"/>
              <w:rPr>
                <w:color w:val="000000"/>
              </w:rPr>
            </w:pPr>
            <w:r>
              <w:rPr>
                <w:color w:val="000000"/>
              </w:rPr>
              <w:t>1. İstatistikî verilerin toplanması, analizi ve yayınlaması</w:t>
            </w:r>
          </w:p>
          <w:p w:rsidR="00362D61" w:rsidRDefault="00642988">
            <w:pPr>
              <w:spacing w:before="120"/>
              <w:cnfStyle w:val="000000100000"/>
              <w:rPr>
                <w:color w:val="000000"/>
              </w:rPr>
            </w:pPr>
            <w:r>
              <w:rPr>
                <w:color w:val="000000"/>
              </w:rPr>
              <w:t>2. Öğretim programlarının uygulamalarını izlemek ve rehberlik faaliyetlerinin yürütülmesi</w:t>
            </w:r>
          </w:p>
          <w:p w:rsidR="00362D61" w:rsidRDefault="00642988">
            <w:pPr>
              <w:spacing w:before="120"/>
              <w:cnfStyle w:val="000000100000"/>
              <w:rPr>
                <w:color w:val="000000"/>
              </w:rPr>
            </w:pPr>
            <w:r>
              <w:rPr>
                <w:color w:val="000000"/>
              </w:rPr>
              <w:t>3. Eğitim-öğretim ve yönetim faaliyetlerinin denetim ve değerlendirme çalışmalarının yapılması</w:t>
            </w:r>
          </w:p>
          <w:p w:rsidR="00362D61" w:rsidRDefault="00642988">
            <w:pPr>
              <w:spacing w:before="120"/>
              <w:cnfStyle w:val="000000100000"/>
              <w:rPr>
                <w:color w:val="000000"/>
              </w:rPr>
            </w:pPr>
            <w:r>
              <w:rPr>
                <w:color w:val="000000"/>
              </w:rPr>
              <w:t>4. İzleme ve değerlendirme raporlarının hazırlanması</w:t>
            </w:r>
          </w:p>
          <w:p w:rsidR="00362D61" w:rsidRDefault="00642988">
            <w:pPr>
              <w:spacing w:before="120"/>
              <w:cnfStyle w:val="000000100000"/>
              <w:rPr>
                <w:color w:val="000000"/>
              </w:rPr>
            </w:pPr>
            <w:r>
              <w:rPr>
                <w:color w:val="000000"/>
              </w:rPr>
              <w:t>5. l/ilçe millî eğitim müdürlükleri ile eğitim kurumlarının teftiş, denetim, rehberlik, işbaşında yetiştirme ve değerlendirme hizmetlerinin yürütülmesi</w:t>
            </w:r>
          </w:p>
          <w:p w:rsidR="00362D61" w:rsidRDefault="00642988">
            <w:pPr>
              <w:spacing w:before="120"/>
              <w:cnfStyle w:val="000000100000"/>
              <w:rPr>
                <w:color w:val="000000"/>
              </w:rPr>
            </w:pPr>
            <w:r>
              <w:rPr>
                <w:color w:val="000000"/>
              </w:rPr>
              <w:t>6. İnceleme, soruşturma veya ön inceleme raporlarıyla ilgili iş ve işlemlerinin yürütülmesi</w:t>
            </w:r>
          </w:p>
          <w:p w:rsidR="00362D61" w:rsidRDefault="00642988">
            <w:pPr>
              <w:spacing w:before="120"/>
              <w:cnfStyle w:val="000000100000"/>
              <w:rPr>
                <w:color w:val="000000"/>
              </w:rPr>
            </w:pPr>
            <w:r>
              <w:rPr>
                <w:color w:val="000000"/>
              </w:rPr>
              <w:lastRenderedPageBreak/>
              <w:t>7. Müdürlüğümüze bağlı sosyal tesis ve işletmelere ilişkin iş ve işlemlerin yürütülmesi</w:t>
            </w:r>
          </w:p>
          <w:p w:rsidR="00362D61" w:rsidRDefault="00642988">
            <w:pPr>
              <w:cnfStyle w:val="000000100000"/>
              <w:rPr>
                <w:color w:val="000000"/>
              </w:rPr>
            </w:pPr>
            <w:r>
              <w:rPr>
                <w:color w:val="000000"/>
              </w:rPr>
              <w:t>8. Müdürlüğümüz ödeneklerine ilişkin iş ve işlemleri yürütülmesi</w:t>
            </w:r>
          </w:p>
          <w:p w:rsidR="00362D61" w:rsidRDefault="00642988">
            <w:pPr>
              <w:cnfStyle w:val="000000100000"/>
              <w:rPr>
                <w:color w:val="000000"/>
              </w:rPr>
            </w:pPr>
            <w:r>
              <w:rPr>
                <w:color w:val="000000"/>
              </w:rPr>
              <w:t>9. Yatırım programlarının hazırlanması ve izlenmesi</w:t>
            </w:r>
          </w:p>
          <w:p w:rsidR="00362D61" w:rsidRDefault="00642988">
            <w:pPr>
              <w:cnfStyle w:val="000000100000"/>
              <w:rPr>
                <w:color w:val="000000"/>
              </w:rPr>
            </w:pPr>
            <w:r>
              <w:rPr>
                <w:color w:val="000000"/>
              </w:rPr>
              <w:t xml:space="preserve">10. Her kademedeki öğrencilere yönelik dernek ve vakıflar ile gerçek ve diğer tüzel kişilerce açılacak veya işletilecek yurt, pansiyon ve benzeri kurumların açılması, devri, nakli ve kapatılmasıyla ilgili esasların belirlenmesi ve denetimi </w:t>
            </w:r>
          </w:p>
          <w:p w:rsidR="00362D61" w:rsidRDefault="00642988">
            <w:pPr>
              <w:cnfStyle w:val="000000100000"/>
              <w:rPr>
                <w:color w:val="000000"/>
              </w:rPr>
            </w:pPr>
            <w:r>
              <w:rPr>
                <w:color w:val="000000"/>
              </w:rPr>
              <w:t>11. Müdürlüğümüz faaliyetlerine yönelik bilgi edinme, talep, ihbar, şikâyet, görüş ve önerilere ilişkin işlemlerin yürütülmesi</w:t>
            </w:r>
          </w:p>
          <w:p w:rsidR="00362D61" w:rsidRDefault="00362D61">
            <w:pPr>
              <w:pStyle w:val="ListeParagraf"/>
              <w:spacing w:before="120" w:after="0" w:line="240" w:lineRule="auto"/>
              <w:ind w:left="567"/>
              <w:cnfStyle w:val="000000100000"/>
              <w:rPr>
                <w:color w:val="000000"/>
                <w:sz w:val="24"/>
                <w:szCs w:val="24"/>
              </w:rPr>
            </w:pPr>
          </w:p>
        </w:tc>
      </w:tr>
      <w:tr w:rsidR="00362D61" w:rsidTr="00362D61">
        <w:tblPrEx>
          <w:jc w:val="left"/>
        </w:tblPrEx>
        <w:trPr>
          <w:trHeight w:val="1701"/>
        </w:trPr>
        <w:tc>
          <w:tcPr>
            <w:cnfStyle w:val="001000000000"/>
            <w:tcW w:w="1418" w:type="pct"/>
          </w:tcPr>
          <w:p w:rsidR="00362D61" w:rsidRDefault="00642988">
            <w:pPr>
              <w:rPr>
                <w:color w:val="000000"/>
              </w:rPr>
            </w:pPr>
            <w:r>
              <w:rPr>
                <w:color w:val="000000"/>
              </w:rPr>
              <w:lastRenderedPageBreak/>
              <w:t>İnsan Kaynakları</w:t>
            </w:r>
          </w:p>
        </w:tc>
        <w:tc>
          <w:tcPr>
            <w:tcW w:w="3582" w:type="pct"/>
          </w:tcPr>
          <w:p w:rsidR="00362D61" w:rsidRDefault="00642988">
            <w:pPr>
              <w:cnfStyle w:val="000000000000"/>
              <w:rPr>
                <w:color w:val="000000"/>
              </w:rPr>
            </w:pPr>
            <w:r>
              <w:rPr>
                <w:color w:val="000000"/>
              </w:rPr>
              <w:t>1. Çalışanların mesleki gelişimlerine yönelik faaliyetlerin yürütülmesi</w:t>
            </w:r>
          </w:p>
          <w:p w:rsidR="00362D61" w:rsidRDefault="00642988">
            <w:pPr>
              <w:cnfStyle w:val="000000000000"/>
              <w:rPr>
                <w:color w:val="000000"/>
              </w:rPr>
            </w:pPr>
            <w:r>
              <w:rPr>
                <w:color w:val="000000"/>
              </w:rPr>
              <w:t>2 Norm belirleme, atama, görevlendirme, yer değiştirme, terfi ve benzeri özlük işlemlerinin yürütülmesi</w:t>
            </w:r>
          </w:p>
          <w:p w:rsidR="00362D61" w:rsidRDefault="00642988">
            <w:pPr>
              <w:cnfStyle w:val="000000000000"/>
              <w:rPr>
                <w:color w:val="000000"/>
              </w:rPr>
            </w:pPr>
            <w:r>
              <w:rPr>
                <w:color w:val="000000"/>
              </w:rPr>
              <w:t>3. Personelin pasaport ve yurt dışı iş ve işlemlerini yürütmek</w:t>
            </w:r>
          </w:p>
          <w:p w:rsidR="00362D61" w:rsidRDefault="00642988">
            <w:pPr>
              <w:cnfStyle w:val="000000000000"/>
              <w:rPr>
                <w:color w:val="000000"/>
              </w:rPr>
            </w:pPr>
            <w:r>
              <w:rPr>
                <w:color w:val="000000"/>
              </w:rPr>
              <w:t>4.Eğitim ve Öğretim kurumları yöneticilerinin niteliğinin artırılması</w:t>
            </w:r>
          </w:p>
        </w:tc>
      </w:tr>
      <w:tr w:rsidR="00362D61" w:rsidTr="00362D61">
        <w:tblPrEx>
          <w:jc w:val="left"/>
        </w:tblPrEx>
        <w:trPr>
          <w:cnfStyle w:val="000000100000"/>
          <w:trHeight w:val="1119"/>
        </w:trPr>
        <w:tc>
          <w:tcPr>
            <w:cnfStyle w:val="001000000000"/>
            <w:tcW w:w="1418" w:type="pct"/>
            <w:shd w:val="clear" w:color="auto" w:fill="DEEAF6"/>
          </w:tcPr>
          <w:p w:rsidR="00362D61" w:rsidRDefault="00642988">
            <w:pPr>
              <w:rPr>
                <w:color w:val="000000"/>
              </w:rPr>
            </w:pPr>
            <w:r>
              <w:rPr>
                <w:color w:val="000000"/>
              </w:rPr>
              <w:t>Fiziki ve Teknolojik Altyapı</w:t>
            </w:r>
          </w:p>
          <w:p w:rsidR="00362D61" w:rsidRDefault="00362D61">
            <w:pPr>
              <w:ind w:firstLine="567"/>
              <w:rPr>
                <w:color w:val="000000"/>
              </w:rPr>
            </w:pPr>
          </w:p>
        </w:tc>
        <w:tc>
          <w:tcPr>
            <w:tcW w:w="3582" w:type="pct"/>
            <w:shd w:val="clear" w:color="auto" w:fill="DEEAF6"/>
          </w:tcPr>
          <w:p w:rsidR="00362D61" w:rsidRDefault="00642988">
            <w:pPr>
              <w:cnfStyle w:val="000000100000"/>
              <w:rPr>
                <w:color w:val="000000"/>
              </w:rPr>
            </w:pPr>
            <w:r>
              <w:rPr>
                <w:color w:val="000000"/>
              </w:rPr>
              <w:t>1. Okul ve kurum binaları dâhil, taşınmazlara ilişkin her türlü yapım, bakım ve onarım işlerini ve bunlara ait kontrol, koordinasyon ve mimari proje çalışmalarının yürütülmesi</w:t>
            </w:r>
          </w:p>
          <w:p w:rsidR="00362D61" w:rsidRDefault="00642988">
            <w:pPr>
              <w:cnfStyle w:val="000000100000"/>
              <w:rPr>
                <w:color w:val="000000"/>
              </w:rPr>
            </w:pPr>
            <w:r>
              <w:rPr>
                <w:color w:val="000000"/>
              </w:rPr>
              <w:t>2. Müdürlüğümüzün taşınır ve taşınmazlarına ilişkin işlemlerin yürütülmesi</w:t>
            </w:r>
          </w:p>
          <w:p w:rsidR="00362D61" w:rsidRDefault="00642988">
            <w:pPr>
              <w:cnfStyle w:val="000000100000"/>
              <w:rPr>
                <w:color w:val="000000"/>
              </w:rPr>
            </w:pPr>
            <w:r>
              <w:rPr>
                <w:color w:val="000000"/>
              </w:rPr>
              <w:t>3. Eğitim ve öğretim teknolojilerinin öğrenme süreçlerinde etkin kullanılmasına yönelik altyapı çalışmalarının yürütülmesi</w:t>
            </w:r>
          </w:p>
          <w:p w:rsidR="00362D61" w:rsidRDefault="00642988">
            <w:pPr>
              <w:cnfStyle w:val="000000100000"/>
              <w:rPr>
                <w:color w:val="000000"/>
              </w:rPr>
            </w:pPr>
            <w:r>
              <w:rPr>
                <w:color w:val="000000"/>
              </w:rPr>
              <w:t>4. Özel okulların arsa tahsisi, teşvik ve vergi muafiyeti ile ilgili iş ve işlemlerinin yürütülmesi</w:t>
            </w:r>
          </w:p>
          <w:p w:rsidR="00362D61" w:rsidRDefault="00642988">
            <w:pPr>
              <w:cnfStyle w:val="000000100000"/>
              <w:rPr>
                <w:color w:val="000000"/>
              </w:rPr>
            </w:pPr>
            <w:r>
              <w:rPr>
                <w:color w:val="000000"/>
              </w:rPr>
              <w:t>5. Kamulaştırma yoluyla arsa üretimi</w:t>
            </w:r>
          </w:p>
          <w:p w:rsidR="00362D61" w:rsidRDefault="00642988">
            <w:pPr>
              <w:cnfStyle w:val="000000100000"/>
              <w:rPr>
                <w:color w:val="000000"/>
              </w:rPr>
            </w:pPr>
            <w:r>
              <w:rPr>
                <w:color w:val="000000"/>
              </w:rPr>
              <w:t>6. Hizmet alanlarıyla ilgili bilişim teknolojilerine yönelik çalışmaların yürütülmesi</w:t>
            </w:r>
          </w:p>
          <w:p w:rsidR="00362D61" w:rsidRDefault="00362D61">
            <w:pPr>
              <w:cnfStyle w:val="000000100000"/>
              <w:rPr>
                <w:color w:val="000000"/>
              </w:rPr>
            </w:pPr>
          </w:p>
          <w:p w:rsidR="00362D61" w:rsidRDefault="00362D61">
            <w:pPr>
              <w:cnfStyle w:val="000000100000"/>
              <w:rPr>
                <w:color w:val="000000"/>
              </w:rPr>
            </w:pPr>
          </w:p>
          <w:p w:rsidR="00362D61" w:rsidRDefault="00362D61">
            <w:pPr>
              <w:cnfStyle w:val="000000100000"/>
              <w:rPr>
                <w:color w:val="000000"/>
              </w:rPr>
            </w:pPr>
          </w:p>
          <w:p w:rsidR="00362D61" w:rsidRDefault="00362D61">
            <w:pPr>
              <w:cnfStyle w:val="000000100000"/>
              <w:rPr>
                <w:color w:val="000000"/>
              </w:rPr>
            </w:pPr>
          </w:p>
          <w:p w:rsidR="00362D61" w:rsidRDefault="00362D61">
            <w:pPr>
              <w:cnfStyle w:val="000000100000"/>
              <w:rPr>
                <w:color w:val="000000"/>
              </w:rPr>
            </w:pPr>
          </w:p>
        </w:tc>
      </w:tr>
      <w:tr w:rsidR="00362D61" w:rsidTr="00362D61">
        <w:tblPrEx>
          <w:jc w:val="left"/>
        </w:tblPrEx>
        <w:tc>
          <w:tcPr>
            <w:cnfStyle w:val="001000000000"/>
            <w:tcW w:w="1418" w:type="pct"/>
            <w:shd w:val="clear" w:color="auto" w:fill="BDD6EE"/>
          </w:tcPr>
          <w:p w:rsidR="00362D61" w:rsidRDefault="00642988">
            <w:pPr>
              <w:rPr>
                <w:color w:val="000000"/>
              </w:rPr>
            </w:pPr>
            <w:r>
              <w:rPr>
                <w:color w:val="000000"/>
              </w:rPr>
              <w:t>Faaliyet Alanı</w:t>
            </w:r>
          </w:p>
        </w:tc>
        <w:tc>
          <w:tcPr>
            <w:tcW w:w="3582" w:type="pct"/>
            <w:shd w:val="clear" w:color="auto" w:fill="BDD6EE"/>
          </w:tcPr>
          <w:p w:rsidR="00362D61" w:rsidRDefault="00642988">
            <w:pPr>
              <w:cnfStyle w:val="000000000000"/>
              <w:rPr>
                <w:color w:val="000000"/>
              </w:rPr>
            </w:pPr>
            <w:r>
              <w:rPr>
                <w:color w:val="000000"/>
              </w:rPr>
              <w:t>Ürün ve Hizmetler</w:t>
            </w:r>
          </w:p>
        </w:tc>
      </w:tr>
      <w:tr w:rsidR="00362D61" w:rsidTr="00362D61">
        <w:tblPrEx>
          <w:jc w:val="left"/>
        </w:tblPrEx>
        <w:trPr>
          <w:cnfStyle w:val="000000100000"/>
          <w:trHeight w:val="2742"/>
        </w:trPr>
        <w:tc>
          <w:tcPr>
            <w:cnfStyle w:val="001000000000"/>
            <w:tcW w:w="1418" w:type="pct"/>
            <w:shd w:val="clear" w:color="auto" w:fill="DEEAF6"/>
          </w:tcPr>
          <w:p w:rsidR="00362D61" w:rsidRDefault="00642988">
            <w:pPr>
              <w:rPr>
                <w:color w:val="000000"/>
              </w:rPr>
            </w:pPr>
            <w:r>
              <w:rPr>
                <w:color w:val="000000"/>
              </w:rPr>
              <w:t>Yönetim ve Denetim Hizmetleri</w:t>
            </w:r>
          </w:p>
          <w:p w:rsidR="00362D61" w:rsidRDefault="00362D61">
            <w:pPr>
              <w:rPr>
                <w:color w:val="000000"/>
              </w:rPr>
            </w:pPr>
          </w:p>
        </w:tc>
        <w:tc>
          <w:tcPr>
            <w:tcW w:w="3582" w:type="pct"/>
            <w:shd w:val="clear" w:color="auto" w:fill="DEEAF6"/>
          </w:tcPr>
          <w:p w:rsidR="00362D61" w:rsidRDefault="00642988">
            <w:pPr>
              <w:spacing w:before="120"/>
              <w:cnfStyle w:val="000000100000"/>
              <w:rPr>
                <w:color w:val="000000"/>
              </w:rPr>
            </w:pPr>
            <w:r>
              <w:rPr>
                <w:color w:val="000000"/>
              </w:rPr>
              <w:t>1. İstatistikî verilerin toplanması, analizi ve yayınlaması</w:t>
            </w:r>
          </w:p>
          <w:p w:rsidR="00362D61" w:rsidRDefault="00642988">
            <w:pPr>
              <w:spacing w:before="120"/>
              <w:cnfStyle w:val="000000100000"/>
              <w:rPr>
                <w:color w:val="000000"/>
              </w:rPr>
            </w:pPr>
            <w:r>
              <w:rPr>
                <w:color w:val="000000"/>
              </w:rPr>
              <w:t>2. Öğretim programlarının uygulamalarını izlemek ve rehberlik faaliyetlerinin yürütülmesi</w:t>
            </w:r>
          </w:p>
          <w:p w:rsidR="00362D61" w:rsidRDefault="00642988">
            <w:pPr>
              <w:spacing w:before="120"/>
              <w:cnfStyle w:val="000000100000"/>
              <w:rPr>
                <w:color w:val="000000"/>
              </w:rPr>
            </w:pPr>
            <w:r>
              <w:rPr>
                <w:color w:val="000000"/>
              </w:rPr>
              <w:t>3. Eğitim-öğretim ve yönetim faaliyetlerinin denetim ve değerlendirme çalışmalarının yapılması</w:t>
            </w:r>
          </w:p>
          <w:p w:rsidR="00362D61" w:rsidRDefault="00642988">
            <w:pPr>
              <w:spacing w:before="120"/>
              <w:cnfStyle w:val="000000100000"/>
              <w:rPr>
                <w:color w:val="000000"/>
              </w:rPr>
            </w:pPr>
            <w:r>
              <w:rPr>
                <w:color w:val="000000"/>
              </w:rPr>
              <w:t>4. İzleme ve değerlendirme raporlarının hazırlanması</w:t>
            </w:r>
          </w:p>
          <w:p w:rsidR="00362D61" w:rsidRDefault="00642988">
            <w:pPr>
              <w:spacing w:before="120"/>
              <w:cnfStyle w:val="000000100000"/>
              <w:rPr>
                <w:color w:val="000000"/>
              </w:rPr>
            </w:pPr>
            <w:r>
              <w:rPr>
                <w:color w:val="000000"/>
              </w:rPr>
              <w:t>5. l/ilçe millî eğitim müdürlükleri ile eğitim kurumlarının teftiş, denetim, rehberlik, işbaşında yetiştirme ve değerlendirme hizmetlerinin yürütülmesi</w:t>
            </w:r>
          </w:p>
          <w:p w:rsidR="00362D61" w:rsidRDefault="00642988">
            <w:pPr>
              <w:spacing w:before="120"/>
              <w:cnfStyle w:val="000000100000"/>
              <w:rPr>
                <w:color w:val="000000"/>
              </w:rPr>
            </w:pPr>
            <w:r>
              <w:rPr>
                <w:color w:val="000000"/>
              </w:rPr>
              <w:t>6. İnceleme, soruşturma veya ön inceleme raporlarıyla ilgili iş ve işlemlerinin yürütülmesi</w:t>
            </w:r>
          </w:p>
          <w:p w:rsidR="00362D61" w:rsidRDefault="00642988">
            <w:pPr>
              <w:spacing w:before="120"/>
              <w:cnfStyle w:val="000000100000"/>
              <w:rPr>
                <w:color w:val="000000"/>
              </w:rPr>
            </w:pPr>
            <w:r>
              <w:rPr>
                <w:color w:val="000000"/>
              </w:rPr>
              <w:t>7. Müdürlüğümüze bağlı sosyal tesis ve işletmelere ilişkin iş ve işlemlerin yürütülmesi</w:t>
            </w:r>
          </w:p>
          <w:p w:rsidR="00362D61" w:rsidRDefault="00642988">
            <w:pPr>
              <w:cnfStyle w:val="000000100000"/>
              <w:rPr>
                <w:color w:val="000000"/>
              </w:rPr>
            </w:pPr>
            <w:r>
              <w:rPr>
                <w:color w:val="000000"/>
              </w:rPr>
              <w:t>8. Müdürlüğümüz ödeneklerine ilişkin iş ve işlemleri yürütülmesi</w:t>
            </w:r>
          </w:p>
          <w:p w:rsidR="00362D61" w:rsidRDefault="00642988">
            <w:pPr>
              <w:cnfStyle w:val="000000100000"/>
              <w:rPr>
                <w:color w:val="000000"/>
              </w:rPr>
            </w:pPr>
            <w:r>
              <w:rPr>
                <w:color w:val="000000"/>
              </w:rPr>
              <w:t>9. Yatırım programlarının hazırlanması ve izlenmesi</w:t>
            </w:r>
          </w:p>
          <w:p w:rsidR="00362D61" w:rsidRDefault="00642988">
            <w:pPr>
              <w:cnfStyle w:val="000000100000"/>
              <w:rPr>
                <w:color w:val="000000"/>
              </w:rPr>
            </w:pPr>
            <w:r>
              <w:rPr>
                <w:color w:val="000000"/>
              </w:rPr>
              <w:lastRenderedPageBreak/>
              <w:t xml:space="preserve">10. Her kademedeki öğrencilere yönelik dernek ve vakıflar ile gerçek ve diğer tüzel kişilerce açılacak veya işletilecek yurt, pansiyon ve benzeri kurumların açılması, devri, nakli ve kapatılmasıyla ilgili esasların belirlenmesi ve denetimi </w:t>
            </w:r>
          </w:p>
          <w:p w:rsidR="00362D61" w:rsidRDefault="00642988">
            <w:pPr>
              <w:cnfStyle w:val="000000100000"/>
              <w:rPr>
                <w:color w:val="000000"/>
              </w:rPr>
            </w:pPr>
            <w:r>
              <w:rPr>
                <w:color w:val="000000"/>
              </w:rPr>
              <w:t>11. Müdürlüğümüz faaliyetlerine yönelik bilgi edinme, talep, ihbar, şikâyet, görüş ve önerilere ilişkin işlemlerin yürütülmesi</w:t>
            </w:r>
          </w:p>
          <w:p w:rsidR="00362D61" w:rsidRDefault="00362D61">
            <w:pPr>
              <w:pStyle w:val="ListeParagraf"/>
              <w:spacing w:before="120" w:after="0" w:line="240" w:lineRule="auto"/>
              <w:ind w:left="567"/>
              <w:cnfStyle w:val="000000100000"/>
              <w:rPr>
                <w:color w:val="000000"/>
                <w:sz w:val="24"/>
                <w:szCs w:val="24"/>
              </w:rPr>
            </w:pPr>
          </w:p>
        </w:tc>
      </w:tr>
      <w:tr w:rsidR="00362D61" w:rsidTr="00362D61">
        <w:tblPrEx>
          <w:jc w:val="left"/>
        </w:tblPrEx>
        <w:trPr>
          <w:trHeight w:val="1701"/>
        </w:trPr>
        <w:tc>
          <w:tcPr>
            <w:cnfStyle w:val="001000000000"/>
            <w:tcW w:w="1418" w:type="pct"/>
          </w:tcPr>
          <w:p w:rsidR="00362D61" w:rsidRDefault="00642988">
            <w:pPr>
              <w:rPr>
                <w:color w:val="000000"/>
              </w:rPr>
            </w:pPr>
            <w:r>
              <w:rPr>
                <w:color w:val="000000"/>
              </w:rPr>
              <w:lastRenderedPageBreak/>
              <w:t>İnsan Kaynakları</w:t>
            </w:r>
          </w:p>
        </w:tc>
        <w:tc>
          <w:tcPr>
            <w:tcW w:w="3582" w:type="pct"/>
          </w:tcPr>
          <w:p w:rsidR="00362D61" w:rsidRDefault="00642988">
            <w:pPr>
              <w:cnfStyle w:val="000000000000"/>
              <w:rPr>
                <w:color w:val="000000"/>
              </w:rPr>
            </w:pPr>
            <w:r>
              <w:rPr>
                <w:color w:val="000000"/>
              </w:rPr>
              <w:t>1. Çalışanların mesleki gelişimlerine yönelik faaliyetlerin yürütülmesi</w:t>
            </w:r>
          </w:p>
          <w:p w:rsidR="00362D61" w:rsidRDefault="00642988">
            <w:pPr>
              <w:cnfStyle w:val="000000000000"/>
              <w:rPr>
                <w:color w:val="000000"/>
              </w:rPr>
            </w:pPr>
            <w:r>
              <w:rPr>
                <w:color w:val="000000"/>
              </w:rPr>
              <w:t>2 Norm belirleme, atama, görevlendirme, yer değiştirme, terfi ve benzeri özlük işlemlerinin yürütülmesi</w:t>
            </w:r>
          </w:p>
          <w:p w:rsidR="00362D61" w:rsidRDefault="00642988">
            <w:pPr>
              <w:cnfStyle w:val="000000000000"/>
              <w:rPr>
                <w:color w:val="000000"/>
              </w:rPr>
            </w:pPr>
            <w:r>
              <w:rPr>
                <w:color w:val="000000"/>
              </w:rPr>
              <w:t>3. Personelin pasaport ve yurt dışı iş ve işlemlerini yürütmek</w:t>
            </w:r>
          </w:p>
          <w:p w:rsidR="00362D61" w:rsidRDefault="00642988">
            <w:pPr>
              <w:cnfStyle w:val="000000000000"/>
              <w:rPr>
                <w:color w:val="000000"/>
              </w:rPr>
            </w:pPr>
            <w:r>
              <w:rPr>
                <w:color w:val="000000"/>
              </w:rPr>
              <w:t>4.Eğitim ve Öğretim kurumları yöneticilerinin niteliğinin artırılması</w:t>
            </w:r>
          </w:p>
        </w:tc>
      </w:tr>
      <w:tr w:rsidR="00362D61" w:rsidTr="00362D61">
        <w:tblPrEx>
          <w:jc w:val="left"/>
        </w:tblPrEx>
        <w:trPr>
          <w:cnfStyle w:val="000000100000"/>
          <w:trHeight w:val="1119"/>
        </w:trPr>
        <w:tc>
          <w:tcPr>
            <w:cnfStyle w:val="001000000000"/>
            <w:tcW w:w="1418" w:type="pct"/>
            <w:shd w:val="clear" w:color="auto" w:fill="DEEAF6"/>
          </w:tcPr>
          <w:p w:rsidR="00362D61" w:rsidRDefault="00642988">
            <w:pPr>
              <w:rPr>
                <w:color w:val="000000"/>
              </w:rPr>
            </w:pPr>
            <w:r>
              <w:rPr>
                <w:color w:val="000000"/>
              </w:rPr>
              <w:t>Fiziki ve Teknolojik Altyapı</w:t>
            </w:r>
          </w:p>
          <w:p w:rsidR="00362D61" w:rsidRDefault="00362D61">
            <w:pPr>
              <w:ind w:firstLine="567"/>
              <w:rPr>
                <w:color w:val="000000"/>
              </w:rPr>
            </w:pPr>
          </w:p>
        </w:tc>
        <w:tc>
          <w:tcPr>
            <w:tcW w:w="3582" w:type="pct"/>
            <w:shd w:val="clear" w:color="auto" w:fill="DEEAF6"/>
          </w:tcPr>
          <w:p w:rsidR="00362D61" w:rsidRDefault="00642988">
            <w:pPr>
              <w:cnfStyle w:val="000000100000"/>
              <w:rPr>
                <w:color w:val="000000"/>
              </w:rPr>
            </w:pPr>
            <w:r>
              <w:rPr>
                <w:color w:val="000000"/>
              </w:rPr>
              <w:t>1. Okul ve kurum binaları dâhil, taşınmazlara ilişkin her türlü yapım, bakım ve onarım işlerini ve bunlara ait kontrol, koordinasyon ve mimari proje çalışmalarının yürütülmesi</w:t>
            </w:r>
          </w:p>
          <w:p w:rsidR="00362D61" w:rsidRDefault="00642988">
            <w:pPr>
              <w:cnfStyle w:val="000000100000"/>
              <w:rPr>
                <w:color w:val="000000"/>
              </w:rPr>
            </w:pPr>
            <w:r>
              <w:rPr>
                <w:color w:val="000000"/>
              </w:rPr>
              <w:t>2. Müdürlüğümüzün taşınır ve taşınmazlarına ilişkin işlemlerin yürütülmesi</w:t>
            </w:r>
          </w:p>
          <w:p w:rsidR="00362D61" w:rsidRDefault="00642988">
            <w:pPr>
              <w:cnfStyle w:val="000000100000"/>
              <w:rPr>
                <w:color w:val="000000"/>
              </w:rPr>
            </w:pPr>
            <w:r>
              <w:rPr>
                <w:color w:val="000000"/>
              </w:rPr>
              <w:t>3. Eğitim ve öğretim teknolojilerinin öğrenme süreçlerinde etkin kullanılmasına yönelik altyapı çalışmalarının yürütülmesi</w:t>
            </w:r>
          </w:p>
          <w:p w:rsidR="00362D61" w:rsidRDefault="00642988">
            <w:pPr>
              <w:cnfStyle w:val="000000100000"/>
              <w:rPr>
                <w:color w:val="000000"/>
              </w:rPr>
            </w:pPr>
            <w:r>
              <w:rPr>
                <w:color w:val="000000"/>
              </w:rPr>
              <w:t>4. Özel okulların arsa tahsisi, teşvik ve vergi muafiyeti ile ilgili iş ve işlemlerinin yürütülmesi</w:t>
            </w:r>
          </w:p>
          <w:p w:rsidR="00362D61" w:rsidRDefault="00642988">
            <w:pPr>
              <w:cnfStyle w:val="000000100000"/>
              <w:rPr>
                <w:color w:val="000000"/>
              </w:rPr>
            </w:pPr>
            <w:r>
              <w:rPr>
                <w:color w:val="000000"/>
              </w:rPr>
              <w:t>5. Kamulaştırma yoluyla arsa üretimi</w:t>
            </w:r>
          </w:p>
          <w:p w:rsidR="00362D61" w:rsidRDefault="00642988">
            <w:pPr>
              <w:cnfStyle w:val="000000100000"/>
              <w:rPr>
                <w:color w:val="000000"/>
              </w:rPr>
            </w:pPr>
            <w:r>
              <w:rPr>
                <w:color w:val="000000"/>
              </w:rPr>
              <w:t>6. Hizmet alanlarıyla ilgili bilişim teknolojilerine yönelik çalışmaların yürütülmesi</w:t>
            </w:r>
          </w:p>
          <w:p w:rsidR="00362D61" w:rsidRDefault="00362D61">
            <w:pPr>
              <w:cnfStyle w:val="000000100000"/>
              <w:rPr>
                <w:color w:val="000000"/>
              </w:rPr>
            </w:pPr>
          </w:p>
          <w:p w:rsidR="00362D61" w:rsidRDefault="00362D61">
            <w:pPr>
              <w:cnfStyle w:val="000000100000"/>
              <w:rPr>
                <w:color w:val="000000"/>
              </w:rPr>
            </w:pPr>
          </w:p>
          <w:p w:rsidR="00362D61" w:rsidRDefault="00362D61">
            <w:pPr>
              <w:cnfStyle w:val="000000100000"/>
              <w:rPr>
                <w:color w:val="000000"/>
              </w:rPr>
            </w:pPr>
          </w:p>
        </w:tc>
      </w:tr>
    </w:tbl>
    <w:p w:rsidR="00362D61" w:rsidRDefault="00362D61">
      <w:pPr>
        <w:jc w:val="left"/>
        <w:rPr>
          <w:lang w:eastAsia="en-US"/>
        </w:rPr>
      </w:pPr>
    </w:p>
    <w:bookmarkEnd w:id="62"/>
    <w:bookmarkEnd w:id="63"/>
    <w:bookmarkEnd w:id="64"/>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362D61">
      <w:pPr>
        <w:jc w:val="left"/>
        <w:rPr>
          <w:lang w:eastAsia="en-US"/>
        </w:rPr>
      </w:pPr>
    </w:p>
    <w:p w:rsidR="00362D61" w:rsidRDefault="00642988">
      <w:pPr>
        <w:pStyle w:val="Balk2"/>
        <w:numPr>
          <w:ilvl w:val="0"/>
          <w:numId w:val="10"/>
        </w:numPr>
        <w:spacing w:after="0"/>
        <w:rPr>
          <w:rFonts w:ascii="Calibri" w:hAnsi="Calibri" w:cs="Calibri"/>
          <w:sz w:val="24"/>
          <w:szCs w:val="24"/>
        </w:rPr>
      </w:pPr>
      <w:bookmarkStart w:id="69" w:name="_Toc530061508"/>
      <w:bookmarkStart w:id="70" w:name="_Toc531853193"/>
      <w:bookmarkStart w:id="71" w:name="_Toc532154565"/>
      <w:bookmarkStart w:id="72" w:name="_Toc11922027"/>
      <w:r>
        <w:rPr>
          <w:rFonts w:ascii="Calibri" w:hAnsi="Calibri" w:cs="Calibri"/>
          <w:sz w:val="24"/>
          <w:szCs w:val="24"/>
        </w:rPr>
        <w:t>Paydaş Analizi</w:t>
      </w:r>
      <w:bookmarkEnd w:id="69"/>
      <w:bookmarkEnd w:id="70"/>
      <w:bookmarkEnd w:id="71"/>
      <w:bookmarkEnd w:id="72"/>
    </w:p>
    <w:tbl>
      <w:tblPr>
        <w:tblW w:w="10500" w:type="dxa"/>
        <w:tblCellMar>
          <w:left w:w="70" w:type="dxa"/>
          <w:right w:w="70" w:type="dxa"/>
        </w:tblCellMar>
        <w:tblLook w:val="04A0"/>
      </w:tblPr>
      <w:tblGrid>
        <w:gridCol w:w="3935"/>
        <w:gridCol w:w="655"/>
        <w:gridCol w:w="666"/>
        <w:gridCol w:w="749"/>
        <w:gridCol w:w="749"/>
        <w:gridCol w:w="749"/>
        <w:gridCol w:w="750"/>
        <w:gridCol w:w="749"/>
        <w:gridCol w:w="749"/>
        <w:gridCol w:w="749"/>
      </w:tblGrid>
      <w:tr w:rsidR="00362D61">
        <w:trPr>
          <w:trHeight w:val="2531"/>
        </w:trPr>
        <w:tc>
          <w:tcPr>
            <w:tcW w:w="3935" w:type="dxa"/>
            <w:tcBorders>
              <w:top w:val="single" w:sz="8" w:space="0" w:color="ED7D31"/>
              <w:left w:val="single" w:sz="8" w:space="0" w:color="ED7D31"/>
              <w:bottom w:val="single" w:sz="8" w:space="0" w:color="ED7D31"/>
              <w:right w:val="single" w:sz="8" w:space="0" w:color="auto"/>
            </w:tcBorders>
            <w:shd w:val="clear" w:color="000000" w:fill="ED7D31"/>
            <w:noWrap/>
            <w:vAlign w:val="center"/>
            <w:hideMark/>
          </w:tcPr>
          <w:p w:rsidR="00362D61" w:rsidRDefault="00642988">
            <w:pPr>
              <w:spacing w:after="0" w:line="240" w:lineRule="auto"/>
              <w:jc w:val="left"/>
              <w:rPr>
                <w:rFonts w:ascii="Calibri" w:hAnsi="Calibri" w:cs="Calibri"/>
                <w:b/>
                <w:bCs/>
                <w:color w:val="000000"/>
                <w:sz w:val="20"/>
                <w:szCs w:val="20"/>
              </w:rPr>
            </w:pPr>
            <w:r>
              <w:rPr>
                <w:rFonts w:ascii="Calibri" w:hAnsi="Calibri" w:cs="Calibri"/>
                <w:b/>
                <w:bCs/>
                <w:color w:val="000000"/>
                <w:sz w:val="20"/>
                <w:szCs w:val="20"/>
              </w:rPr>
              <w:t>Faaliyet Alanları</w:t>
            </w:r>
          </w:p>
        </w:tc>
        <w:tc>
          <w:tcPr>
            <w:tcW w:w="655"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362D61" w:rsidRDefault="00642988">
            <w:pPr>
              <w:spacing w:after="0" w:line="240" w:lineRule="auto"/>
              <w:jc w:val="left"/>
              <w:rPr>
                <w:rFonts w:ascii="Calibri" w:hAnsi="Calibri" w:cs="Calibri"/>
                <w:b/>
                <w:bCs/>
                <w:color w:val="000000"/>
                <w:sz w:val="18"/>
                <w:szCs w:val="18"/>
              </w:rPr>
            </w:pPr>
            <w:r>
              <w:rPr>
                <w:rFonts w:ascii="Calibri" w:hAnsi="Calibri" w:cs="Calibri"/>
                <w:b/>
                <w:bCs/>
                <w:color w:val="000000"/>
                <w:sz w:val="18"/>
                <w:szCs w:val="18"/>
              </w:rPr>
              <w:t>Ürün/Hizmet No</w:t>
            </w:r>
          </w:p>
        </w:tc>
        <w:tc>
          <w:tcPr>
            <w:tcW w:w="666"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362D61" w:rsidRDefault="00642988">
            <w:pPr>
              <w:spacing w:after="0" w:line="240" w:lineRule="auto"/>
              <w:jc w:val="left"/>
              <w:rPr>
                <w:rFonts w:ascii="Calibri" w:hAnsi="Calibri" w:cs="Calibri"/>
                <w:b/>
                <w:bCs/>
                <w:color w:val="000000"/>
                <w:sz w:val="18"/>
                <w:szCs w:val="18"/>
              </w:rPr>
            </w:pPr>
            <w:r>
              <w:rPr>
                <w:rFonts w:ascii="Calibri" w:hAnsi="Calibri" w:cs="Calibri"/>
                <w:b/>
                <w:bCs/>
                <w:color w:val="000000"/>
                <w:sz w:val="18"/>
                <w:szCs w:val="18"/>
              </w:rPr>
              <w:t>MUSABEYLİ KAYMAKAMLIĞI</w:t>
            </w:r>
          </w:p>
        </w:tc>
        <w:tc>
          <w:tcPr>
            <w:tcW w:w="749"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362D61" w:rsidRDefault="00642988">
            <w:pPr>
              <w:spacing w:after="0" w:line="240" w:lineRule="auto"/>
              <w:jc w:val="left"/>
              <w:rPr>
                <w:rFonts w:ascii="Calibri" w:hAnsi="Calibri" w:cs="Calibri"/>
                <w:b/>
                <w:bCs/>
                <w:color w:val="000000"/>
                <w:sz w:val="18"/>
                <w:szCs w:val="18"/>
              </w:rPr>
            </w:pPr>
            <w:r>
              <w:rPr>
                <w:rFonts w:ascii="Calibri" w:hAnsi="Calibri" w:cs="Calibri"/>
                <w:b/>
                <w:bCs/>
                <w:color w:val="000000"/>
                <w:sz w:val="18"/>
                <w:szCs w:val="18"/>
              </w:rPr>
              <w:t>İlçe Milli Eğitim Müdürlüğü</w:t>
            </w:r>
          </w:p>
        </w:tc>
        <w:tc>
          <w:tcPr>
            <w:tcW w:w="749"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362D61" w:rsidRDefault="00642988">
            <w:pPr>
              <w:spacing w:after="0" w:line="240" w:lineRule="auto"/>
              <w:jc w:val="left"/>
              <w:rPr>
                <w:rFonts w:ascii="Calibri" w:hAnsi="Calibri" w:cs="Calibri"/>
                <w:b/>
                <w:bCs/>
                <w:color w:val="000000"/>
                <w:sz w:val="18"/>
                <w:szCs w:val="18"/>
              </w:rPr>
            </w:pPr>
            <w:r>
              <w:rPr>
                <w:rFonts w:ascii="Calibri" w:hAnsi="Calibri" w:cs="Calibri"/>
                <w:b/>
                <w:bCs/>
                <w:color w:val="000000"/>
                <w:sz w:val="18"/>
                <w:szCs w:val="18"/>
              </w:rPr>
              <w:t>Personeller</w:t>
            </w:r>
          </w:p>
        </w:tc>
        <w:tc>
          <w:tcPr>
            <w:tcW w:w="749"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362D61" w:rsidRDefault="00642988">
            <w:pPr>
              <w:spacing w:after="0" w:line="240" w:lineRule="auto"/>
              <w:jc w:val="left"/>
              <w:rPr>
                <w:rFonts w:ascii="Calibri" w:hAnsi="Calibri" w:cs="Calibri"/>
                <w:b/>
                <w:bCs/>
                <w:color w:val="000000"/>
                <w:sz w:val="18"/>
                <w:szCs w:val="18"/>
              </w:rPr>
            </w:pPr>
            <w:r>
              <w:rPr>
                <w:rFonts w:ascii="Calibri" w:hAnsi="Calibri" w:cs="Calibri"/>
                <w:b/>
                <w:bCs/>
                <w:color w:val="000000"/>
                <w:sz w:val="18"/>
                <w:szCs w:val="18"/>
              </w:rPr>
              <w:t>Muhtarlık</w:t>
            </w:r>
          </w:p>
        </w:tc>
        <w:tc>
          <w:tcPr>
            <w:tcW w:w="750"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362D61" w:rsidRDefault="00642988">
            <w:pPr>
              <w:spacing w:after="0" w:line="240" w:lineRule="auto"/>
              <w:jc w:val="left"/>
              <w:rPr>
                <w:rFonts w:ascii="Calibri" w:hAnsi="Calibri" w:cs="Calibri"/>
                <w:b/>
                <w:bCs/>
                <w:color w:val="000000"/>
                <w:sz w:val="18"/>
                <w:szCs w:val="18"/>
              </w:rPr>
            </w:pPr>
            <w:r>
              <w:rPr>
                <w:rFonts w:ascii="Calibri" w:hAnsi="Calibri" w:cs="Calibri"/>
                <w:b/>
                <w:bCs/>
                <w:color w:val="000000"/>
                <w:sz w:val="18"/>
                <w:szCs w:val="18"/>
              </w:rPr>
              <w:t>Öğretmenler</w:t>
            </w:r>
          </w:p>
        </w:tc>
        <w:tc>
          <w:tcPr>
            <w:tcW w:w="749"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362D61" w:rsidRDefault="00642988">
            <w:pPr>
              <w:spacing w:after="0" w:line="240" w:lineRule="auto"/>
              <w:jc w:val="left"/>
              <w:rPr>
                <w:rFonts w:ascii="Calibri" w:hAnsi="Calibri" w:cs="Calibri"/>
                <w:b/>
                <w:bCs/>
                <w:color w:val="000000"/>
                <w:sz w:val="18"/>
                <w:szCs w:val="18"/>
              </w:rPr>
            </w:pPr>
            <w:r>
              <w:rPr>
                <w:rFonts w:ascii="Calibri" w:hAnsi="Calibri" w:cs="Calibri"/>
                <w:b/>
                <w:bCs/>
                <w:color w:val="000000"/>
                <w:sz w:val="18"/>
                <w:szCs w:val="18"/>
              </w:rPr>
              <w:t>Okul/kurum Yöneticileri</w:t>
            </w:r>
          </w:p>
        </w:tc>
        <w:tc>
          <w:tcPr>
            <w:tcW w:w="749"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362D61" w:rsidRDefault="00642988">
            <w:pPr>
              <w:spacing w:after="0" w:line="240" w:lineRule="auto"/>
              <w:jc w:val="left"/>
              <w:rPr>
                <w:rFonts w:ascii="Calibri" w:hAnsi="Calibri" w:cs="Calibri"/>
                <w:b/>
                <w:bCs/>
                <w:color w:val="000000"/>
                <w:sz w:val="18"/>
                <w:szCs w:val="18"/>
              </w:rPr>
            </w:pPr>
            <w:r>
              <w:rPr>
                <w:rFonts w:ascii="Calibri" w:hAnsi="Calibri" w:cs="Calibri"/>
                <w:b/>
                <w:bCs/>
                <w:color w:val="000000"/>
                <w:sz w:val="18"/>
                <w:szCs w:val="18"/>
              </w:rPr>
              <w:t>Öğrenci</w:t>
            </w:r>
          </w:p>
        </w:tc>
        <w:tc>
          <w:tcPr>
            <w:tcW w:w="749" w:type="dxa"/>
            <w:tcBorders>
              <w:top w:val="single" w:sz="8" w:space="0" w:color="ED7D31"/>
              <w:left w:val="nil"/>
              <w:bottom w:val="single" w:sz="8" w:space="0" w:color="ED7D31"/>
              <w:right w:val="single" w:sz="8" w:space="0" w:color="auto"/>
            </w:tcBorders>
            <w:shd w:val="clear" w:color="000000" w:fill="ED7D31"/>
            <w:textDirection w:val="btLr"/>
            <w:vAlign w:val="center"/>
            <w:hideMark/>
          </w:tcPr>
          <w:p w:rsidR="00362D61" w:rsidRDefault="00642988">
            <w:pPr>
              <w:spacing w:after="0" w:line="240" w:lineRule="auto"/>
              <w:jc w:val="left"/>
              <w:rPr>
                <w:rFonts w:ascii="Calibri" w:hAnsi="Calibri" w:cs="Calibri"/>
                <w:b/>
                <w:bCs/>
                <w:color w:val="000000"/>
                <w:sz w:val="18"/>
                <w:szCs w:val="18"/>
              </w:rPr>
            </w:pPr>
            <w:r>
              <w:rPr>
                <w:rFonts w:ascii="Calibri" w:hAnsi="Calibri" w:cs="Calibri"/>
                <w:b/>
                <w:bCs/>
                <w:color w:val="000000"/>
                <w:sz w:val="18"/>
                <w:szCs w:val="18"/>
              </w:rPr>
              <w:t>Veliler</w:t>
            </w:r>
          </w:p>
        </w:tc>
      </w:tr>
      <w:tr w:rsidR="00362D61">
        <w:trPr>
          <w:trHeight w:val="319"/>
        </w:trPr>
        <w:tc>
          <w:tcPr>
            <w:tcW w:w="3935" w:type="dxa"/>
            <w:vMerge w:val="restart"/>
            <w:tcBorders>
              <w:top w:val="nil"/>
              <w:left w:val="single" w:sz="8" w:space="0" w:color="F4B083"/>
              <w:bottom w:val="single" w:sz="8" w:space="0" w:color="F4B083"/>
              <w:right w:val="single" w:sz="8" w:space="0" w:color="F4B083"/>
            </w:tcBorders>
            <w:shd w:val="clear" w:color="000000" w:fill="FBE4D5"/>
            <w:vAlign w:val="center"/>
            <w:hideMark/>
          </w:tcPr>
          <w:p w:rsidR="00362D61" w:rsidRDefault="00642988">
            <w:pPr>
              <w:spacing w:after="0" w:line="240" w:lineRule="auto"/>
              <w:jc w:val="left"/>
              <w:rPr>
                <w:rFonts w:ascii="Calibri" w:hAnsi="Calibri" w:cs="Calibri"/>
                <w:b/>
                <w:bCs/>
                <w:color w:val="000000"/>
                <w:sz w:val="20"/>
                <w:szCs w:val="20"/>
              </w:rPr>
            </w:pPr>
            <w:r>
              <w:rPr>
                <w:rFonts w:ascii="Calibri" w:hAnsi="Calibri" w:cs="Calibri"/>
                <w:b/>
                <w:bCs/>
                <w:color w:val="000000"/>
                <w:sz w:val="20"/>
                <w:szCs w:val="20"/>
              </w:rPr>
              <w:t>Eğitim ve Öğretim Faaliyetleri</w:t>
            </w:r>
          </w:p>
        </w:tc>
        <w:tc>
          <w:tcPr>
            <w:tcW w:w="655"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1</w:t>
            </w:r>
          </w:p>
        </w:tc>
        <w:tc>
          <w:tcPr>
            <w:tcW w:w="666"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hideMark/>
          </w:tcPr>
          <w:p w:rsidR="00362D61" w:rsidRDefault="00642988">
            <w:pPr>
              <w:spacing w:after="0" w:line="240" w:lineRule="auto"/>
              <w:jc w:val="left"/>
              <w:rPr>
                <w:color w:val="000000"/>
                <w:sz w:val="16"/>
                <w:szCs w:val="16"/>
              </w:rPr>
            </w:pPr>
            <w: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2</w:t>
            </w:r>
          </w:p>
        </w:tc>
        <w:tc>
          <w:tcPr>
            <w:tcW w:w="666"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3</w:t>
            </w:r>
          </w:p>
        </w:tc>
        <w:tc>
          <w:tcPr>
            <w:tcW w:w="666"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hideMark/>
          </w:tcPr>
          <w:p w:rsidR="00362D61" w:rsidRDefault="00642988">
            <w:pPr>
              <w:spacing w:after="0" w:line="240" w:lineRule="auto"/>
              <w:jc w:val="left"/>
              <w:rPr>
                <w:color w:val="000000"/>
                <w:sz w:val="16"/>
                <w:szCs w:val="16"/>
              </w:rPr>
            </w:pPr>
            <w: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4</w:t>
            </w:r>
          </w:p>
        </w:tc>
        <w:tc>
          <w:tcPr>
            <w:tcW w:w="666"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5</w:t>
            </w:r>
          </w:p>
        </w:tc>
        <w:tc>
          <w:tcPr>
            <w:tcW w:w="666"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6</w:t>
            </w:r>
          </w:p>
        </w:tc>
        <w:tc>
          <w:tcPr>
            <w:tcW w:w="666"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7</w:t>
            </w:r>
          </w:p>
        </w:tc>
        <w:tc>
          <w:tcPr>
            <w:tcW w:w="666"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hideMark/>
          </w:tcPr>
          <w:p w:rsidR="00362D61" w:rsidRDefault="00642988">
            <w:pPr>
              <w:spacing w:after="0" w:line="240" w:lineRule="auto"/>
              <w:jc w:val="left"/>
              <w:rPr>
                <w:color w:val="000000"/>
                <w:sz w:val="16"/>
                <w:szCs w:val="16"/>
              </w:rPr>
            </w:pPr>
            <w: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8</w:t>
            </w:r>
          </w:p>
        </w:tc>
        <w:tc>
          <w:tcPr>
            <w:tcW w:w="666"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hideMark/>
          </w:tcPr>
          <w:p w:rsidR="00362D61" w:rsidRDefault="00642988">
            <w:pPr>
              <w:spacing w:after="0" w:line="240" w:lineRule="auto"/>
              <w:jc w:val="left"/>
              <w:rPr>
                <w:color w:val="000000"/>
                <w:sz w:val="16"/>
                <w:szCs w:val="16"/>
              </w:rPr>
            </w:pPr>
            <w: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9</w:t>
            </w:r>
          </w:p>
        </w:tc>
        <w:tc>
          <w:tcPr>
            <w:tcW w:w="666"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hideMark/>
          </w:tcPr>
          <w:p w:rsidR="00362D61" w:rsidRDefault="00642988">
            <w:pPr>
              <w:spacing w:after="0" w:line="240" w:lineRule="auto"/>
              <w:jc w:val="left"/>
              <w:rPr>
                <w:color w:val="000000"/>
                <w:sz w:val="16"/>
                <w:szCs w:val="16"/>
              </w:rPr>
            </w:pPr>
            <w: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10</w:t>
            </w:r>
          </w:p>
        </w:tc>
        <w:tc>
          <w:tcPr>
            <w:tcW w:w="666"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hideMark/>
          </w:tcPr>
          <w:p w:rsidR="00362D61" w:rsidRDefault="00642988">
            <w:pPr>
              <w:spacing w:after="0" w:line="240" w:lineRule="auto"/>
              <w:jc w:val="left"/>
              <w:rPr>
                <w:color w:val="000000"/>
                <w:sz w:val="16"/>
                <w:szCs w:val="16"/>
              </w:rPr>
            </w:pPr>
            <w: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11</w:t>
            </w:r>
          </w:p>
        </w:tc>
        <w:tc>
          <w:tcPr>
            <w:tcW w:w="666"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34"/>
        </w:trPr>
        <w:tc>
          <w:tcPr>
            <w:tcW w:w="3935" w:type="dxa"/>
            <w:vMerge w:val="restart"/>
            <w:tcBorders>
              <w:top w:val="nil"/>
              <w:left w:val="single" w:sz="8" w:space="0" w:color="F4B083"/>
              <w:bottom w:val="single" w:sz="8" w:space="0" w:color="F4B083"/>
              <w:right w:val="single" w:sz="8" w:space="0" w:color="F4B083"/>
            </w:tcBorders>
            <w:shd w:val="clear" w:color="auto" w:fill="auto"/>
            <w:vAlign w:val="center"/>
            <w:hideMark/>
          </w:tcPr>
          <w:p w:rsidR="00362D61" w:rsidRDefault="00642988">
            <w:pPr>
              <w:spacing w:after="0" w:line="240" w:lineRule="auto"/>
              <w:jc w:val="left"/>
              <w:rPr>
                <w:rFonts w:ascii="Calibri" w:hAnsi="Calibri" w:cs="Calibri"/>
                <w:b/>
                <w:bCs/>
                <w:color w:val="000000"/>
                <w:sz w:val="20"/>
                <w:szCs w:val="20"/>
              </w:rPr>
            </w:pPr>
            <w:r>
              <w:rPr>
                <w:rFonts w:ascii="Calibri" w:hAnsi="Calibri" w:cs="Calibri"/>
                <w:b/>
                <w:bCs/>
                <w:color w:val="000000"/>
                <w:sz w:val="20"/>
                <w:szCs w:val="20"/>
              </w:rPr>
              <w:t>Bilimsel, Kültürel, Sanatsal ve Sportif Faaliyetler</w:t>
            </w:r>
          </w:p>
        </w:tc>
        <w:tc>
          <w:tcPr>
            <w:tcW w:w="655"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1</w:t>
            </w:r>
          </w:p>
        </w:tc>
        <w:tc>
          <w:tcPr>
            <w:tcW w:w="666"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362D61">
            <w:pPr>
              <w:spacing w:after="0" w:line="240" w:lineRule="auto"/>
              <w:jc w:val="left"/>
              <w:rPr>
                <w:color w:val="000000"/>
                <w:sz w:val="16"/>
                <w:szCs w:val="16"/>
              </w:rPr>
            </w:pPr>
          </w:p>
        </w:tc>
        <w:tc>
          <w:tcPr>
            <w:tcW w:w="750"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hideMark/>
          </w:tcPr>
          <w:p w:rsidR="00362D61" w:rsidRDefault="00642988">
            <w:pPr>
              <w:spacing w:after="0" w:line="240" w:lineRule="auto"/>
              <w:jc w:val="left"/>
              <w:rPr>
                <w:color w:val="000000"/>
                <w:sz w:val="16"/>
                <w:szCs w:val="16"/>
              </w:rPr>
            </w:pPr>
            <w: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2</w:t>
            </w:r>
          </w:p>
        </w:tc>
        <w:tc>
          <w:tcPr>
            <w:tcW w:w="666"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362D61">
            <w:pPr>
              <w:spacing w:after="0" w:line="240" w:lineRule="auto"/>
              <w:jc w:val="left"/>
              <w:rPr>
                <w:color w:val="000000"/>
                <w:sz w:val="16"/>
                <w:szCs w:val="16"/>
              </w:rPr>
            </w:pPr>
          </w:p>
        </w:tc>
        <w:tc>
          <w:tcPr>
            <w:tcW w:w="750"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hideMark/>
          </w:tcPr>
          <w:p w:rsidR="00362D61" w:rsidRDefault="00642988">
            <w:pPr>
              <w:spacing w:after="0" w:line="240" w:lineRule="auto"/>
              <w:jc w:val="left"/>
              <w:rPr>
                <w:color w:val="000000"/>
                <w:sz w:val="16"/>
                <w:szCs w:val="16"/>
              </w:rPr>
            </w:pPr>
            <w: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3</w:t>
            </w:r>
          </w:p>
        </w:tc>
        <w:tc>
          <w:tcPr>
            <w:tcW w:w="666"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362D61">
            <w:pPr>
              <w:spacing w:after="0" w:line="240" w:lineRule="auto"/>
              <w:jc w:val="left"/>
              <w:rPr>
                <w:color w:val="000000"/>
                <w:sz w:val="16"/>
                <w:szCs w:val="16"/>
              </w:rPr>
            </w:pPr>
          </w:p>
        </w:tc>
        <w:tc>
          <w:tcPr>
            <w:tcW w:w="750"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hideMark/>
          </w:tcPr>
          <w:p w:rsidR="00362D61" w:rsidRDefault="00642988">
            <w:pPr>
              <w:spacing w:after="0" w:line="240" w:lineRule="auto"/>
              <w:jc w:val="left"/>
              <w:rPr>
                <w:color w:val="000000"/>
                <w:sz w:val="16"/>
                <w:szCs w:val="16"/>
              </w:rPr>
            </w:pPr>
            <w: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4</w:t>
            </w:r>
          </w:p>
        </w:tc>
        <w:tc>
          <w:tcPr>
            <w:tcW w:w="666"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362D61">
            <w:pPr>
              <w:spacing w:after="0" w:line="240" w:lineRule="auto"/>
              <w:jc w:val="left"/>
              <w:rPr>
                <w:color w:val="000000"/>
                <w:sz w:val="16"/>
                <w:szCs w:val="16"/>
              </w:rPr>
            </w:pPr>
          </w:p>
        </w:tc>
        <w:tc>
          <w:tcPr>
            <w:tcW w:w="750"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hideMark/>
          </w:tcPr>
          <w:p w:rsidR="00362D61" w:rsidRDefault="00642988">
            <w:pPr>
              <w:spacing w:after="0" w:line="240" w:lineRule="auto"/>
              <w:jc w:val="left"/>
              <w:rPr>
                <w:color w:val="000000"/>
                <w:sz w:val="16"/>
                <w:szCs w:val="16"/>
              </w:rPr>
            </w:pPr>
            <w: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19"/>
        </w:trPr>
        <w:tc>
          <w:tcPr>
            <w:tcW w:w="3935" w:type="dxa"/>
            <w:vMerge w:val="restart"/>
            <w:tcBorders>
              <w:top w:val="nil"/>
              <w:left w:val="single" w:sz="8" w:space="0" w:color="F4B083"/>
              <w:bottom w:val="single" w:sz="8" w:space="0" w:color="F4B083"/>
              <w:right w:val="single" w:sz="8" w:space="0" w:color="F4B083"/>
            </w:tcBorders>
            <w:shd w:val="clear" w:color="auto" w:fill="auto"/>
            <w:vAlign w:val="center"/>
            <w:hideMark/>
          </w:tcPr>
          <w:p w:rsidR="00362D61" w:rsidRDefault="00642988">
            <w:pPr>
              <w:spacing w:after="0" w:line="240" w:lineRule="auto"/>
              <w:jc w:val="left"/>
              <w:rPr>
                <w:rFonts w:ascii="Calibri" w:hAnsi="Calibri" w:cs="Calibri"/>
                <w:b/>
                <w:bCs/>
                <w:color w:val="000000"/>
                <w:sz w:val="20"/>
                <w:szCs w:val="20"/>
              </w:rPr>
            </w:pPr>
            <w:r>
              <w:rPr>
                <w:rFonts w:ascii="Calibri" w:hAnsi="Calibri" w:cs="Calibri"/>
                <w:b/>
                <w:bCs/>
                <w:color w:val="000000"/>
                <w:sz w:val="20"/>
                <w:szCs w:val="20"/>
              </w:rPr>
              <w:t>Ölçme ve Değerlendirme</w:t>
            </w:r>
          </w:p>
        </w:tc>
        <w:tc>
          <w:tcPr>
            <w:tcW w:w="655"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1</w:t>
            </w:r>
          </w:p>
        </w:tc>
        <w:tc>
          <w:tcPr>
            <w:tcW w:w="666"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362D61">
            <w:pPr>
              <w:spacing w:after="0" w:line="240" w:lineRule="auto"/>
              <w:jc w:val="left"/>
              <w:rPr>
                <w:color w:val="000000"/>
                <w:sz w:val="16"/>
                <w:szCs w:val="16"/>
              </w:rPr>
            </w:pPr>
          </w:p>
        </w:tc>
        <w:tc>
          <w:tcPr>
            <w:tcW w:w="750"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2</w:t>
            </w:r>
          </w:p>
        </w:tc>
        <w:tc>
          <w:tcPr>
            <w:tcW w:w="666"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362D61">
            <w:pPr>
              <w:spacing w:after="0" w:line="240" w:lineRule="auto"/>
              <w:jc w:val="left"/>
              <w:rPr>
                <w:color w:val="000000"/>
                <w:sz w:val="16"/>
                <w:szCs w:val="16"/>
              </w:rPr>
            </w:pPr>
          </w:p>
        </w:tc>
        <w:tc>
          <w:tcPr>
            <w:tcW w:w="750"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3</w:t>
            </w:r>
          </w:p>
        </w:tc>
        <w:tc>
          <w:tcPr>
            <w:tcW w:w="666"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362D61">
            <w:pPr>
              <w:spacing w:after="0" w:line="240" w:lineRule="auto"/>
              <w:jc w:val="left"/>
              <w:rPr>
                <w:color w:val="000000"/>
                <w:sz w:val="16"/>
                <w:szCs w:val="16"/>
              </w:rPr>
            </w:pPr>
          </w:p>
        </w:tc>
        <w:tc>
          <w:tcPr>
            <w:tcW w:w="750"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4</w:t>
            </w:r>
          </w:p>
        </w:tc>
        <w:tc>
          <w:tcPr>
            <w:tcW w:w="666"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362D61">
            <w:pPr>
              <w:spacing w:after="0" w:line="240" w:lineRule="auto"/>
              <w:jc w:val="left"/>
              <w:rPr>
                <w:color w:val="000000"/>
                <w:sz w:val="16"/>
                <w:szCs w:val="16"/>
              </w:rPr>
            </w:pPr>
          </w:p>
        </w:tc>
        <w:tc>
          <w:tcPr>
            <w:tcW w:w="750"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5</w:t>
            </w:r>
          </w:p>
        </w:tc>
        <w:tc>
          <w:tcPr>
            <w:tcW w:w="666"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362D61">
            <w:pPr>
              <w:spacing w:after="0" w:line="240" w:lineRule="auto"/>
              <w:jc w:val="left"/>
              <w:rPr>
                <w:color w:val="000000"/>
                <w:sz w:val="16"/>
                <w:szCs w:val="16"/>
              </w:rPr>
            </w:pPr>
          </w:p>
        </w:tc>
        <w:tc>
          <w:tcPr>
            <w:tcW w:w="750"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972"/>
        </w:trPr>
        <w:tc>
          <w:tcPr>
            <w:tcW w:w="3935" w:type="dxa"/>
            <w:vMerge w:val="restart"/>
            <w:tcBorders>
              <w:top w:val="nil"/>
              <w:left w:val="single" w:sz="8" w:space="0" w:color="F4B083"/>
              <w:bottom w:val="single" w:sz="8" w:space="0" w:color="F4B083"/>
              <w:right w:val="single" w:sz="8" w:space="0" w:color="F4B083"/>
            </w:tcBorders>
            <w:shd w:val="clear" w:color="000000" w:fill="FBE4D5"/>
            <w:vAlign w:val="center"/>
            <w:hideMark/>
          </w:tcPr>
          <w:p w:rsidR="00362D61" w:rsidRDefault="00642988">
            <w:pPr>
              <w:spacing w:after="0" w:line="240" w:lineRule="auto"/>
              <w:jc w:val="left"/>
              <w:rPr>
                <w:rFonts w:ascii="Calibri" w:hAnsi="Calibri" w:cs="Calibri"/>
                <w:b/>
                <w:bCs/>
                <w:color w:val="000000"/>
                <w:sz w:val="20"/>
                <w:szCs w:val="20"/>
              </w:rPr>
            </w:pPr>
            <w:r>
              <w:rPr>
                <w:rFonts w:ascii="Calibri" w:hAnsi="Calibri" w:cs="Calibri"/>
                <w:b/>
                <w:bCs/>
                <w:color w:val="000000"/>
                <w:sz w:val="20"/>
                <w:szCs w:val="20"/>
              </w:rPr>
              <w:t>Araştırma, Geliştirme, Proje ve Protokoller</w:t>
            </w:r>
          </w:p>
        </w:tc>
        <w:tc>
          <w:tcPr>
            <w:tcW w:w="655"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1</w:t>
            </w:r>
          </w:p>
        </w:tc>
        <w:tc>
          <w:tcPr>
            <w:tcW w:w="666"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000000" w:fill="FBE4D5"/>
            <w:noWrap/>
            <w:vAlign w:val="center"/>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000000" w:fill="FBE4D5"/>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000000" w:fill="FBE4D5"/>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r w:rsidR="00362D61">
        <w:trPr>
          <w:trHeight w:val="319"/>
        </w:trPr>
        <w:tc>
          <w:tcPr>
            <w:tcW w:w="3935" w:type="dxa"/>
            <w:vMerge/>
            <w:tcBorders>
              <w:top w:val="nil"/>
              <w:left w:val="single" w:sz="8" w:space="0" w:color="F4B083"/>
              <w:bottom w:val="single" w:sz="8" w:space="0" w:color="F4B083"/>
              <w:right w:val="single" w:sz="8" w:space="0" w:color="F4B083"/>
            </w:tcBorders>
            <w:vAlign w:val="center"/>
            <w:hideMark/>
          </w:tcPr>
          <w:p w:rsidR="00362D61" w:rsidRDefault="00362D61">
            <w:pPr>
              <w:spacing w:after="0" w:line="240" w:lineRule="auto"/>
              <w:jc w:val="left"/>
              <w:rPr>
                <w:rFonts w:ascii="Calibri" w:hAnsi="Calibri" w:cs="Calibri"/>
                <w:b/>
                <w:bCs/>
                <w:color w:val="000000"/>
                <w:sz w:val="20"/>
                <w:szCs w:val="20"/>
              </w:rPr>
            </w:pPr>
          </w:p>
        </w:tc>
        <w:tc>
          <w:tcPr>
            <w:tcW w:w="655"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16"/>
                <w:szCs w:val="16"/>
              </w:rPr>
            </w:pPr>
            <w:r>
              <w:rPr>
                <w:rFonts w:ascii="Calibri" w:hAnsi="Calibri" w:cs="Calibri"/>
                <w:color w:val="000000"/>
                <w:sz w:val="16"/>
                <w:szCs w:val="16"/>
              </w:rPr>
              <w:t>2</w:t>
            </w:r>
          </w:p>
        </w:tc>
        <w:tc>
          <w:tcPr>
            <w:tcW w:w="666"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c>
          <w:tcPr>
            <w:tcW w:w="749" w:type="dxa"/>
            <w:tcBorders>
              <w:top w:val="nil"/>
              <w:left w:val="nil"/>
              <w:bottom w:val="single" w:sz="8" w:space="0" w:color="F4B083"/>
              <w:right w:val="single" w:sz="8" w:space="0" w:color="F4B083"/>
            </w:tcBorders>
            <w:shd w:val="clear" w:color="auto" w:fill="auto"/>
            <w:noWrap/>
            <w:vAlign w:val="center"/>
          </w:tcPr>
          <w:p w:rsidR="00362D61" w:rsidRDefault="00362D61">
            <w:pPr>
              <w:spacing w:after="0" w:line="240" w:lineRule="auto"/>
              <w:jc w:val="left"/>
              <w:rPr>
                <w:color w:val="000000"/>
                <w:sz w:val="16"/>
                <w:szCs w:val="16"/>
              </w:rPr>
            </w:pP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50"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color w:val="000000"/>
                <w:sz w:val="16"/>
                <w:szCs w:val="16"/>
              </w:rPr>
            </w:pPr>
            <w:r>
              <w:rPr>
                <w:color w:val="000000"/>
                <w:sz w:val="16"/>
                <w:szCs w:val="16"/>
              </w:rPr>
              <w:t>√</w:t>
            </w:r>
          </w:p>
        </w:tc>
        <w:tc>
          <w:tcPr>
            <w:tcW w:w="749" w:type="dxa"/>
            <w:tcBorders>
              <w:top w:val="nil"/>
              <w:left w:val="nil"/>
              <w:bottom w:val="single" w:sz="8" w:space="0" w:color="F4B083"/>
              <w:right w:val="single" w:sz="8" w:space="0" w:color="F4B083"/>
            </w:tcBorders>
            <w:shd w:val="clear" w:color="auto" w:fill="auto"/>
            <w:noWrap/>
            <w:hideMark/>
          </w:tcPr>
          <w:p w:rsidR="00362D61" w:rsidRDefault="00642988">
            <w:pPr>
              <w:spacing w:after="0" w:line="240" w:lineRule="auto"/>
              <w:jc w:val="left"/>
              <w:rPr>
                <w:rFonts w:ascii="Calibri" w:hAnsi="Calibri" w:cs="Calibri"/>
                <w:color w:val="000000"/>
                <w:sz w:val="20"/>
                <w:szCs w:val="20"/>
              </w:rPr>
            </w:pPr>
            <w:r>
              <w:t>√</w:t>
            </w:r>
          </w:p>
        </w:tc>
        <w:tc>
          <w:tcPr>
            <w:tcW w:w="749" w:type="dxa"/>
            <w:tcBorders>
              <w:top w:val="nil"/>
              <w:left w:val="nil"/>
              <w:bottom w:val="single" w:sz="8" w:space="0" w:color="F4B083"/>
              <w:right w:val="single" w:sz="8" w:space="0" w:color="F4B083"/>
            </w:tcBorders>
            <w:shd w:val="clear" w:color="auto" w:fill="auto"/>
            <w:noWrap/>
            <w:vAlign w:val="center"/>
            <w:hideMark/>
          </w:tcPr>
          <w:p w:rsidR="00362D61" w:rsidRDefault="00642988">
            <w:pPr>
              <w:spacing w:after="0" w:line="240" w:lineRule="auto"/>
              <w:jc w:val="left"/>
              <w:rPr>
                <w:rFonts w:ascii="Calibri" w:hAnsi="Calibri" w:cs="Calibri"/>
                <w:color w:val="000000"/>
                <w:sz w:val="20"/>
                <w:szCs w:val="20"/>
              </w:rPr>
            </w:pPr>
            <w:r>
              <w:rPr>
                <w:rFonts w:ascii="Calibri" w:hAnsi="Calibri" w:cs="Calibri"/>
                <w:color w:val="000000"/>
                <w:sz w:val="20"/>
                <w:szCs w:val="20"/>
              </w:rPr>
              <w:t> </w:t>
            </w:r>
          </w:p>
        </w:tc>
      </w:tr>
    </w:tbl>
    <w:p w:rsidR="00362D61" w:rsidRDefault="00362D61">
      <w:pPr>
        <w:jc w:val="left"/>
        <w:rPr>
          <w:lang w:eastAsia="en-US"/>
        </w:rPr>
      </w:pPr>
    </w:p>
    <w:p w:rsidR="00362D61" w:rsidRDefault="00642988">
      <w:pPr>
        <w:ind w:firstLine="708"/>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362D61" w:rsidRDefault="00362D61">
      <w:pPr>
        <w:ind w:firstLine="708"/>
      </w:pPr>
    </w:p>
    <w:p w:rsidR="00362D61" w:rsidRDefault="00362D61">
      <w:pPr>
        <w:jc w:val="left"/>
        <w:rPr>
          <w:rFonts w:ascii="Calibri" w:eastAsia="Calibri" w:hAnsi="Calibri" w:cs="Calibri"/>
          <w:b/>
          <w:lang w:eastAsia="en-US"/>
        </w:rPr>
      </w:pPr>
    </w:p>
    <w:p w:rsidR="00362D61" w:rsidRDefault="00362D61">
      <w:pPr>
        <w:jc w:val="left"/>
        <w:rPr>
          <w:rFonts w:ascii="Calibri" w:eastAsia="Calibri" w:hAnsi="Calibri" w:cs="Calibri"/>
          <w:b/>
          <w:lang w:eastAsia="en-US"/>
        </w:rPr>
      </w:pPr>
    </w:p>
    <w:p w:rsidR="00362D61" w:rsidRDefault="00642988">
      <w:pPr>
        <w:jc w:val="left"/>
        <w:rPr>
          <w:rFonts w:ascii="Calibri" w:eastAsia="Calibri" w:hAnsi="Calibri" w:cs="Calibri"/>
          <w:b/>
          <w:lang w:eastAsia="en-US"/>
        </w:rPr>
      </w:pPr>
      <w:r>
        <w:rPr>
          <w:rFonts w:ascii="Calibri" w:eastAsia="Calibri" w:hAnsi="Calibri" w:cs="Calibri"/>
          <w:b/>
          <w:lang w:eastAsia="en-US"/>
        </w:rPr>
        <w:lastRenderedPageBreak/>
        <w:t>Şekil 3:</w:t>
      </w:r>
      <w:r>
        <w:rPr>
          <w:rFonts w:ascii="Calibri" w:eastAsia="Calibri" w:hAnsi="Calibri" w:cs="Calibri"/>
          <w:lang w:eastAsia="en-US"/>
        </w:rPr>
        <w:t xml:space="preserve"> Kurumumuz</w:t>
      </w:r>
    </w:p>
    <w:p w:rsidR="00362D61" w:rsidRDefault="00642988">
      <w:pPr>
        <w:ind w:firstLine="708"/>
      </w:pPr>
      <w:r>
        <w:rPr>
          <w:noProof/>
        </w:rPr>
        <w:drawing>
          <wp:inline distT="0" distB="0" distL="0" distR="0">
            <wp:extent cx="3924299" cy="2571750"/>
            <wp:effectExtent l="0" t="0" r="0" b="0"/>
            <wp:docPr id="107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62D61" w:rsidRDefault="00362D61"/>
    <w:p w:rsidR="00362D61" w:rsidRDefault="00362D61"/>
    <w:p w:rsidR="00362D61" w:rsidRDefault="00642988">
      <w:r>
        <w:t xml:space="preserve">Paydaş anketlerine ilişkin ortaya çıkan temel sonuçlara altta yer verilmiştir: </w:t>
      </w:r>
    </w:p>
    <w:p w:rsidR="00362D61" w:rsidRDefault="00642988">
      <w:pPr>
        <w:pStyle w:val="Balk3"/>
        <w:rPr>
          <w:rFonts w:ascii="Book Antiqua" w:hAnsi="Book Antiqua"/>
        </w:rPr>
      </w:pPr>
      <w:r>
        <w:rPr>
          <w:noProof/>
          <w:lang w:eastAsia="tr-TR"/>
        </w:rPr>
        <w:drawing>
          <wp:anchor distT="0" distB="0" distL="114300" distR="114300" simplePos="0" relativeHeight="251654144" behindDoc="0" locked="0" layoutInCell="1" allowOverlap="1">
            <wp:simplePos x="0" y="0"/>
            <wp:positionH relativeFrom="column">
              <wp:posOffset>0</wp:posOffset>
            </wp:positionH>
            <wp:positionV relativeFrom="paragraph">
              <wp:posOffset>370840</wp:posOffset>
            </wp:positionV>
            <wp:extent cx="6327140" cy="3196590"/>
            <wp:effectExtent l="0" t="0" r="0" b="0"/>
            <wp:wrapSquare wrapText="bothSides"/>
            <wp:docPr id="107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ascii="Book Antiqua" w:hAnsi="Book Antiqua"/>
        </w:rPr>
        <w:t>Öğrenci Anketi Sonuçları:</w:t>
      </w:r>
      <w:r>
        <w:rPr>
          <w:noProof/>
        </w:rPr>
        <w:t xml:space="preserve"> </w:t>
      </w:r>
    </w:p>
    <w:p w:rsidR="00362D61" w:rsidRDefault="00362D61">
      <w:pPr>
        <w:rPr>
          <w:lang w:eastAsia="en-US"/>
        </w:rPr>
      </w:pPr>
    </w:p>
    <w:p w:rsidR="00362D61" w:rsidRDefault="001E5B60">
      <w:r>
        <w:t xml:space="preserve">BOZKAYA </w:t>
      </w:r>
      <w:proofErr w:type="spellStart"/>
      <w:r>
        <w:t>İLKOKULUna</w:t>
      </w:r>
      <w:proofErr w:type="spellEnd"/>
      <w:r>
        <w:t xml:space="preserve"> katılan 22</w:t>
      </w:r>
      <w:r w:rsidR="00642988">
        <w:t xml:space="preserve"> öğrenci üzerinden; 14 maddelik anket düzenlenmiştir. Anket tam puanı 5810  olup bunun üzerinden 1761 puan Kesinlikle Katılıyorum, 2508  puan Katılıyorum,849  puan Karasızım,486 puan Kısmen  Katılıyorum, 206 puan Katılmıyorum sonucu çıkmıştır.</w:t>
      </w:r>
    </w:p>
    <w:p w:rsidR="00362D61" w:rsidRDefault="00362D61"/>
    <w:p w:rsidR="00362D61" w:rsidRDefault="00362D61"/>
    <w:p w:rsidR="00362D61" w:rsidRDefault="00362D61"/>
    <w:p w:rsidR="00362D61" w:rsidRDefault="00362D61"/>
    <w:p w:rsidR="00362D61" w:rsidRDefault="00642988">
      <w:pPr>
        <w:pStyle w:val="Balk3"/>
        <w:rPr>
          <w:rFonts w:ascii="Book Antiqua" w:hAnsi="Book Antiqua"/>
        </w:rPr>
      </w:pPr>
      <w:r>
        <w:rPr>
          <w:rFonts w:ascii="Book Antiqua" w:hAnsi="Book Antiqua"/>
        </w:rPr>
        <w:lastRenderedPageBreak/>
        <w:t>Öğretmen Anketi Sonuçları:</w:t>
      </w:r>
    </w:p>
    <w:p w:rsidR="00362D61" w:rsidRDefault="00642988">
      <w:pPr>
        <w:rPr>
          <w:noProof/>
        </w:rPr>
      </w:pPr>
      <w:r>
        <w:rPr>
          <w:noProof/>
        </w:rPr>
        <w:drawing>
          <wp:inline distT="0" distB="0" distL="114300" distR="114300">
            <wp:extent cx="6488582" cy="3196743"/>
            <wp:effectExtent l="0" t="0" r="0" b="0"/>
            <wp:docPr id="107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62D61" w:rsidRDefault="00362D61">
      <w:pPr>
        <w:rPr>
          <w:noProof/>
        </w:rPr>
      </w:pPr>
    </w:p>
    <w:p w:rsidR="00362D61" w:rsidRDefault="00642988">
      <w:r>
        <w:t>Saraylı   İlkokulu 53öğretmen üzerinden; 11 maddelik anket düzenlenmiştir. Anket tam puanı 616 olup bunun üzerinden 244 puan Kesinlikle Katılıyorum, 198 puan Katılıyorum, 58 puan Karasızım, 64 puan  Katılmıyorum, 52 puan  Kesinlikle Katılmıyorum sonucu çıkmıştır.</w:t>
      </w:r>
    </w:p>
    <w:p w:rsidR="00362D61" w:rsidRDefault="00362D61"/>
    <w:p w:rsidR="00362D61" w:rsidRDefault="00642988">
      <w:pPr>
        <w:pStyle w:val="Balk3"/>
        <w:rPr>
          <w:rFonts w:ascii="Book Antiqua" w:hAnsi="Book Antiqua"/>
          <w:szCs w:val="24"/>
        </w:rPr>
      </w:pPr>
      <w:r>
        <w:rPr>
          <w:rFonts w:ascii="Book Antiqua" w:hAnsi="Book Antiqua"/>
          <w:szCs w:val="24"/>
        </w:rPr>
        <w:t>Veli Anketi Sonuçları:</w:t>
      </w:r>
    </w:p>
    <w:p w:rsidR="00362D61" w:rsidRDefault="00642988">
      <w:pPr>
        <w:rPr>
          <w:lang w:eastAsia="en-US"/>
        </w:rPr>
      </w:pPr>
      <w:r>
        <w:rPr>
          <w:noProof/>
        </w:rPr>
        <w:drawing>
          <wp:inline distT="0" distB="0" distL="114300" distR="114300">
            <wp:extent cx="5486400" cy="3200400"/>
            <wp:effectExtent l="0" t="0" r="0" b="0"/>
            <wp:docPr id="107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62D61" w:rsidRDefault="00362D61">
      <w:pPr>
        <w:rPr>
          <w:noProof/>
        </w:rPr>
      </w:pPr>
    </w:p>
    <w:p w:rsidR="00362D61" w:rsidRDefault="00642988">
      <w:r>
        <w:t>BOZKAYA İLKOKULU katılan 10 veli üzerinden; 14 maddelik anket düzenlenmiştir. Anket tam puanı 5810 olup bunun üzerinden 1761 puan Kesinlikle Katılıyorum, 2321 puan Katılıyorum, 849 puan Karasızım, 486 puan Kısmen Katılıyorum, 206 puan Katılmıyorum sonucu çıkmıştır.</w:t>
      </w:r>
    </w:p>
    <w:p w:rsidR="00362D61" w:rsidRDefault="00642988">
      <w:pPr>
        <w:pStyle w:val="Balk2"/>
        <w:rPr>
          <w:rFonts w:ascii="Calibri" w:hAnsi="Calibri" w:cs="Calibri"/>
          <w:sz w:val="24"/>
          <w:szCs w:val="24"/>
        </w:rPr>
      </w:pPr>
      <w:bookmarkStart w:id="73" w:name="_Toc530061509"/>
      <w:bookmarkStart w:id="74" w:name="_Toc531853194"/>
      <w:bookmarkStart w:id="75" w:name="_Toc532154566"/>
      <w:bookmarkStart w:id="76" w:name="_Toc11922028"/>
      <w:r>
        <w:rPr>
          <w:rFonts w:ascii="Calibri" w:hAnsi="Calibri" w:cs="Calibri"/>
          <w:sz w:val="24"/>
          <w:szCs w:val="24"/>
        </w:rPr>
        <w:lastRenderedPageBreak/>
        <w:t>Kuruluş İçi Analiz</w:t>
      </w:r>
      <w:bookmarkEnd w:id="73"/>
      <w:bookmarkEnd w:id="74"/>
      <w:bookmarkEnd w:id="75"/>
      <w:bookmarkEnd w:id="76"/>
    </w:p>
    <w:p w:rsidR="00362D61" w:rsidRDefault="00642988">
      <w:pPr>
        <w:pStyle w:val="Balk4"/>
        <w:rPr>
          <w:rFonts w:ascii="Calibri" w:hAnsi="Calibri" w:cs="Calibri"/>
          <w:szCs w:val="24"/>
        </w:rPr>
      </w:pPr>
      <w:bookmarkStart w:id="77" w:name="_Toc531853195"/>
      <w:bookmarkStart w:id="78" w:name="_Toc532154567"/>
      <w:r>
        <w:rPr>
          <w:rFonts w:ascii="Calibri" w:hAnsi="Calibri" w:cs="Calibri"/>
          <w:szCs w:val="24"/>
        </w:rPr>
        <w:t>Kurum Kültürü Analizi</w:t>
      </w:r>
      <w:bookmarkEnd w:id="77"/>
      <w:bookmarkEnd w:id="78"/>
    </w:p>
    <w:p w:rsidR="00362D61" w:rsidRDefault="00642988">
      <w:pPr>
        <w:tabs>
          <w:tab w:val="left" w:pos="1080"/>
        </w:tabs>
        <w:ind w:firstLine="709"/>
        <w:jc w:val="left"/>
        <w:rPr>
          <w:rFonts w:ascii="Calibri" w:hAnsi="Calibri" w:cs="Calibri"/>
        </w:rPr>
      </w:pPr>
      <w:r>
        <w:rPr>
          <w:rFonts w:ascii="Calibri" w:hAnsi="Calibri" w:cs="Calibri"/>
        </w:rPr>
        <w:t xml:space="preserve">Müdürlüğümüzde kurum kültürünün oluşturulması için iş ve işlemlerde birim içi ve birimler arası koordinasyon sağlanmaktadır. Birimlerde görevlendirilen personel, katıldığı hizmet içi eğitimlere, ilgi ve yeteneklerine göre belirlenmektedir. Müdürlüğümüzde görevli şube müdürleri, birim şefleri ve birim personeli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 içi eğitim faaliyetlerine katılımları teşvik edilmektedir. Stratejik Yönetim Sürecinde karar alma mekanizması işletilirken iç ve dış paydaşların görüşleri dikkate alınmaktadır. Müdürlüğümüz çalışmalarına etki düzeyleri ve önemleri değerlendirilerek beklenti ve öneriler, karar alma mekanizmasına dâhil edilmektedir. Çalışmalar kurgulanırken dönemsel, çevresel, sosyolojik ve benzeri değişkenler dikkate alınmakta, sorunların çözümü ve ihtiyaçların giderilmesi amacıyla yapılan çalışmalarda bu değişkenler değerlendirilmektedir. </w:t>
      </w:r>
    </w:p>
    <w:p w:rsidR="00362D61" w:rsidRDefault="00642988">
      <w:pPr>
        <w:ind w:firstLine="709"/>
        <w:jc w:val="left"/>
        <w:rPr>
          <w:rFonts w:ascii="Calibri" w:hAnsi="Calibri" w:cs="Calibri"/>
        </w:rPr>
      </w:pPr>
      <w:r>
        <w:rPr>
          <w:rFonts w:ascii="Calibri" w:hAnsi="Calibri" w:cs="Calibri"/>
        </w:rPr>
        <w:t>Stratejik plan hazırlanması çalışmaları kapsamında yapılan tüm faaliyetler İlçe Milli Eğitim Müdürümüzün bilgileri ve tensipleri dâhilinde yürütülmektedir. Ancak stratejik planlama ve izleme-değerlendirme çalışmaları başta olmak üzere “Stratejik Yönetim Süreci” ile ilgili iş ve işlemleri koordine edecek nitelikte personelin yeterli sayıda bulunmaması, bu alanda çalışan personelin yerinin değiştirilmesi ve konudaki ihtiyacın giderilmesi zorunluluğunu ortaya koymaktadır.</w:t>
      </w:r>
    </w:p>
    <w:p w:rsidR="00362D61" w:rsidRDefault="00642988">
      <w:pPr>
        <w:ind w:firstLine="709"/>
        <w:jc w:val="left"/>
        <w:rPr>
          <w:rFonts w:ascii="Calibri" w:eastAsia="Calibri" w:hAnsi="Calibri" w:cs="Calibri"/>
        </w:rPr>
      </w:pPr>
      <w:r>
        <w:rPr>
          <w:rFonts w:ascii="Calibri" w:eastAsia="Calibri" w:hAnsi="Calibri" w:cs="Calibri"/>
        </w:rPr>
        <w:t xml:space="preserve">2024-2028 Stratejik Plan hazırlık çalışmaları kapsamında analiz çalışmalarında elde edilen bulgu, sonuç, öneri ve değerlendirmeler aşağıda sunulmuştur. </w:t>
      </w:r>
    </w:p>
    <w:p w:rsidR="00362D61" w:rsidRDefault="00642988">
      <w:pPr>
        <w:ind w:firstLine="709"/>
        <w:jc w:val="left"/>
        <w:rPr>
          <w:rFonts w:ascii="Calibri" w:eastAsia="Calibri" w:hAnsi="Calibri" w:cs="Calibri"/>
          <w:b/>
          <w:bCs/>
          <w:color w:val="5DCEAF"/>
        </w:rPr>
      </w:pPr>
      <w:r>
        <w:rPr>
          <w:rFonts w:ascii="Calibri" w:eastAsia="Calibri" w:hAnsi="Calibri" w:cs="Calibri"/>
          <w:b/>
          <w:bCs/>
        </w:rPr>
        <w:t>Çalışma sonuçlarına göre geliştirmeye açık alanlar öncelik sırasına göre aşağıda sıralanmıştır;</w:t>
      </w:r>
    </w:p>
    <w:p w:rsidR="00362D61" w:rsidRDefault="00642988">
      <w:pPr>
        <w:pStyle w:val="ListeParagraf"/>
        <w:spacing w:after="120" w:line="259" w:lineRule="auto"/>
        <w:ind w:left="786"/>
        <w:jc w:val="left"/>
        <w:rPr>
          <w:rFonts w:cs="Calibri"/>
          <w:color w:val="000000"/>
          <w:sz w:val="24"/>
          <w:szCs w:val="24"/>
        </w:rPr>
      </w:pPr>
      <w:r>
        <w:rPr>
          <w:rFonts w:cs="Calibri"/>
          <w:color w:val="202124"/>
          <w:spacing w:val="3"/>
          <w:sz w:val="24"/>
          <w:szCs w:val="24"/>
          <w:shd w:val="clear" w:color="auto" w:fill="FFFFFF"/>
        </w:rPr>
        <w:t xml:space="preserve"> 1-  Halk Eğitim Merkezleri ile iş birliği artırma</w:t>
      </w:r>
    </w:p>
    <w:p w:rsidR="00362D61" w:rsidRDefault="00642988">
      <w:pPr>
        <w:pStyle w:val="ListeParagraf"/>
        <w:spacing w:after="120" w:line="259" w:lineRule="auto"/>
        <w:ind w:left="426"/>
        <w:jc w:val="left"/>
        <w:rPr>
          <w:rFonts w:cs="Calibri"/>
          <w:color w:val="000000"/>
          <w:sz w:val="24"/>
          <w:szCs w:val="24"/>
        </w:rPr>
      </w:pPr>
      <w:r>
        <w:rPr>
          <w:rFonts w:cs="Calibri"/>
          <w:color w:val="000000"/>
          <w:spacing w:val="3"/>
          <w:sz w:val="24"/>
          <w:szCs w:val="24"/>
          <w:shd w:val="clear" w:color="auto" w:fill="FFFFFF"/>
        </w:rPr>
        <w:t xml:space="preserve">       2-  Mesleki ve teknik eğitimde  istihdamı artırma </w:t>
      </w:r>
    </w:p>
    <w:p w:rsidR="00362D61" w:rsidRDefault="00642988">
      <w:pPr>
        <w:pStyle w:val="ListeParagraf"/>
        <w:numPr>
          <w:ilvl w:val="0"/>
          <w:numId w:val="26"/>
        </w:numPr>
        <w:spacing w:after="120" w:line="259" w:lineRule="auto"/>
        <w:jc w:val="left"/>
        <w:rPr>
          <w:rFonts w:cs="Calibri"/>
          <w:color w:val="000000"/>
          <w:sz w:val="24"/>
          <w:szCs w:val="24"/>
        </w:rPr>
      </w:pPr>
      <w:r>
        <w:rPr>
          <w:rFonts w:cs="Calibri"/>
          <w:color w:val="000000"/>
          <w:spacing w:val="3"/>
          <w:sz w:val="24"/>
          <w:szCs w:val="24"/>
          <w:shd w:val="clear" w:color="auto" w:fill="FFFFFF"/>
        </w:rPr>
        <w:t xml:space="preserve">Okul binası, bahçe, spor salonu vb. imkânlarının </w:t>
      </w:r>
      <w:r>
        <w:rPr>
          <w:rFonts w:cs="Calibri"/>
          <w:color w:val="000000"/>
          <w:sz w:val="24"/>
          <w:szCs w:val="24"/>
        </w:rPr>
        <w:t>çoğaltılması</w:t>
      </w:r>
    </w:p>
    <w:p w:rsidR="00362D61" w:rsidRDefault="00642988">
      <w:pPr>
        <w:pStyle w:val="ListeParagraf"/>
        <w:numPr>
          <w:ilvl w:val="0"/>
          <w:numId w:val="26"/>
        </w:numPr>
        <w:spacing w:after="120" w:line="259" w:lineRule="auto"/>
        <w:jc w:val="left"/>
        <w:rPr>
          <w:rFonts w:cs="Calibri"/>
          <w:color w:val="000000"/>
          <w:sz w:val="24"/>
          <w:szCs w:val="24"/>
        </w:rPr>
      </w:pPr>
      <w:r>
        <w:rPr>
          <w:rFonts w:cs="Calibri"/>
          <w:color w:val="000000"/>
          <w:spacing w:val="3"/>
          <w:sz w:val="24"/>
          <w:szCs w:val="24"/>
          <w:shd w:val="clear" w:color="auto" w:fill="FFFFFF"/>
        </w:rPr>
        <w:t>Kurumumuzun çevre düzenlemesini güzelleştirmek</w:t>
      </w:r>
    </w:p>
    <w:p w:rsidR="00362D61" w:rsidRDefault="00642988">
      <w:pPr>
        <w:pStyle w:val="ListeParagraf"/>
        <w:numPr>
          <w:ilvl w:val="0"/>
          <w:numId w:val="26"/>
        </w:numPr>
        <w:spacing w:after="120" w:line="259" w:lineRule="auto"/>
        <w:jc w:val="left"/>
        <w:rPr>
          <w:rFonts w:cs="Calibri"/>
          <w:color w:val="000000"/>
          <w:sz w:val="24"/>
          <w:szCs w:val="24"/>
        </w:rPr>
      </w:pPr>
      <w:r>
        <w:rPr>
          <w:rFonts w:cs="Calibri"/>
          <w:color w:val="000000"/>
          <w:spacing w:val="3"/>
          <w:sz w:val="24"/>
          <w:szCs w:val="24"/>
          <w:shd w:val="clear" w:color="auto" w:fill="FFFFFF"/>
        </w:rPr>
        <w:t>Kurumumuz sosyal imkânlarını artırmak</w:t>
      </w:r>
    </w:p>
    <w:p w:rsidR="00362D61" w:rsidRDefault="00642988">
      <w:pPr>
        <w:jc w:val="left"/>
        <w:rPr>
          <w:rFonts w:ascii="Calibri" w:eastAsia="Calibri" w:hAnsi="Calibri" w:cs="Calibri"/>
          <w:b/>
          <w:bCs/>
          <w:color w:val="000000"/>
        </w:rPr>
      </w:pPr>
      <w:r>
        <w:rPr>
          <w:rFonts w:ascii="Calibri" w:eastAsia="Calibri" w:hAnsi="Calibri" w:cs="Calibri"/>
          <w:b/>
          <w:bCs/>
          <w:color w:val="000000"/>
        </w:rPr>
        <w:t xml:space="preserve">           Gerçekleştirilen analizlere göre kurumun güçlü olduğu alanlar öncelik sırasına göre:</w:t>
      </w:r>
    </w:p>
    <w:p w:rsidR="00362D61" w:rsidRDefault="00642988">
      <w:pPr>
        <w:pStyle w:val="ListeParagraf"/>
        <w:numPr>
          <w:ilvl w:val="0"/>
          <w:numId w:val="27"/>
        </w:numPr>
        <w:spacing w:after="120" w:line="259" w:lineRule="auto"/>
        <w:jc w:val="left"/>
        <w:rPr>
          <w:rFonts w:cs="Calibri"/>
          <w:color w:val="000000"/>
          <w:sz w:val="24"/>
          <w:szCs w:val="24"/>
        </w:rPr>
      </w:pPr>
      <w:r>
        <w:rPr>
          <w:rFonts w:cs="Calibri"/>
          <w:color w:val="000000"/>
          <w:sz w:val="24"/>
          <w:szCs w:val="24"/>
        </w:rPr>
        <w:t>Kurumumuz erişebilirdir</w:t>
      </w:r>
    </w:p>
    <w:p w:rsidR="00362D61" w:rsidRDefault="00642988">
      <w:pPr>
        <w:pStyle w:val="ListeParagraf"/>
        <w:numPr>
          <w:ilvl w:val="0"/>
          <w:numId w:val="27"/>
        </w:numPr>
        <w:spacing w:after="120" w:line="259" w:lineRule="auto"/>
        <w:jc w:val="left"/>
        <w:rPr>
          <w:rFonts w:cs="Calibri"/>
          <w:color w:val="000000"/>
          <w:sz w:val="24"/>
          <w:szCs w:val="24"/>
        </w:rPr>
      </w:pPr>
      <w:r>
        <w:rPr>
          <w:rFonts w:cs="Calibri"/>
          <w:color w:val="000000"/>
          <w:sz w:val="24"/>
          <w:szCs w:val="24"/>
        </w:rPr>
        <w:t>Kurumumuz çözüm odaklıdır.</w:t>
      </w:r>
    </w:p>
    <w:p w:rsidR="00362D61" w:rsidRDefault="00642988">
      <w:pPr>
        <w:pStyle w:val="ListeParagraf"/>
        <w:numPr>
          <w:ilvl w:val="0"/>
          <w:numId w:val="27"/>
        </w:numPr>
        <w:spacing w:after="120" w:line="259" w:lineRule="auto"/>
        <w:jc w:val="left"/>
        <w:rPr>
          <w:rFonts w:cs="Calibri"/>
          <w:color w:val="000000"/>
          <w:sz w:val="24"/>
          <w:szCs w:val="24"/>
        </w:rPr>
      </w:pPr>
      <w:r>
        <w:rPr>
          <w:rFonts w:cs="Calibri"/>
          <w:color w:val="000000"/>
          <w:sz w:val="24"/>
          <w:szCs w:val="24"/>
        </w:rPr>
        <w:t>Kurumumuz insan haklarına önem verir.</w:t>
      </w:r>
    </w:p>
    <w:p w:rsidR="00362D61" w:rsidRDefault="00642988">
      <w:pPr>
        <w:pStyle w:val="ListeParagraf"/>
        <w:numPr>
          <w:ilvl w:val="0"/>
          <w:numId w:val="27"/>
        </w:numPr>
        <w:spacing w:after="120" w:line="259" w:lineRule="auto"/>
        <w:jc w:val="left"/>
        <w:rPr>
          <w:rFonts w:cs="Calibri"/>
          <w:color w:val="000000"/>
          <w:sz w:val="24"/>
          <w:szCs w:val="24"/>
        </w:rPr>
      </w:pPr>
      <w:r>
        <w:rPr>
          <w:rFonts w:cs="Calibri"/>
          <w:color w:val="000000"/>
          <w:spacing w:val="3"/>
          <w:sz w:val="24"/>
          <w:szCs w:val="24"/>
          <w:shd w:val="clear" w:color="auto" w:fill="FFFFFF"/>
        </w:rPr>
        <w:t>Kurumumuz bireysel farklılıklara saygı gösterir.</w:t>
      </w:r>
    </w:p>
    <w:p w:rsidR="00362D61" w:rsidRDefault="00642988">
      <w:pPr>
        <w:pStyle w:val="ListeParagraf"/>
        <w:numPr>
          <w:ilvl w:val="0"/>
          <w:numId w:val="27"/>
        </w:numPr>
        <w:spacing w:after="120" w:line="259" w:lineRule="auto"/>
        <w:jc w:val="left"/>
        <w:rPr>
          <w:rFonts w:cs="Calibri"/>
          <w:color w:val="000000"/>
          <w:sz w:val="24"/>
          <w:szCs w:val="24"/>
        </w:rPr>
      </w:pPr>
      <w:r>
        <w:rPr>
          <w:rFonts w:cs="Calibri"/>
          <w:color w:val="000000"/>
          <w:spacing w:val="3"/>
          <w:sz w:val="24"/>
          <w:szCs w:val="24"/>
          <w:shd w:val="clear" w:color="auto" w:fill="FFFFFF"/>
        </w:rPr>
        <w:t>Kurumumuzun çalışmaları hizmet odaklıdır.</w:t>
      </w:r>
    </w:p>
    <w:p w:rsidR="00362D61" w:rsidRDefault="00642988">
      <w:pPr>
        <w:pStyle w:val="ListeParagraf"/>
        <w:numPr>
          <w:ilvl w:val="0"/>
          <w:numId w:val="27"/>
        </w:numPr>
        <w:spacing w:after="120" w:line="259" w:lineRule="auto"/>
        <w:jc w:val="left"/>
        <w:rPr>
          <w:rFonts w:cs="Calibri"/>
          <w:color w:val="000000"/>
          <w:sz w:val="24"/>
          <w:szCs w:val="24"/>
        </w:rPr>
      </w:pPr>
      <w:r>
        <w:rPr>
          <w:rStyle w:val="myxfac"/>
          <w:rFonts w:cs="Calibri"/>
          <w:color w:val="000000"/>
          <w:spacing w:val="3"/>
          <w:sz w:val="24"/>
          <w:szCs w:val="24"/>
          <w:shd w:val="clear" w:color="auto" w:fill="FFFFFF"/>
        </w:rPr>
        <w:t>Kurumumuz etik değerlere sahiptir.</w:t>
      </w:r>
    </w:p>
    <w:p w:rsidR="00362D61" w:rsidRDefault="00642988">
      <w:pPr>
        <w:pStyle w:val="ListeParagraf"/>
        <w:numPr>
          <w:ilvl w:val="0"/>
          <w:numId w:val="27"/>
        </w:numPr>
        <w:spacing w:after="120" w:line="259" w:lineRule="auto"/>
        <w:jc w:val="left"/>
        <w:rPr>
          <w:rFonts w:cs="Calibri"/>
          <w:color w:val="000000"/>
          <w:sz w:val="24"/>
          <w:szCs w:val="24"/>
        </w:rPr>
      </w:pPr>
      <w:r>
        <w:rPr>
          <w:rFonts w:cs="Calibri"/>
          <w:color w:val="000000"/>
          <w:spacing w:val="3"/>
          <w:sz w:val="24"/>
          <w:szCs w:val="24"/>
          <w:shd w:val="clear" w:color="auto" w:fill="FFFFFF"/>
        </w:rPr>
        <w:t>Kurumumuz teknolojik imkânlar sunar.</w:t>
      </w:r>
    </w:p>
    <w:p w:rsidR="00362D61" w:rsidRDefault="00642988">
      <w:pPr>
        <w:pStyle w:val="ListeParagraf"/>
        <w:numPr>
          <w:ilvl w:val="0"/>
          <w:numId w:val="27"/>
        </w:numPr>
        <w:spacing w:after="120" w:line="259" w:lineRule="auto"/>
        <w:jc w:val="left"/>
        <w:rPr>
          <w:rFonts w:cs="Calibri"/>
          <w:color w:val="000000"/>
          <w:sz w:val="24"/>
          <w:szCs w:val="24"/>
        </w:rPr>
      </w:pPr>
      <w:r>
        <w:rPr>
          <w:rFonts w:cs="Calibri"/>
          <w:color w:val="000000"/>
          <w:spacing w:val="3"/>
          <w:sz w:val="24"/>
          <w:szCs w:val="24"/>
          <w:shd w:val="clear" w:color="auto" w:fill="FFFFFF"/>
        </w:rPr>
        <w:t>Kurumumuz güvenlidir.</w:t>
      </w:r>
    </w:p>
    <w:p w:rsidR="00362D61" w:rsidRDefault="00642988">
      <w:pPr>
        <w:pStyle w:val="ListeParagraf"/>
        <w:numPr>
          <w:ilvl w:val="0"/>
          <w:numId w:val="27"/>
        </w:numPr>
        <w:spacing w:after="120" w:line="259" w:lineRule="auto"/>
        <w:jc w:val="left"/>
        <w:rPr>
          <w:rFonts w:cs="Calibri"/>
          <w:color w:val="000000"/>
          <w:sz w:val="24"/>
          <w:szCs w:val="24"/>
        </w:rPr>
      </w:pPr>
      <w:r>
        <w:rPr>
          <w:rFonts w:cs="Calibri"/>
          <w:color w:val="000000"/>
          <w:spacing w:val="3"/>
          <w:sz w:val="24"/>
          <w:szCs w:val="24"/>
          <w:shd w:val="clear" w:color="auto" w:fill="FFFFFF"/>
        </w:rPr>
        <w:t>Kurumumuz yenilikçidir.</w:t>
      </w:r>
    </w:p>
    <w:p w:rsidR="00362D61" w:rsidRDefault="00642988">
      <w:pPr>
        <w:pStyle w:val="ListeParagraf"/>
        <w:numPr>
          <w:ilvl w:val="0"/>
          <w:numId w:val="27"/>
        </w:numPr>
        <w:spacing w:after="120" w:line="259" w:lineRule="auto"/>
        <w:jc w:val="left"/>
        <w:rPr>
          <w:rFonts w:cs="Calibri"/>
          <w:color w:val="000000"/>
          <w:sz w:val="24"/>
          <w:szCs w:val="24"/>
        </w:rPr>
      </w:pPr>
      <w:r>
        <w:rPr>
          <w:rFonts w:cs="Calibri"/>
          <w:color w:val="000000"/>
          <w:spacing w:val="3"/>
          <w:sz w:val="24"/>
          <w:szCs w:val="24"/>
          <w:shd w:val="clear" w:color="auto" w:fill="FFFFFF"/>
        </w:rPr>
        <w:t>Kurumumuz şeffaftır.</w:t>
      </w:r>
    </w:p>
    <w:p w:rsidR="00362D61" w:rsidRDefault="00642988">
      <w:pPr>
        <w:pStyle w:val="ListeParagraf"/>
        <w:numPr>
          <w:ilvl w:val="0"/>
          <w:numId w:val="27"/>
        </w:numPr>
        <w:spacing w:after="120" w:line="259" w:lineRule="auto"/>
        <w:jc w:val="left"/>
        <w:rPr>
          <w:rFonts w:cs="Calibri"/>
          <w:color w:val="000000"/>
          <w:sz w:val="24"/>
          <w:szCs w:val="24"/>
        </w:rPr>
      </w:pPr>
      <w:r>
        <w:rPr>
          <w:rFonts w:cs="Calibri"/>
          <w:color w:val="000000"/>
          <w:spacing w:val="3"/>
          <w:sz w:val="24"/>
          <w:szCs w:val="24"/>
          <w:shd w:val="clear" w:color="auto" w:fill="FFFFFF"/>
        </w:rPr>
        <w:t>Kurumumuz adildir.</w:t>
      </w:r>
    </w:p>
    <w:p w:rsidR="00362D61" w:rsidRDefault="00642988">
      <w:pPr>
        <w:pStyle w:val="ListeParagraf"/>
        <w:numPr>
          <w:ilvl w:val="0"/>
          <w:numId w:val="27"/>
        </w:numPr>
        <w:spacing w:after="120" w:line="259" w:lineRule="auto"/>
        <w:jc w:val="left"/>
        <w:rPr>
          <w:rFonts w:cs="Calibri"/>
          <w:color w:val="000000"/>
          <w:sz w:val="24"/>
          <w:szCs w:val="24"/>
        </w:rPr>
      </w:pPr>
      <w:r>
        <w:rPr>
          <w:rFonts w:cs="Calibri"/>
          <w:color w:val="000000"/>
          <w:spacing w:val="3"/>
          <w:sz w:val="24"/>
          <w:szCs w:val="24"/>
          <w:shd w:val="clear" w:color="auto" w:fill="FFFFFF"/>
        </w:rPr>
        <w:t>Kurumumuz temizlik faaliyetlerine önem verir.</w:t>
      </w:r>
    </w:p>
    <w:p w:rsidR="00362D61" w:rsidRDefault="00642988">
      <w:pPr>
        <w:pStyle w:val="Balk2"/>
        <w:rPr>
          <w:rFonts w:ascii="Calibri" w:eastAsia="Calibri" w:hAnsi="Calibri" w:cs="Calibri"/>
        </w:rPr>
      </w:pPr>
      <w:r>
        <w:rPr>
          <w:szCs w:val="24"/>
        </w:rPr>
        <w:br w:type="page"/>
      </w:r>
    </w:p>
    <w:p w:rsidR="00362D61" w:rsidRDefault="00362D61">
      <w:pPr>
        <w:jc w:val="left"/>
        <w:rPr>
          <w:rFonts w:ascii="Calibri" w:eastAsia="Calibri" w:hAnsi="Calibri" w:cs="Calibri"/>
          <w:lang w:eastAsia="en-US"/>
        </w:rPr>
      </w:pPr>
    </w:p>
    <w:p w:rsidR="00362D61" w:rsidRDefault="00642988">
      <w:pPr>
        <w:pStyle w:val="Balk4"/>
        <w:rPr>
          <w:rFonts w:ascii="Calibri" w:hAnsi="Calibri" w:cs="Calibri"/>
          <w:szCs w:val="24"/>
        </w:rPr>
      </w:pPr>
      <w:bookmarkStart w:id="79" w:name="_Toc531853196"/>
      <w:bookmarkStart w:id="80" w:name="_Toc532154568"/>
      <w:r>
        <w:rPr>
          <w:rFonts w:ascii="Calibri" w:hAnsi="Calibri" w:cs="Calibri"/>
          <w:szCs w:val="24"/>
        </w:rPr>
        <w:t>Teşkilat Yapısı</w:t>
      </w:r>
      <w:bookmarkEnd w:id="79"/>
      <w:bookmarkEnd w:id="80"/>
    </w:p>
    <w:p w:rsidR="00362D61" w:rsidRDefault="00642988">
      <w:pPr>
        <w:keepNext/>
        <w:ind w:firstLine="709"/>
        <w:jc w:val="left"/>
        <w:rPr>
          <w:rFonts w:ascii="Calibri" w:hAnsi="Calibri" w:cs="Calibri"/>
        </w:rPr>
      </w:pPr>
      <w:r>
        <w:rPr>
          <w:rFonts w:ascii="Calibri" w:hAnsi="Calibri" w:cs="Calibri"/>
        </w:rPr>
        <w:t xml:space="preserve">MUSABEYLİ BOZKAYA İLKOKULU Müdürlüğü </w:t>
      </w:r>
      <w:proofErr w:type="gramStart"/>
      <w:r>
        <w:rPr>
          <w:rFonts w:ascii="Calibri" w:hAnsi="Calibri" w:cs="Calibri"/>
        </w:rPr>
        <w:t>14/09/2011</w:t>
      </w:r>
      <w:proofErr w:type="gramEnd"/>
      <w:r>
        <w:rPr>
          <w:rFonts w:ascii="Calibri" w:hAnsi="Calibri" w:cs="Calibri"/>
        </w:rPr>
        <w:t xml:space="preserve"> tarih ve 28054 sayılı Kanunun 652 sayılı kararname ile yönetim ve organizasyon yapısı belirlenmiş olup iş ve işlemlerini bu kanun doğrultusunda yürütmektedir.</w:t>
      </w:r>
    </w:p>
    <w:p w:rsidR="00362D61" w:rsidRDefault="00642988">
      <w:pPr>
        <w:keepNext/>
        <w:ind w:firstLine="709"/>
        <w:jc w:val="left"/>
        <w:rPr>
          <w:rFonts w:ascii="Calibri" w:hAnsi="Calibri" w:cs="Calibri"/>
        </w:rPr>
      </w:pPr>
      <w:r>
        <w:rPr>
          <w:rFonts w:ascii="Calibri" w:hAnsi="Calibri" w:cs="Calibri"/>
        </w:rPr>
        <w:t>27.06.2019 tarih ve 30814 sayılı Resmi Gazetede yayınlanan Milli Eğitim Bakanlığına bağlı Eğitim Kurumları Yönetici ve Öğretmenlerinin norm kadrolarına ilişkin yönetmelik doğrultusunda oluşturulmuştur.</w:t>
      </w:r>
    </w:p>
    <w:p w:rsidR="00362D61" w:rsidRDefault="00642988">
      <w:pPr>
        <w:keepNext/>
        <w:ind w:firstLine="709"/>
        <w:jc w:val="left"/>
        <w:rPr>
          <w:rFonts w:ascii="Calibri" w:hAnsi="Calibri" w:cs="Calibri"/>
        </w:rPr>
      </w:pPr>
      <w:r>
        <w:rPr>
          <w:rFonts w:ascii="Calibri" w:eastAsia="Calibri" w:hAnsi="Calibri" w:cs="Calibri"/>
          <w:noProof/>
        </w:rPr>
        <w:drawing>
          <wp:anchor distT="0" distB="0" distL="0" distR="0" simplePos="0" relativeHeight="251653120" behindDoc="0" locked="0" layoutInCell="1" allowOverlap="1">
            <wp:simplePos x="0" y="0"/>
            <wp:positionH relativeFrom="margin">
              <wp:posOffset>0</wp:posOffset>
            </wp:positionH>
            <wp:positionV relativeFrom="paragraph">
              <wp:posOffset>275590</wp:posOffset>
            </wp:positionV>
            <wp:extent cx="6657975" cy="5529580"/>
            <wp:effectExtent l="0" t="0" r="0" b="0"/>
            <wp:wrapTopAndBottom/>
            <wp:docPr id="1078" name="Diyagram 5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p>
    <w:p w:rsidR="00362D61" w:rsidRDefault="00362D61">
      <w:pPr>
        <w:keepNext/>
        <w:ind w:firstLine="709"/>
        <w:jc w:val="left"/>
        <w:rPr>
          <w:rFonts w:ascii="Calibri" w:hAnsi="Calibri" w:cs="Calibri"/>
        </w:rPr>
      </w:pPr>
    </w:p>
    <w:p w:rsidR="00362D61" w:rsidRDefault="00642988">
      <w:pPr>
        <w:pStyle w:val="ResimYazs"/>
        <w:keepNext/>
        <w:spacing w:before="240" w:after="120"/>
        <w:jc w:val="left"/>
        <w:rPr>
          <w:rFonts w:ascii="Calibri" w:eastAsia="Calibri" w:hAnsi="Calibri" w:cs="Calibri"/>
          <w:i w:val="0"/>
          <w:iCs w:val="0"/>
          <w:noProof/>
          <w:color w:val="auto"/>
          <w:sz w:val="24"/>
          <w:szCs w:val="24"/>
        </w:rPr>
      </w:pPr>
      <w:bookmarkStart w:id="81" w:name="_Toc531858700"/>
      <w:bookmarkStart w:id="82" w:name="_Toc532154655"/>
      <w:bookmarkStart w:id="83" w:name="_Toc11922075"/>
      <w:r>
        <w:rPr>
          <w:rFonts w:ascii="Calibri" w:hAnsi="Calibri" w:cs="Calibri"/>
          <w:b/>
          <w:i w:val="0"/>
          <w:color w:val="auto"/>
          <w:sz w:val="24"/>
          <w:szCs w:val="24"/>
        </w:rPr>
        <w:t xml:space="preserve">Şekil </w:t>
      </w:r>
      <w:r>
        <w:rPr>
          <w:rFonts w:ascii="Calibri" w:hAnsi="Calibri" w:cs="Calibri"/>
          <w:b/>
          <w:i w:val="0"/>
          <w:noProof/>
          <w:color w:val="auto"/>
          <w:sz w:val="24"/>
          <w:szCs w:val="24"/>
        </w:rPr>
        <w:t>44</w:t>
      </w:r>
      <w:r>
        <w:rPr>
          <w:rFonts w:ascii="Calibri" w:hAnsi="Calibri" w:cs="Calibri"/>
          <w:b/>
          <w:i w:val="0"/>
          <w:color w:val="auto"/>
          <w:sz w:val="24"/>
          <w:szCs w:val="24"/>
        </w:rPr>
        <w:t>:</w:t>
      </w:r>
      <w:r>
        <w:rPr>
          <w:rFonts w:ascii="Calibri" w:eastAsia="Calibri" w:hAnsi="Calibri" w:cs="Calibri"/>
          <w:i w:val="0"/>
          <w:iCs w:val="0"/>
          <w:noProof/>
          <w:color w:val="auto"/>
          <w:sz w:val="24"/>
          <w:szCs w:val="24"/>
        </w:rPr>
        <w:t>MUSABEYLİ BOZKAYA İLKOKULU Teşkilat Şeması</w:t>
      </w:r>
      <w:bookmarkEnd w:id="81"/>
      <w:bookmarkEnd w:id="82"/>
      <w:bookmarkEnd w:id="83"/>
    </w:p>
    <w:p w:rsidR="00362D61" w:rsidRDefault="00642988">
      <w:pPr>
        <w:jc w:val="left"/>
        <w:rPr>
          <w:rFonts w:ascii="Calibri" w:eastAsia="Calibri" w:hAnsi="Calibri" w:cs="Calibri"/>
        </w:rPr>
      </w:pPr>
      <w:r>
        <w:rPr>
          <w:rFonts w:ascii="Calibri" w:eastAsia="Calibri" w:hAnsi="Calibri" w:cs="Calibri"/>
        </w:rPr>
        <w:br w:type="page"/>
      </w:r>
    </w:p>
    <w:p w:rsidR="00362D61" w:rsidRDefault="00642988">
      <w:pPr>
        <w:pStyle w:val="Balk4"/>
        <w:rPr>
          <w:rFonts w:ascii="Calibri" w:hAnsi="Calibri" w:cs="Calibri"/>
          <w:szCs w:val="24"/>
        </w:rPr>
      </w:pPr>
      <w:bookmarkStart w:id="84" w:name="_Toc531853197"/>
      <w:bookmarkStart w:id="85" w:name="_Toc532154569"/>
      <w:r>
        <w:rPr>
          <w:rFonts w:ascii="Calibri" w:hAnsi="Calibri" w:cs="Calibri"/>
          <w:szCs w:val="24"/>
        </w:rPr>
        <w:lastRenderedPageBreak/>
        <w:t>İnsan Kaynakları</w:t>
      </w:r>
      <w:bookmarkEnd w:id="84"/>
      <w:bookmarkEnd w:id="85"/>
    </w:p>
    <w:p w:rsidR="00362D61" w:rsidRDefault="00642988">
      <w:pPr>
        <w:ind w:firstLine="709"/>
        <w:jc w:val="left"/>
        <w:rPr>
          <w:rFonts w:ascii="Calibri" w:eastAsia="Calibri" w:hAnsi="Calibri" w:cs="Calibri"/>
        </w:rPr>
      </w:pPr>
      <w:r>
        <w:rPr>
          <w:rFonts w:ascii="Calibri" w:eastAsia="Calibri" w:hAnsi="Calibri" w:cs="Calibri"/>
        </w:rPr>
        <w:t>Kurumlarda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362D61" w:rsidRDefault="00642988">
      <w:pPr>
        <w:ind w:firstLine="709"/>
        <w:jc w:val="left"/>
        <w:rPr>
          <w:rFonts w:ascii="Calibri" w:eastAsia="Calibri" w:hAnsi="Calibri" w:cs="Calibri"/>
        </w:rPr>
      </w:pPr>
      <w:r>
        <w:rPr>
          <w:rFonts w:ascii="Calibri" w:eastAsia="Calibri" w:hAnsi="Calibri" w:cs="Calibri"/>
        </w:rPr>
        <w:t>BOZKAYA İLKOKULU Müdürlüğü teşkilatı personel dağılımları ve bilgileri aşağıda yer alan tablolarda belirtilmiştir.</w:t>
      </w:r>
    </w:p>
    <w:p w:rsidR="00362D61" w:rsidRDefault="00642988">
      <w:pPr>
        <w:pStyle w:val="ResimYazs"/>
        <w:keepNext/>
        <w:shd w:val="clear" w:color="auto" w:fill="FFFFFF"/>
        <w:tabs>
          <w:tab w:val="center" w:pos="4889"/>
        </w:tabs>
        <w:spacing w:before="240" w:after="0"/>
        <w:jc w:val="left"/>
        <w:rPr>
          <w:rFonts w:ascii="Calibri" w:hAnsi="Calibri" w:cs="Calibri"/>
          <w:b/>
          <w:i w:val="0"/>
          <w:color w:val="auto"/>
          <w:sz w:val="24"/>
          <w:szCs w:val="24"/>
        </w:rPr>
      </w:pPr>
      <w:bookmarkStart w:id="86" w:name="_Toc531797190"/>
      <w:bookmarkStart w:id="87" w:name="_Toc532154697"/>
      <w:r>
        <w:rPr>
          <w:rFonts w:ascii="Calibri" w:hAnsi="Calibri" w:cs="Calibri"/>
          <w:b/>
          <w:i w:val="0"/>
          <w:color w:val="auto"/>
          <w:sz w:val="24"/>
          <w:szCs w:val="24"/>
        </w:rPr>
        <w:tab/>
      </w:r>
      <w:bookmarkStart w:id="88" w:name="_Toc11922061"/>
      <w:r>
        <w:rPr>
          <w:rFonts w:ascii="Calibri" w:hAnsi="Calibri" w:cs="Calibri"/>
          <w:b/>
          <w:i w:val="0"/>
          <w:color w:val="auto"/>
          <w:sz w:val="24"/>
          <w:szCs w:val="24"/>
        </w:rPr>
        <w:t xml:space="preserve">Tablo </w:t>
      </w:r>
      <w:bookmarkEnd w:id="86"/>
      <w:bookmarkEnd w:id="87"/>
      <w:bookmarkEnd w:id="88"/>
      <w:r>
        <w:rPr>
          <w:rFonts w:ascii="Calibri" w:hAnsi="Calibri" w:cs="Calibri"/>
          <w:b/>
          <w:i w:val="0"/>
          <w:color w:val="auto"/>
          <w:sz w:val="24"/>
          <w:szCs w:val="24"/>
        </w:rPr>
        <w:t>7:</w:t>
      </w:r>
      <w:r>
        <w:rPr>
          <w:rFonts w:ascii="Calibri" w:hAnsi="Calibri" w:cs="Calibri"/>
          <w:sz w:val="24"/>
          <w:szCs w:val="24"/>
        </w:rPr>
        <w:t xml:space="preserve"> MUSABEYLİ </w:t>
      </w:r>
      <w:r>
        <w:rPr>
          <w:rFonts w:ascii="Calibri" w:eastAsia="Calibri" w:hAnsi="Calibri" w:cs="Calibri"/>
          <w:sz w:val="24"/>
          <w:szCs w:val="24"/>
        </w:rPr>
        <w:t xml:space="preserve">BOZKAYA </w:t>
      </w:r>
      <w:proofErr w:type="gramStart"/>
      <w:r>
        <w:rPr>
          <w:rFonts w:ascii="Calibri" w:eastAsia="Calibri" w:hAnsi="Calibri" w:cs="Calibri"/>
          <w:sz w:val="24"/>
          <w:szCs w:val="24"/>
        </w:rPr>
        <w:t>İLKOKULU</w:t>
      </w:r>
      <w:r>
        <w:rPr>
          <w:rFonts w:ascii="Calibri" w:eastAsia="Calibri" w:hAnsi="Calibri" w:cs="Calibri"/>
        </w:rPr>
        <w:t xml:space="preserve">  </w:t>
      </w:r>
      <w:r>
        <w:rPr>
          <w:rFonts w:ascii="Calibri" w:hAnsi="Calibri" w:cs="Calibri"/>
          <w:sz w:val="24"/>
          <w:szCs w:val="24"/>
        </w:rPr>
        <w:t>Personel</w:t>
      </w:r>
      <w:proofErr w:type="gramEnd"/>
      <w:r>
        <w:rPr>
          <w:rFonts w:ascii="Calibri" w:hAnsi="Calibri" w:cs="Calibri"/>
          <w:sz w:val="24"/>
          <w:szCs w:val="24"/>
        </w:rPr>
        <w:t xml:space="preserve"> Yapısı</w:t>
      </w:r>
    </w:p>
    <w:tbl>
      <w:tblPr>
        <w:tblStyle w:val="OrtaKlavuz1-Vurgu61"/>
        <w:tblW w:w="4521" w:type="pct"/>
        <w:tblLayout w:type="fixed"/>
        <w:tblLook w:val="04A0"/>
      </w:tblPr>
      <w:tblGrid>
        <w:gridCol w:w="4534"/>
        <w:gridCol w:w="1377"/>
        <w:gridCol w:w="718"/>
        <w:gridCol w:w="1843"/>
        <w:gridCol w:w="950"/>
      </w:tblGrid>
      <w:tr w:rsidR="00362D61" w:rsidTr="00362D61">
        <w:trPr>
          <w:cnfStyle w:val="100000000000"/>
          <w:trHeight w:val="357"/>
        </w:trPr>
        <w:tc>
          <w:tcPr>
            <w:cnfStyle w:val="001000000000"/>
            <w:tcW w:w="5000" w:type="pct"/>
            <w:gridSpan w:val="5"/>
            <w:hideMark/>
          </w:tcPr>
          <w:p w:rsidR="00362D61" w:rsidRDefault="00642988">
            <w:pPr>
              <w:shd w:val="clear" w:color="auto" w:fill="C9F296"/>
              <w:tabs>
                <w:tab w:val="center" w:pos="4781"/>
                <w:tab w:val="right" w:pos="9563"/>
              </w:tabs>
              <w:jc w:val="left"/>
              <w:textAlignment w:val="center"/>
              <w:rPr>
                <w:rFonts w:ascii="Calibri" w:hAnsi="Calibri" w:cs="Calibri"/>
              </w:rPr>
            </w:pPr>
            <w:bookmarkStart w:id="89" w:name="_Toc532154698"/>
            <w:r>
              <w:rPr>
                <w:rFonts w:ascii="Calibri" w:hAnsi="Calibri" w:cs="Calibri"/>
                <w:b w:val="0"/>
                <w:bCs w:val="0"/>
                <w:kern w:val="24"/>
              </w:rPr>
              <w:tab/>
            </w:r>
            <w:r>
              <w:rPr>
                <w:rFonts w:ascii="Calibri" w:hAnsi="Calibri" w:cs="Calibri"/>
                <w:bCs w:val="0"/>
                <w:color w:val="000000"/>
                <w:kern w:val="24"/>
              </w:rPr>
              <w:t xml:space="preserve">PERSONEL DURUMU </w:t>
            </w:r>
            <w:r>
              <w:rPr>
                <w:rFonts w:ascii="Calibri" w:hAnsi="Calibri" w:cs="Calibri"/>
                <w:bCs w:val="0"/>
                <w:kern w:val="24"/>
              </w:rPr>
              <w:tab/>
            </w:r>
          </w:p>
        </w:tc>
      </w:tr>
      <w:tr w:rsidR="00362D61" w:rsidTr="00362D61">
        <w:trPr>
          <w:cnfStyle w:val="000000100000"/>
          <w:trHeight w:val="357"/>
        </w:trPr>
        <w:tc>
          <w:tcPr>
            <w:cnfStyle w:val="001000000000"/>
            <w:tcW w:w="2406" w:type="pct"/>
            <w:shd w:val="clear" w:color="auto" w:fill="FBCFC8"/>
            <w:hideMark/>
          </w:tcPr>
          <w:p w:rsidR="00362D61" w:rsidRDefault="00642988">
            <w:pPr>
              <w:shd w:val="clear" w:color="auto" w:fill="C9F296"/>
              <w:jc w:val="left"/>
              <w:textAlignment w:val="center"/>
              <w:rPr>
                <w:rFonts w:ascii="Calibri" w:hAnsi="Calibri" w:cs="Calibri"/>
              </w:rPr>
            </w:pPr>
            <w:r>
              <w:rPr>
                <w:rFonts w:ascii="Calibri" w:hAnsi="Calibri" w:cs="Calibri"/>
                <w:bCs w:val="0"/>
                <w:color w:val="000000"/>
                <w:kern w:val="24"/>
              </w:rPr>
              <w:t xml:space="preserve">GÖREV ÜNVANI </w:t>
            </w:r>
          </w:p>
        </w:tc>
        <w:tc>
          <w:tcPr>
            <w:tcW w:w="731" w:type="pct"/>
            <w:shd w:val="clear" w:color="auto" w:fill="FBCFC8"/>
            <w:hideMark/>
          </w:tcPr>
          <w:p w:rsidR="00362D61" w:rsidRDefault="00642988">
            <w:pPr>
              <w:shd w:val="clear" w:color="auto" w:fill="C9F296"/>
              <w:jc w:val="left"/>
              <w:textAlignment w:val="center"/>
              <w:cnfStyle w:val="000000100000"/>
              <w:rPr>
                <w:rFonts w:ascii="Calibri" w:hAnsi="Calibri" w:cs="Calibri"/>
              </w:rPr>
            </w:pPr>
            <w:r>
              <w:rPr>
                <w:rFonts w:ascii="Calibri" w:hAnsi="Calibri" w:cs="Calibri"/>
                <w:b/>
                <w:bCs/>
                <w:color w:val="000000"/>
                <w:kern w:val="24"/>
              </w:rPr>
              <w:t xml:space="preserve">TOPLAM </w:t>
            </w:r>
          </w:p>
        </w:tc>
        <w:tc>
          <w:tcPr>
            <w:tcW w:w="381" w:type="pct"/>
            <w:shd w:val="clear" w:color="auto" w:fill="FBCFC8"/>
            <w:hideMark/>
          </w:tcPr>
          <w:p w:rsidR="00362D61" w:rsidRDefault="00642988">
            <w:pPr>
              <w:shd w:val="clear" w:color="auto" w:fill="C9F296"/>
              <w:jc w:val="left"/>
              <w:textAlignment w:val="center"/>
              <w:cnfStyle w:val="000000100000"/>
              <w:rPr>
                <w:rFonts w:ascii="Calibri" w:hAnsi="Calibri" w:cs="Calibri"/>
              </w:rPr>
            </w:pPr>
            <w:r>
              <w:rPr>
                <w:rFonts w:ascii="Calibri" w:hAnsi="Calibri" w:cs="Calibri"/>
                <w:b/>
                <w:bCs/>
                <w:color w:val="000000"/>
                <w:kern w:val="24"/>
              </w:rPr>
              <w:t xml:space="preserve">ASİL </w:t>
            </w:r>
          </w:p>
        </w:tc>
        <w:tc>
          <w:tcPr>
            <w:tcW w:w="978" w:type="pct"/>
            <w:shd w:val="clear" w:color="auto" w:fill="FBCFC8"/>
            <w:hideMark/>
          </w:tcPr>
          <w:p w:rsidR="00362D61" w:rsidRDefault="00642988">
            <w:pPr>
              <w:shd w:val="clear" w:color="auto" w:fill="C9F296"/>
              <w:jc w:val="left"/>
              <w:textAlignment w:val="center"/>
              <w:cnfStyle w:val="000000100000"/>
              <w:rPr>
                <w:rFonts w:ascii="Calibri" w:hAnsi="Calibri" w:cs="Calibri"/>
              </w:rPr>
            </w:pPr>
            <w:r>
              <w:rPr>
                <w:rFonts w:ascii="Calibri" w:hAnsi="Calibri" w:cs="Calibri"/>
                <w:b/>
                <w:bCs/>
                <w:color w:val="000000"/>
                <w:kern w:val="24"/>
              </w:rPr>
              <w:t xml:space="preserve">VEKİL/ÜCRETLİ </w:t>
            </w:r>
          </w:p>
        </w:tc>
        <w:tc>
          <w:tcPr>
            <w:tcW w:w="504" w:type="pct"/>
            <w:shd w:val="clear" w:color="auto" w:fill="FBCFC8"/>
            <w:hideMark/>
          </w:tcPr>
          <w:p w:rsidR="00362D61" w:rsidRDefault="00642988">
            <w:pPr>
              <w:shd w:val="clear" w:color="auto" w:fill="C9F296"/>
              <w:jc w:val="left"/>
              <w:textAlignment w:val="center"/>
              <w:cnfStyle w:val="000000100000"/>
              <w:rPr>
                <w:rFonts w:ascii="Calibri" w:hAnsi="Calibri" w:cs="Calibri"/>
              </w:rPr>
            </w:pPr>
            <w:r>
              <w:rPr>
                <w:rFonts w:ascii="Calibri" w:hAnsi="Calibri" w:cs="Calibri"/>
                <w:b/>
                <w:bCs/>
                <w:color w:val="000000"/>
                <w:kern w:val="24"/>
              </w:rPr>
              <w:t xml:space="preserve">BOŞ </w:t>
            </w:r>
          </w:p>
        </w:tc>
      </w:tr>
      <w:tr w:rsidR="00362D61" w:rsidTr="00362D61">
        <w:trPr>
          <w:trHeight w:val="357"/>
        </w:trPr>
        <w:tc>
          <w:tcPr>
            <w:cnfStyle w:val="001000000000"/>
            <w:tcW w:w="2406" w:type="pct"/>
            <w:hideMark/>
          </w:tcPr>
          <w:p w:rsidR="00362D61" w:rsidRDefault="00642988">
            <w:pPr>
              <w:jc w:val="left"/>
              <w:textAlignment w:val="center"/>
              <w:rPr>
                <w:rFonts w:ascii="Calibri" w:hAnsi="Calibri" w:cs="Calibri"/>
                <w:color w:val="000000"/>
                <w:kern w:val="24"/>
              </w:rPr>
            </w:pPr>
            <w:r>
              <w:rPr>
                <w:rFonts w:ascii="Calibri" w:hAnsi="Calibri" w:cs="Calibri"/>
                <w:bCs w:val="0"/>
                <w:color w:val="000000"/>
                <w:kern w:val="24"/>
              </w:rPr>
              <w:t xml:space="preserve">MÜDÜR YETKİLİ ÖĞRETMEN </w:t>
            </w:r>
          </w:p>
        </w:tc>
        <w:tc>
          <w:tcPr>
            <w:tcW w:w="731" w:type="pct"/>
          </w:tcPr>
          <w:p w:rsidR="00362D61" w:rsidRDefault="00642988">
            <w:pPr>
              <w:jc w:val="left"/>
              <w:textAlignment w:val="center"/>
              <w:cnfStyle w:val="000000000000"/>
              <w:rPr>
                <w:rFonts w:ascii="Calibri" w:hAnsi="Calibri" w:cs="Calibri"/>
              </w:rPr>
            </w:pPr>
            <w:r>
              <w:rPr>
                <w:rFonts w:ascii="Calibri" w:hAnsi="Calibri" w:cs="Calibri"/>
              </w:rPr>
              <w:t>1</w:t>
            </w:r>
          </w:p>
        </w:tc>
        <w:tc>
          <w:tcPr>
            <w:tcW w:w="381" w:type="pct"/>
          </w:tcPr>
          <w:p w:rsidR="00362D61" w:rsidRDefault="00642988">
            <w:pPr>
              <w:jc w:val="left"/>
              <w:textAlignment w:val="center"/>
              <w:cnfStyle w:val="000000000000"/>
              <w:rPr>
                <w:rFonts w:ascii="Calibri" w:hAnsi="Calibri" w:cs="Calibri"/>
              </w:rPr>
            </w:pPr>
            <w:r>
              <w:rPr>
                <w:rFonts w:ascii="Calibri" w:hAnsi="Calibri" w:cs="Calibri"/>
              </w:rPr>
              <w:t>1</w:t>
            </w:r>
          </w:p>
        </w:tc>
        <w:tc>
          <w:tcPr>
            <w:tcW w:w="978" w:type="pct"/>
          </w:tcPr>
          <w:p w:rsidR="00362D61" w:rsidRDefault="00642988">
            <w:pPr>
              <w:jc w:val="left"/>
              <w:textAlignment w:val="center"/>
              <w:cnfStyle w:val="000000000000"/>
              <w:rPr>
                <w:rFonts w:ascii="Calibri" w:hAnsi="Calibri" w:cs="Calibri"/>
              </w:rPr>
            </w:pPr>
            <w:r>
              <w:rPr>
                <w:rFonts w:ascii="Calibri" w:hAnsi="Calibri" w:cs="Calibri"/>
              </w:rPr>
              <w:t>----</w:t>
            </w:r>
          </w:p>
        </w:tc>
        <w:tc>
          <w:tcPr>
            <w:tcW w:w="504" w:type="pct"/>
          </w:tcPr>
          <w:p w:rsidR="00362D61" w:rsidRDefault="00642988">
            <w:pPr>
              <w:jc w:val="left"/>
              <w:textAlignment w:val="center"/>
              <w:cnfStyle w:val="000000000000"/>
              <w:rPr>
                <w:rFonts w:ascii="Calibri" w:hAnsi="Calibri" w:cs="Calibri"/>
              </w:rPr>
            </w:pPr>
            <w:r>
              <w:rPr>
                <w:rFonts w:ascii="Calibri" w:hAnsi="Calibri" w:cs="Calibri"/>
              </w:rPr>
              <w:t>----</w:t>
            </w:r>
          </w:p>
        </w:tc>
      </w:tr>
      <w:tr w:rsidR="00362D61" w:rsidTr="00362D61">
        <w:trPr>
          <w:cnfStyle w:val="000000100000"/>
          <w:trHeight w:val="357"/>
        </w:trPr>
        <w:tc>
          <w:tcPr>
            <w:cnfStyle w:val="001000000000"/>
            <w:tcW w:w="2406" w:type="pct"/>
            <w:hideMark/>
          </w:tcPr>
          <w:p w:rsidR="00362D61" w:rsidRDefault="00642988">
            <w:pPr>
              <w:jc w:val="left"/>
              <w:textAlignment w:val="center"/>
              <w:rPr>
                <w:rFonts w:ascii="Calibri" w:hAnsi="Calibri" w:cs="Calibri"/>
                <w:color w:val="000000"/>
                <w:kern w:val="24"/>
              </w:rPr>
            </w:pPr>
            <w:r>
              <w:rPr>
                <w:rFonts w:ascii="Calibri" w:hAnsi="Calibri" w:cs="Calibri"/>
                <w:bCs w:val="0"/>
                <w:color w:val="000000"/>
                <w:kern w:val="24"/>
              </w:rPr>
              <w:t>ÖĞRETMEN</w:t>
            </w:r>
          </w:p>
        </w:tc>
        <w:tc>
          <w:tcPr>
            <w:tcW w:w="731" w:type="pct"/>
          </w:tcPr>
          <w:p w:rsidR="00362D61" w:rsidRDefault="00805F48">
            <w:pPr>
              <w:jc w:val="left"/>
              <w:textAlignment w:val="center"/>
              <w:cnfStyle w:val="000000100000"/>
              <w:rPr>
                <w:rFonts w:ascii="Calibri" w:hAnsi="Calibri" w:cs="Calibri"/>
              </w:rPr>
            </w:pPr>
            <w:r>
              <w:rPr>
                <w:rFonts w:ascii="Calibri" w:hAnsi="Calibri" w:cs="Calibri"/>
              </w:rPr>
              <w:t>1</w:t>
            </w:r>
          </w:p>
        </w:tc>
        <w:tc>
          <w:tcPr>
            <w:tcW w:w="381" w:type="pct"/>
          </w:tcPr>
          <w:p w:rsidR="00362D61" w:rsidRDefault="00805F48">
            <w:pPr>
              <w:jc w:val="left"/>
              <w:textAlignment w:val="center"/>
              <w:cnfStyle w:val="000000100000"/>
              <w:rPr>
                <w:rFonts w:ascii="Calibri" w:hAnsi="Calibri" w:cs="Calibri"/>
              </w:rPr>
            </w:pPr>
            <w:r>
              <w:rPr>
                <w:rFonts w:ascii="Calibri" w:hAnsi="Calibri" w:cs="Calibri"/>
              </w:rPr>
              <w:t>1</w:t>
            </w:r>
          </w:p>
        </w:tc>
        <w:tc>
          <w:tcPr>
            <w:tcW w:w="978" w:type="pct"/>
          </w:tcPr>
          <w:p w:rsidR="00362D61" w:rsidRDefault="00362D61">
            <w:pPr>
              <w:jc w:val="left"/>
              <w:textAlignment w:val="center"/>
              <w:cnfStyle w:val="000000100000"/>
              <w:rPr>
                <w:rFonts w:ascii="Calibri" w:hAnsi="Calibri" w:cs="Calibri"/>
              </w:rPr>
            </w:pPr>
          </w:p>
        </w:tc>
        <w:tc>
          <w:tcPr>
            <w:tcW w:w="504" w:type="pct"/>
          </w:tcPr>
          <w:p w:rsidR="00362D61" w:rsidRDefault="00642988">
            <w:pPr>
              <w:jc w:val="left"/>
              <w:textAlignment w:val="center"/>
              <w:cnfStyle w:val="000000100000"/>
              <w:rPr>
                <w:rFonts w:ascii="Calibri" w:hAnsi="Calibri" w:cs="Calibri"/>
              </w:rPr>
            </w:pPr>
            <w:r>
              <w:rPr>
                <w:rFonts w:ascii="Calibri" w:hAnsi="Calibri" w:cs="Calibri"/>
              </w:rPr>
              <w:t>---</w:t>
            </w:r>
          </w:p>
        </w:tc>
      </w:tr>
      <w:bookmarkEnd w:id="89"/>
    </w:tbl>
    <w:p w:rsidR="00362D61" w:rsidRDefault="00362D61">
      <w:pPr>
        <w:jc w:val="left"/>
        <w:rPr>
          <w:rFonts w:ascii="Calibri" w:eastAsia="Calibri" w:hAnsi="Calibri" w:cs="Calibri"/>
        </w:rPr>
      </w:pPr>
    </w:p>
    <w:p w:rsidR="00362D61" w:rsidRDefault="00362D61">
      <w:pPr>
        <w:pStyle w:val="ResimYazs"/>
        <w:keepNext/>
        <w:spacing w:before="180" w:after="0"/>
        <w:jc w:val="left"/>
        <w:rPr>
          <w:rFonts w:ascii="Calibri" w:hAnsi="Calibri" w:cs="Calibri"/>
          <w:i w:val="0"/>
          <w:color w:val="auto"/>
          <w:sz w:val="24"/>
          <w:szCs w:val="24"/>
        </w:rPr>
      </w:pPr>
      <w:bookmarkStart w:id="90" w:name="_Toc531797193"/>
      <w:bookmarkStart w:id="91" w:name="_Toc532154700"/>
    </w:p>
    <w:p w:rsidR="00362D61" w:rsidRDefault="00642988">
      <w:pPr>
        <w:pStyle w:val="ResimYazs"/>
        <w:keepNext/>
        <w:spacing w:before="180" w:after="0"/>
        <w:jc w:val="left"/>
        <w:rPr>
          <w:rFonts w:ascii="Calibri" w:eastAsia="Calibri" w:hAnsi="Calibri" w:cs="Calibri"/>
          <w:i w:val="0"/>
          <w:iCs w:val="0"/>
          <w:color w:val="auto"/>
          <w:sz w:val="24"/>
          <w:szCs w:val="24"/>
          <w:lang w:eastAsia="en-US"/>
        </w:rPr>
      </w:pPr>
      <w:bookmarkStart w:id="92" w:name="_Toc11922062"/>
      <w:r>
        <w:rPr>
          <w:rFonts w:ascii="Calibri" w:hAnsi="Calibri" w:cs="Calibri"/>
          <w:b/>
          <w:i w:val="0"/>
          <w:color w:val="auto"/>
          <w:sz w:val="24"/>
          <w:szCs w:val="24"/>
        </w:rPr>
        <w:t>Tablo 8:</w:t>
      </w:r>
      <w:r>
        <w:rPr>
          <w:rFonts w:ascii="Calibri" w:eastAsia="Calibri" w:hAnsi="Calibri" w:cs="Calibri"/>
          <w:i w:val="0"/>
          <w:iCs w:val="0"/>
          <w:color w:val="auto"/>
          <w:sz w:val="24"/>
          <w:szCs w:val="24"/>
          <w:lang w:eastAsia="en-US"/>
        </w:rPr>
        <w:t>Genel İdare, Teknik, Sağlık Ve Yardımcı Hizmetler Sınıfındaki Personel Durum</w:t>
      </w:r>
      <w:bookmarkEnd w:id="90"/>
      <w:bookmarkEnd w:id="91"/>
      <w:r>
        <w:rPr>
          <w:rFonts w:ascii="Calibri" w:eastAsia="Calibri" w:hAnsi="Calibri" w:cs="Calibri"/>
          <w:i w:val="0"/>
          <w:iCs w:val="0"/>
          <w:color w:val="auto"/>
          <w:sz w:val="24"/>
          <w:szCs w:val="24"/>
          <w:lang w:eastAsia="en-US"/>
        </w:rPr>
        <w:t>u</w:t>
      </w:r>
      <w:bookmarkEnd w:id="92"/>
    </w:p>
    <w:tbl>
      <w:tblPr>
        <w:tblW w:w="9356" w:type="dxa"/>
        <w:tblInd w:w="108" w:type="dxa"/>
        <w:tblBorders>
          <w:top w:val="single" w:sz="4" w:space="0" w:color="auto"/>
          <w:bottom w:val="single" w:sz="4" w:space="0" w:color="auto"/>
        </w:tblBorders>
        <w:tblLook w:val="04A0"/>
      </w:tblPr>
      <w:tblGrid>
        <w:gridCol w:w="3757"/>
        <w:gridCol w:w="1560"/>
        <w:gridCol w:w="1128"/>
        <w:gridCol w:w="2911"/>
      </w:tblGrid>
      <w:tr w:rsidR="00362D61">
        <w:trPr>
          <w:trHeight w:val="531"/>
        </w:trPr>
        <w:tc>
          <w:tcPr>
            <w:tcW w:w="9356" w:type="dxa"/>
            <w:gridSpan w:val="4"/>
            <w:shd w:val="clear" w:color="auto" w:fill="A7EA52"/>
            <w:hideMark/>
          </w:tcPr>
          <w:p w:rsidR="00362D61" w:rsidRDefault="00642988">
            <w:pPr>
              <w:spacing w:after="0" w:line="240" w:lineRule="auto"/>
              <w:jc w:val="left"/>
              <w:textAlignment w:val="center"/>
              <w:rPr>
                <w:rFonts w:ascii="Calibri" w:hAnsi="Calibri" w:cs="Calibri"/>
                <w:b/>
                <w:bCs/>
              </w:rPr>
            </w:pPr>
            <w:bookmarkStart w:id="93" w:name="_Toc531853198"/>
            <w:bookmarkStart w:id="94" w:name="_Toc532154570"/>
            <w:bookmarkStart w:id="95" w:name="_Toc435534368"/>
            <w:r>
              <w:rPr>
                <w:rFonts w:ascii="Calibri" w:hAnsi="Calibri" w:cs="Calibri"/>
                <w:b/>
                <w:bCs/>
                <w:color w:val="000000"/>
                <w:kern w:val="24"/>
              </w:rPr>
              <w:t>EĞİTİM ÖĞRETİM DIŞI PERSONEL DURUMU</w:t>
            </w:r>
          </w:p>
        </w:tc>
      </w:tr>
      <w:tr w:rsidR="00362D61">
        <w:trPr>
          <w:trHeight w:val="531"/>
        </w:trPr>
        <w:tc>
          <w:tcPr>
            <w:tcW w:w="3757" w:type="dxa"/>
            <w:shd w:val="clear" w:color="auto" w:fill="A7EA52"/>
            <w:hideMark/>
          </w:tcPr>
          <w:p w:rsidR="00362D61" w:rsidRDefault="00642988">
            <w:pPr>
              <w:spacing w:after="0" w:line="240" w:lineRule="auto"/>
              <w:jc w:val="left"/>
              <w:textAlignment w:val="center"/>
              <w:rPr>
                <w:rFonts w:ascii="Calibri" w:hAnsi="Calibri" w:cs="Calibri"/>
                <w:b/>
                <w:bCs/>
              </w:rPr>
            </w:pPr>
            <w:r>
              <w:rPr>
                <w:rFonts w:ascii="Calibri" w:hAnsi="Calibri" w:cs="Calibri"/>
                <w:b/>
                <w:bCs/>
                <w:color w:val="000000"/>
                <w:kern w:val="24"/>
              </w:rPr>
              <w:t xml:space="preserve">PERSONEL GÖREV VE ÜNVANI </w:t>
            </w:r>
          </w:p>
        </w:tc>
        <w:tc>
          <w:tcPr>
            <w:tcW w:w="1560" w:type="dxa"/>
            <w:shd w:val="clear" w:color="auto" w:fill="A7EA52"/>
            <w:hideMark/>
          </w:tcPr>
          <w:p w:rsidR="00362D61" w:rsidRDefault="00642988">
            <w:pPr>
              <w:spacing w:after="0" w:line="240" w:lineRule="auto"/>
              <w:jc w:val="left"/>
              <w:textAlignment w:val="center"/>
              <w:rPr>
                <w:rFonts w:ascii="Calibri" w:hAnsi="Calibri" w:cs="Calibri"/>
              </w:rPr>
            </w:pPr>
            <w:r>
              <w:rPr>
                <w:rFonts w:ascii="Calibri" w:hAnsi="Calibri" w:cs="Calibri"/>
                <w:b/>
                <w:bCs/>
                <w:color w:val="000000"/>
                <w:kern w:val="24"/>
              </w:rPr>
              <w:t xml:space="preserve">OLMASI GEREKLİ NORM </w:t>
            </w:r>
          </w:p>
        </w:tc>
        <w:tc>
          <w:tcPr>
            <w:tcW w:w="0" w:type="auto"/>
            <w:shd w:val="clear" w:color="auto" w:fill="A7EA52"/>
            <w:hideMark/>
          </w:tcPr>
          <w:p w:rsidR="00362D61" w:rsidRDefault="00642988">
            <w:pPr>
              <w:spacing w:after="0" w:line="240" w:lineRule="auto"/>
              <w:jc w:val="left"/>
              <w:textAlignment w:val="center"/>
              <w:rPr>
                <w:rFonts w:ascii="Calibri" w:hAnsi="Calibri" w:cs="Calibri"/>
              </w:rPr>
            </w:pPr>
            <w:r>
              <w:rPr>
                <w:rFonts w:ascii="Calibri" w:hAnsi="Calibri" w:cs="Calibri"/>
                <w:b/>
                <w:bCs/>
                <w:color w:val="000000"/>
                <w:kern w:val="24"/>
              </w:rPr>
              <w:t xml:space="preserve">MEVCUT DURUM </w:t>
            </w:r>
          </w:p>
        </w:tc>
        <w:tc>
          <w:tcPr>
            <w:tcW w:w="2911" w:type="dxa"/>
            <w:shd w:val="clear" w:color="auto" w:fill="A7EA52"/>
            <w:hideMark/>
          </w:tcPr>
          <w:p w:rsidR="00362D61" w:rsidRDefault="00642988">
            <w:pPr>
              <w:spacing w:after="0" w:line="240" w:lineRule="auto"/>
              <w:jc w:val="left"/>
              <w:textAlignment w:val="center"/>
              <w:rPr>
                <w:rFonts w:ascii="Calibri" w:hAnsi="Calibri" w:cs="Calibri"/>
              </w:rPr>
            </w:pPr>
            <w:r>
              <w:rPr>
                <w:rFonts w:ascii="Calibri" w:hAnsi="Calibri" w:cs="Calibri"/>
                <w:b/>
                <w:bCs/>
                <w:color w:val="000000"/>
                <w:kern w:val="24"/>
              </w:rPr>
              <w:t xml:space="preserve">İHTİYAÇ </w:t>
            </w:r>
          </w:p>
        </w:tc>
      </w:tr>
      <w:tr w:rsidR="00362D61">
        <w:trPr>
          <w:trHeight w:val="477"/>
        </w:trPr>
        <w:tc>
          <w:tcPr>
            <w:tcW w:w="3757" w:type="dxa"/>
            <w:hideMark/>
          </w:tcPr>
          <w:p w:rsidR="00362D61" w:rsidRDefault="00642988">
            <w:pPr>
              <w:spacing w:after="0" w:line="240" w:lineRule="auto"/>
              <w:jc w:val="left"/>
              <w:textAlignment w:val="center"/>
              <w:rPr>
                <w:rFonts w:ascii="Calibri" w:hAnsi="Calibri" w:cs="Calibri"/>
                <w:b/>
                <w:bCs/>
              </w:rPr>
            </w:pPr>
            <w:r>
              <w:rPr>
                <w:rFonts w:ascii="Calibri" w:hAnsi="Calibri" w:cs="Calibri"/>
                <w:b/>
                <w:bCs/>
                <w:color w:val="000000"/>
                <w:kern w:val="24"/>
              </w:rPr>
              <w:t xml:space="preserve">YARDIMCI HİZMETLER SINIFI </w:t>
            </w:r>
          </w:p>
        </w:tc>
        <w:tc>
          <w:tcPr>
            <w:tcW w:w="1560" w:type="dxa"/>
          </w:tcPr>
          <w:p w:rsidR="00362D61" w:rsidRDefault="00642988">
            <w:pPr>
              <w:spacing w:after="0" w:line="240" w:lineRule="auto"/>
              <w:jc w:val="left"/>
              <w:textAlignment w:val="center"/>
              <w:rPr>
                <w:rFonts w:ascii="Calibri" w:hAnsi="Calibri" w:cs="Calibri"/>
              </w:rPr>
            </w:pPr>
            <w:r>
              <w:rPr>
                <w:rFonts w:ascii="Calibri" w:hAnsi="Calibri" w:cs="Calibri"/>
              </w:rPr>
              <w:t>1</w:t>
            </w:r>
          </w:p>
        </w:tc>
        <w:tc>
          <w:tcPr>
            <w:tcW w:w="0" w:type="auto"/>
          </w:tcPr>
          <w:p w:rsidR="00362D61" w:rsidRDefault="00642988">
            <w:pPr>
              <w:spacing w:after="0" w:line="240" w:lineRule="auto"/>
              <w:jc w:val="left"/>
              <w:textAlignment w:val="center"/>
              <w:rPr>
                <w:rFonts w:ascii="Calibri" w:hAnsi="Calibri" w:cs="Calibri"/>
              </w:rPr>
            </w:pPr>
            <w:r>
              <w:rPr>
                <w:rFonts w:ascii="Calibri" w:hAnsi="Calibri" w:cs="Calibri"/>
              </w:rPr>
              <w:t>0</w:t>
            </w:r>
          </w:p>
        </w:tc>
        <w:tc>
          <w:tcPr>
            <w:tcW w:w="2911" w:type="dxa"/>
          </w:tcPr>
          <w:p w:rsidR="00362D61" w:rsidRDefault="00642988">
            <w:pPr>
              <w:spacing w:after="0" w:line="240" w:lineRule="auto"/>
              <w:jc w:val="left"/>
              <w:textAlignment w:val="center"/>
              <w:rPr>
                <w:rFonts w:ascii="Calibri" w:hAnsi="Calibri" w:cs="Calibri"/>
              </w:rPr>
            </w:pPr>
            <w:r>
              <w:rPr>
                <w:rFonts w:ascii="Calibri" w:hAnsi="Calibri" w:cs="Calibri"/>
              </w:rPr>
              <w:t>1</w:t>
            </w:r>
          </w:p>
        </w:tc>
      </w:tr>
      <w:tr w:rsidR="00362D61">
        <w:trPr>
          <w:trHeight w:val="477"/>
        </w:trPr>
        <w:tc>
          <w:tcPr>
            <w:tcW w:w="3757" w:type="dxa"/>
          </w:tcPr>
          <w:p w:rsidR="00362D61" w:rsidRDefault="00642988">
            <w:pPr>
              <w:spacing w:after="0" w:line="240" w:lineRule="auto"/>
              <w:jc w:val="left"/>
              <w:textAlignment w:val="center"/>
              <w:rPr>
                <w:rFonts w:ascii="Calibri" w:hAnsi="Calibri" w:cs="Calibri"/>
                <w:b/>
                <w:bCs/>
                <w:color w:val="000000"/>
                <w:kern w:val="24"/>
              </w:rPr>
            </w:pPr>
            <w:r>
              <w:rPr>
                <w:rFonts w:ascii="Calibri" w:hAnsi="Calibri" w:cs="Calibri"/>
                <w:b/>
                <w:bCs/>
                <w:color w:val="000000"/>
                <w:kern w:val="24"/>
              </w:rPr>
              <w:t>GENEL İDARE HİZMETLERİ SINIFI</w:t>
            </w:r>
          </w:p>
        </w:tc>
        <w:tc>
          <w:tcPr>
            <w:tcW w:w="1560" w:type="dxa"/>
          </w:tcPr>
          <w:p w:rsidR="00362D61" w:rsidRDefault="00362D61">
            <w:pPr>
              <w:spacing w:after="0" w:line="240" w:lineRule="auto"/>
              <w:jc w:val="left"/>
              <w:textAlignment w:val="center"/>
              <w:rPr>
                <w:rFonts w:ascii="Calibri" w:hAnsi="Calibri" w:cs="Calibri"/>
              </w:rPr>
            </w:pPr>
          </w:p>
        </w:tc>
        <w:tc>
          <w:tcPr>
            <w:tcW w:w="0" w:type="auto"/>
          </w:tcPr>
          <w:p w:rsidR="00362D61" w:rsidRDefault="00362D61">
            <w:pPr>
              <w:spacing w:after="0" w:line="240" w:lineRule="auto"/>
              <w:jc w:val="left"/>
              <w:textAlignment w:val="center"/>
              <w:rPr>
                <w:rFonts w:ascii="Calibri" w:hAnsi="Calibri" w:cs="Calibri"/>
              </w:rPr>
            </w:pPr>
          </w:p>
        </w:tc>
        <w:tc>
          <w:tcPr>
            <w:tcW w:w="2911" w:type="dxa"/>
          </w:tcPr>
          <w:p w:rsidR="00362D61" w:rsidRDefault="00642988">
            <w:pPr>
              <w:spacing w:after="0" w:line="240" w:lineRule="auto"/>
              <w:jc w:val="left"/>
              <w:textAlignment w:val="center"/>
              <w:rPr>
                <w:rFonts w:ascii="Calibri" w:hAnsi="Calibri" w:cs="Calibri"/>
              </w:rPr>
            </w:pPr>
            <w:r>
              <w:rPr>
                <w:rFonts w:ascii="Calibri" w:hAnsi="Calibri" w:cs="Calibri"/>
              </w:rPr>
              <w:t>-</w:t>
            </w:r>
          </w:p>
        </w:tc>
      </w:tr>
      <w:tr w:rsidR="00362D61">
        <w:trPr>
          <w:trHeight w:val="477"/>
        </w:trPr>
        <w:tc>
          <w:tcPr>
            <w:tcW w:w="3757" w:type="dxa"/>
          </w:tcPr>
          <w:p w:rsidR="00362D61" w:rsidRDefault="00642988">
            <w:pPr>
              <w:spacing w:after="0" w:line="240" w:lineRule="auto"/>
              <w:jc w:val="left"/>
              <w:textAlignment w:val="center"/>
              <w:rPr>
                <w:rFonts w:ascii="Calibri" w:hAnsi="Calibri" w:cs="Calibri"/>
                <w:b/>
                <w:bCs/>
                <w:color w:val="000000"/>
                <w:kern w:val="24"/>
              </w:rPr>
            </w:pPr>
            <w:r>
              <w:rPr>
                <w:rFonts w:ascii="Calibri" w:hAnsi="Calibri" w:cs="Calibri"/>
                <w:b/>
                <w:bCs/>
                <w:color w:val="000000"/>
                <w:kern w:val="24"/>
              </w:rPr>
              <w:t>GÜVENLİK HİZMETLERİ SINIFI</w:t>
            </w:r>
          </w:p>
        </w:tc>
        <w:tc>
          <w:tcPr>
            <w:tcW w:w="1560" w:type="dxa"/>
          </w:tcPr>
          <w:p w:rsidR="00362D61" w:rsidRDefault="00362D61">
            <w:pPr>
              <w:spacing w:after="0" w:line="240" w:lineRule="auto"/>
              <w:jc w:val="left"/>
              <w:textAlignment w:val="center"/>
              <w:rPr>
                <w:rFonts w:ascii="Calibri" w:hAnsi="Calibri" w:cs="Calibri"/>
              </w:rPr>
            </w:pPr>
          </w:p>
        </w:tc>
        <w:tc>
          <w:tcPr>
            <w:tcW w:w="0" w:type="auto"/>
          </w:tcPr>
          <w:p w:rsidR="00362D61" w:rsidRDefault="00362D61">
            <w:pPr>
              <w:spacing w:after="0" w:line="240" w:lineRule="auto"/>
              <w:jc w:val="left"/>
              <w:textAlignment w:val="center"/>
              <w:rPr>
                <w:rFonts w:ascii="Calibri" w:hAnsi="Calibri" w:cs="Calibri"/>
              </w:rPr>
            </w:pPr>
          </w:p>
        </w:tc>
        <w:tc>
          <w:tcPr>
            <w:tcW w:w="2911" w:type="dxa"/>
          </w:tcPr>
          <w:p w:rsidR="00362D61" w:rsidRDefault="00642988">
            <w:pPr>
              <w:spacing w:after="0" w:line="240" w:lineRule="auto"/>
              <w:jc w:val="left"/>
              <w:textAlignment w:val="center"/>
              <w:rPr>
                <w:rFonts w:ascii="Calibri" w:hAnsi="Calibri" w:cs="Calibri"/>
              </w:rPr>
            </w:pPr>
            <w:r>
              <w:rPr>
                <w:rFonts w:ascii="Calibri" w:hAnsi="Calibri" w:cs="Calibri"/>
              </w:rPr>
              <w:t>-</w:t>
            </w:r>
          </w:p>
        </w:tc>
      </w:tr>
      <w:tr w:rsidR="00362D61">
        <w:trPr>
          <w:trHeight w:val="477"/>
        </w:trPr>
        <w:tc>
          <w:tcPr>
            <w:tcW w:w="3757" w:type="dxa"/>
            <w:shd w:val="clear" w:color="auto" w:fill="D0DBF0"/>
            <w:hideMark/>
          </w:tcPr>
          <w:p w:rsidR="00362D61" w:rsidRDefault="00642988">
            <w:pPr>
              <w:spacing w:after="0" w:line="240" w:lineRule="auto"/>
              <w:jc w:val="left"/>
              <w:textAlignment w:val="center"/>
              <w:rPr>
                <w:rFonts w:ascii="Calibri" w:hAnsi="Calibri" w:cs="Calibri"/>
                <w:b/>
                <w:bCs/>
              </w:rPr>
            </w:pPr>
            <w:r>
              <w:rPr>
                <w:rFonts w:ascii="Calibri" w:hAnsi="Calibri" w:cs="Calibri"/>
                <w:b/>
                <w:bCs/>
                <w:color w:val="000000"/>
                <w:kern w:val="24"/>
              </w:rPr>
              <w:t xml:space="preserve">TOPLAM </w:t>
            </w:r>
          </w:p>
        </w:tc>
        <w:tc>
          <w:tcPr>
            <w:tcW w:w="1560" w:type="dxa"/>
            <w:shd w:val="clear" w:color="auto" w:fill="D0DBF0"/>
          </w:tcPr>
          <w:p w:rsidR="00362D61" w:rsidRDefault="00362D61">
            <w:pPr>
              <w:spacing w:after="0" w:line="240" w:lineRule="auto"/>
              <w:jc w:val="left"/>
              <w:textAlignment w:val="center"/>
              <w:rPr>
                <w:rFonts w:ascii="Calibri" w:hAnsi="Calibri" w:cs="Calibri"/>
              </w:rPr>
            </w:pPr>
          </w:p>
        </w:tc>
        <w:tc>
          <w:tcPr>
            <w:tcW w:w="0" w:type="auto"/>
            <w:shd w:val="clear" w:color="auto" w:fill="D0DBF0"/>
          </w:tcPr>
          <w:p w:rsidR="00362D61" w:rsidRDefault="00362D61">
            <w:pPr>
              <w:spacing w:after="0" w:line="240" w:lineRule="auto"/>
              <w:jc w:val="left"/>
              <w:textAlignment w:val="center"/>
              <w:rPr>
                <w:rFonts w:ascii="Calibri" w:hAnsi="Calibri" w:cs="Calibri"/>
              </w:rPr>
            </w:pPr>
          </w:p>
        </w:tc>
        <w:tc>
          <w:tcPr>
            <w:tcW w:w="2911" w:type="dxa"/>
            <w:shd w:val="clear" w:color="auto" w:fill="D0DBF0"/>
          </w:tcPr>
          <w:p w:rsidR="00362D61" w:rsidRDefault="00642988">
            <w:pPr>
              <w:spacing w:after="0" w:line="240" w:lineRule="auto"/>
              <w:jc w:val="left"/>
              <w:textAlignment w:val="center"/>
              <w:rPr>
                <w:rFonts w:ascii="Calibri" w:hAnsi="Calibri" w:cs="Calibri"/>
              </w:rPr>
            </w:pPr>
            <w:r>
              <w:rPr>
                <w:rFonts w:ascii="Calibri" w:hAnsi="Calibri" w:cs="Calibri"/>
              </w:rPr>
              <w:t>1</w:t>
            </w:r>
          </w:p>
        </w:tc>
      </w:tr>
      <w:tr w:rsidR="00362D61">
        <w:trPr>
          <w:trHeight w:val="66"/>
        </w:trPr>
        <w:tc>
          <w:tcPr>
            <w:tcW w:w="3757" w:type="dxa"/>
            <w:shd w:val="clear" w:color="auto" w:fill="D0DBF0"/>
          </w:tcPr>
          <w:p w:rsidR="00362D61" w:rsidRDefault="00362D61">
            <w:pPr>
              <w:spacing w:after="0" w:line="240" w:lineRule="auto"/>
              <w:jc w:val="left"/>
              <w:textAlignment w:val="center"/>
              <w:rPr>
                <w:rFonts w:ascii="Calibri" w:hAnsi="Calibri" w:cs="Calibri"/>
                <w:b/>
                <w:bCs/>
                <w:color w:val="000000"/>
                <w:kern w:val="24"/>
              </w:rPr>
            </w:pPr>
          </w:p>
        </w:tc>
        <w:tc>
          <w:tcPr>
            <w:tcW w:w="1560" w:type="dxa"/>
            <w:shd w:val="clear" w:color="auto" w:fill="D0DBF0"/>
          </w:tcPr>
          <w:p w:rsidR="00362D61" w:rsidRDefault="00362D61">
            <w:pPr>
              <w:spacing w:after="0" w:line="240" w:lineRule="auto"/>
              <w:jc w:val="left"/>
              <w:textAlignment w:val="center"/>
              <w:rPr>
                <w:rFonts w:ascii="Calibri" w:hAnsi="Calibri" w:cs="Calibri"/>
              </w:rPr>
            </w:pPr>
          </w:p>
        </w:tc>
        <w:tc>
          <w:tcPr>
            <w:tcW w:w="0" w:type="auto"/>
            <w:shd w:val="clear" w:color="auto" w:fill="D0DBF0"/>
          </w:tcPr>
          <w:p w:rsidR="00362D61" w:rsidRDefault="00362D61">
            <w:pPr>
              <w:spacing w:after="0" w:line="240" w:lineRule="auto"/>
              <w:jc w:val="left"/>
              <w:textAlignment w:val="center"/>
              <w:rPr>
                <w:rFonts w:ascii="Calibri" w:hAnsi="Calibri" w:cs="Calibri"/>
              </w:rPr>
            </w:pPr>
          </w:p>
        </w:tc>
        <w:tc>
          <w:tcPr>
            <w:tcW w:w="2911" w:type="dxa"/>
            <w:shd w:val="clear" w:color="auto" w:fill="D0DBF0"/>
          </w:tcPr>
          <w:p w:rsidR="00362D61" w:rsidRDefault="00362D61">
            <w:pPr>
              <w:spacing w:after="0" w:line="240" w:lineRule="auto"/>
              <w:jc w:val="left"/>
              <w:textAlignment w:val="center"/>
              <w:rPr>
                <w:rFonts w:ascii="Calibri" w:hAnsi="Calibri" w:cs="Calibri"/>
              </w:rPr>
            </w:pPr>
          </w:p>
        </w:tc>
      </w:tr>
    </w:tbl>
    <w:p w:rsidR="00362D61" w:rsidRDefault="00362D61">
      <w:pPr>
        <w:pStyle w:val="AraBalk"/>
        <w:jc w:val="left"/>
        <w:rPr>
          <w:rFonts w:ascii="Calibri" w:hAnsi="Calibri" w:cs="Calibri"/>
          <w:szCs w:val="24"/>
        </w:rPr>
      </w:pPr>
    </w:p>
    <w:p w:rsidR="00362D61" w:rsidRDefault="00642988">
      <w:pPr>
        <w:pStyle w:val="Balk4"/>
        <w:spacing w:line="240" w:lineRule="auto"/>
        <w:rPr>
          <w:rFonts w:ascii="Calibri" w:hAnsi="Calibri" w:cs="Calibri"/>
          <w:szCs w:val="24"/>
        </w:rPr>
      </w:pPr>
      <w:r>
        <w:rPr>
          <w:rFonts w:ascii="Calibri" w:hAnsi="Calibri" w:cs="Calibri"/>
          <w:szCs w:val="24"/>
        </w:rPr>
        <w:t>Teknolojik Kaynaklar</w:t>
      </w:r>
      <w:bookmarkEnd w:id="93"/>
      <w:bookmarkEnd w:id="94"/>
    </w:p>
    <w:p w:rsidR="00362D61" w:rsidRDefault="00642988">
      <w:pPr>
        <w:ind w:firstLine="709"/>
        <w:contextualSpacing/>
        <w:jc w:val="left"/>
        <w:rPr>
          <w:rFonts w:ascii="Calibri" w:eastAsia="Calibri" w:hAnsi="Calibri" w:cs="Calibri"/>
          <w:lang w:eastAsia="en-US"/>
        </w:rPr>
      </w:pPr>
      <w:r>
        <w:rPr>
          <w:rFonts w:ascii="Calibri" w:eastAsia="Calibri" w:hAnsi="Calibri" w:cs="Calibri"/>
          <w:lang w:eastAsia="en-US"/>
        </w:rPr>
        <w:t xml:space="preserve">Kurumumuzda elektronik ortamda belge aktarım işlemleri DYS (Doküman Yönetim Sistemi)  ile gerçekleştirilmektedir. Ayrıca Müdürlüğümüz ve diğer kurumlar arasında DYS aracılığıyla yazışmalar yapılmaktadır. </w:t>
      </w:r>
    </w:p>
    <w:p w:rsidR="00362D61" w:rsidRDefault="00642988">
      <w:pPr>
        <w:adjustRightInd w:val="0"/>
        <w:ind w:firstLine="709"/>
        <w:contextualSpacing/>
        <w:jc w:val="left"/>
        <w:rPr>
          <w:rFonts w:ascii="Calibri" w:eastAsia="Calibri" w:hAnsi="Calibri" w:cs="Calibri"/>
          <w:lang w:eastAsia="en-US"/>
        </w:rPr>
      </w:pPr>
      <w:r>
        <w:rPr>
          <w:rFonts w:ascii="Calibri" w:eastAsia="Calibri" w:hAnsi="Calibri" w:cs="Calibri"/>
          <w:lang w:eastAsia="en-US"/>
        </w:rPr>
        <w:t xml:space="preserve">Bakanlığımızın kurmuş olduğu MEBBİS vâsıtasıyla, kurumsal ve bireysel iş ve işlemlerin büyük bölümü, ayrıca personel ve öğrenci işlemlerini içeren modüller tek bir yapıda kurgulanmış, teşkilatın tüm birimlerinin kullanımına sunulmuştur. Bütün okul ve kurumlarda MEBBİS üzerinden “Yatırım İşlemleri, MEİS, e-Alacak, e-Burs, Evrak, TEFBİS, Kitap Seçim, e-Okul, Veli Bilgilendirme Sistemi” ve benzeri başlıklarında çalışmalar yürütülmektedir. Bakanlığımızın Veri Toplama Sistemi aktif olarak kullanılmaktadır. </w:t>
      </w:r>
    </w:p>
    <w:p w:rsidR="00362D61" w:rsidRDefault="00362D61">
      <w:pPr>
        <w:pStyle w:val="ResimYazs"/>
        <w:spacing w:after="0"/>
        <w:jc w:val="left"/>
        <w:rPr>
          <w:rFonts w:ascii="Calibri" w:hAnsi="Calibri" w:cs="Calibri"/>
          <w:b/>
          <w:i w:val="0"/>
          <w:color w:val="000000"/>
          <w:sz w:val="24"/>
          <w:szCs w:val="24"/>
        </w:rPr>
      </w:pPr>
    </w:p>
    <w:p w:rsidR="00362D61" w:rsidRDefault="00362D61"/>
    <w:p w:rsidR="00362D61" w:rsidRDefault="00362D61"/>
    <w:p w:rsidR="00362D61" w:rsidRDefault="00642988">
      <w:pPr>
        <w:pStyle w:val="ResimYazs"/>
        <w:spacing w:after="0"/>
        <w:jc w:val="left"/>
        <w:rPr>
          <w:rFonts w:ascii="Calibri" w:hAnsi="Calibri" w:cs="Calibri"/>
          <w:i w:val="0"/>
          <w:color w:val="000000"/>
          <w:sz w:val="24"/>
          <w:szCs w:val="24"/>
        </w:rPr>
      </w:pPr>
      <w:r>
        <w:rPr>
          <w:rFonts w:ascii="Calibri" w:hAnsi="Calibri" w:cs="Calibri"/>
          <w:b/>
          <w:i w:val="0"/>
          <w:color w:val="000000"/>
          <w:sz w:val="24"/>
          <w:szCs w:val="24"/>
        </w:rPr>
        <w:t xml:space="preserve">Tablo 9: </w:t>
      </w:r>
      <w:r>
        <w:rPr>
          <w:rFonts w:ascii="Calibri" w:hAnsi="Calibri" w:cs="Calibri"/>
          <w:i w:val="0"/>
          <w:color w:val="000000"/>
          <w:sz w:val="24"/>
          <w:szCs w:val="24"/>
        </w:rPr>
        <w:t>FATİH Projesi Okullara Dağıtılan Tablet, Akıllı tahta, Projeksiyon ve Yazıcı Sayıları</w:t>
      </w:r>
    </w:p>
    <w:p w:rsidR="00362D61" w:rsidRDefault="00362D61"/>
    <w:tbl>
      <w:tblPr>
        <w:tblStyle w:val="KlavuzuTablo4-Vurgu63"/>
        <w:tblW w:w="3311"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072"/>
        <w:gridCol w:w="912"/>
        <w:gridCol w:w="887"/>
        <w:gridCol w:w="923"/>
        <w:gridCol w:w="1074"/>
        <w:gridCol w:w="775"/>
        <w:gridCol w:w="1021"/>
        <w:gridCol w:w="236"/>
      </w:tblGrid>
      <w:tr w:rsidR="00362D61" w:rsidTr="00362D61">
        <w:trPr>
          <w:cnfStyle w:val="100000000000"/>
          <w:trHeight w:val="211"/>
          <w:jc w:val="center"/>
        </w:trPr>
        <w:tc>
          <w:tcPr>
            <w:cnfStyle w:val="001000000000"/>
            <w:tcW w:w="2770" w:type="pct"/>
            <w:gridSpan w:val="4"/>
            <w:tcBorders>
              <w:top w:val="single" w:sz="4" w:space="0" w:color="auto"/>
              <w:left w:val="none" w:sz="0" w:space="0" w:color="auto"/>
              <w:bottom w:val="nil"/>
              <w:right w:val="none" w:sz="0" w:space="0" w:color="auto"/>
            </w:tcBorders>
            <w:shd w:val="clear" w:color="auto" w:fill="A7EA52"/>
            <w:vAlign w:val="center"/>
          </w:tcPr>
          <w:p w:rsidR="00362D61" w:rsidRDefault="00362D61">
            <w:pPr>
              <w:rPr>
                <w:rFonts w:ascii="Calibri" w:hAnsi="Calibri" w:cs="Calibri"/>
              </w:rPr>
            </w:pPr>
          </w:p>
        </w:tc>
        <w:tc>
          <w:tcPr>
            <w:tcW w:w="2230" w:type="pct"/>
            <w:gridSpan w:val="4"/>
            <w:tcBorders>
              <w:top w:val="single" w:sz="4" w:space="0" w:color="auto"/>
              <w:left w:val="none" w:sz="0" w:space="0" w:color="auto"/>
              <w:bottom w:val="nil"/>
              <w:right w:val="none" w:sz="0" w:space="0" w:color="auto"/>
            </w:tcBorders>
            <w:shd w:val="clear" w:color="auto" w:fill="A7EA52"/>
            <w:vAlign w:val="center"/>
          </w:tcPr>
          <w:p w:rsidR="00362D61" w:rsidRDefault="00362D61">
            <w:pPr>
              <w:cnfStyle w:val="100000000000"/>
              <w:rPr>
                <w:rFonts w:ascii="Calibri" w:hAnsi="Calibri" w:cs="Calibri"/>
              </w:rPr>
            </w:pPr>
          </w:p>
        </w:tc>
      </w:tr>
      <w:tr w:rsidR="00362D61" w:rsidTr="00362D61">
        <w:trPr>
          <w:cnfStyle w:val="000000100000"/>
          <w:trHeight w:val="1316"/>
          <w:jc w:val="center"/>
        </w:trPr>
        <w:tc>
          <w:tcPr>
            <w:cnfStyle w:val="001000000000"/>
            <w:tcW w:w="782" w:type="pct"/>
            <w:tcBorders>
              <w:top w:val="nil"/>
              <w:bottom w:val="single" w:sz="4" w:space="0" w:color="auto"/>
            </w:tcBorders>
            <w:shd w:val="clear" w:color="auto" w:fill="A7EA52"/>
            <w:vAlign w:val="center"/>
          </w:tcPr>
          <w:p w:rsidR="00362D61" w:rsidRDefault="00642988">
            <w:pPr>
              <w:autoSpaceDE w:val="0"/>
              <w:autoSpaceDN w:val="0"/>
              <w:adjustRightInd w:val="0"/>
              <w:rPr>
                <w:rFonts w:ascii="Calibri" w:hAnsi="Calibri" w:cs="Calibri"/>
              </w:rPr>
            </w:pPr>
            <w:r>
              <w:rPr>
                <w:rFonts w:ascii="Calibri" w:hAnsi="Calibri" w:cs="Calibri"/>
                <w:b w:val="0"/>
                <w:bCs w:val="0"/>
              </w:rPr>
              <w:t>Tablet</w:t>
            </w:r>
          </w:p>
          <w:p w:rsidR="00362D61" w:rsidRDefault="00642988">
            <w:pPr>
              <w:autoSpaceDE w:val="0"/>
              <w:autoSpaceDN w:val="0"/>
              <w:adjustRightInd w:val="0"/>
              <w:rPr>
                <w:rFonts w:ascii="Calibri" w:hAnsi="Calibri" w:cs="Calibri"/>
              </w:rPr>
            </w:pPr>
            <w:r>
              <w:rPr>
                <w:rFonts w:ascii="Calibri" w:hAnsi="Calibri" w:cs="Calibri"/>
                <w:b w:val="0"/>
                <w:bCs w:val="0"/>
              </w:rPr>
              <w:t>Bilgisayar</w:t>
            </w:r>
          </w:p>
          <w:p w:rsidR="00362D61" w:rsidRDefault="00642988">
            <w:pPr>
              <w:rPr>
                <w:rFonts w:ascii="Calibri" w:hAnsi="Calibri" w:cs="Calibri"/>
              </w:rPr>
            </w:pPr>
            <w:r>
              <w:rPr>
                <w:rFonts w:ascii="Calibri" w:hAnsi="Calibri" w:cs="Calibri"/>
                <w:b w:val="0"/>
                <w:bCs w:val="0"/>
              </w:rPr>
              <w:t>Sayısı</w:t>
            </w:r>
          </w:p>
        </w:tc>
        <w:tc>
          <w:tcPr>
            <w:tcW w:w="666" w:type="pct"/>
            <w:tcBorders>
              <w:top w:val="nil"/>
              <w:bottom w:val="single" w:sz="4" w:space="0" w:color="auto"/>
            </w:tcBorders>
            <w:shd w:val="clear" w:color="auto" w:fill="A7EA52"/>
            <w:vAlign w:val="center"/>
          </w:tcPr>
          <w:p w:rsidR="00362D61" w:rsidRDefault="00642988">
            <w:pPr>
              <w:autoSpaceDE w:val="0"/>
              <w:autoSpaceDN w:val="0"/>
              <w:adjustRightInd w:val="0"/>
              <w:cnfStyle w:val="000000100000"/>
              <w:rPr>
                <w:rFonts w:ascii="Calibri" w:hAnsi="Calibri" w:cs="Calibri"/>
                <w:bCs/>
              </w:rPr>
            </w:pPr>
            <w:r>
              <w:rPr>
                <w:rFonts w:ascii="Calibri" w:hAnsi="Calibri" w:cs="Calibri"/>
                <w:bCs/>
              </w:rPr>
              <w:t>Akıllı Tahta</w:t>
            </w:r>
          </w:p>
          <w:p w:rsidR="00362D61" w:rsidRDefault="00642988">
            <w:pPr>
              <w:cnfStyle w:val="000000100000"/>
              <w:rPr>
                <w:rFonts w:ascii="Calibri" w:hAnsi="Calibri" w:cs="Calibri"/>
              </w:rPr>
            </w:pPr>
            <w:r>
              <w:rPr>
                <w:rFonts w:ascii="Calibri" w:hAnsi="Calibri" w:cs="Calibri"/>
                <w:bCs/>
              </w:rPr>
              <w:t>Sayısı</w:t>
            </w:r>
          </w:p>
        </w:tc>
        <w:tc>
          <w:tcPr>
            <w:tcW w:w="648" w:type="pct"/>
            <w:tcBorders>
              <w:top w:val="nil"/>
              <w:bottom w:val="single" w:sz="4" w:space="0" w:color="auto"/>
            </w:tcBorders>
            <w:shd w:val="clear" w:color="auto" w:fill="A7EA52"/>
            <w:vAlign w:val="center"/>
          </w:tcPr>
          <w:p w:rsidR="00362D61" w:rsidRDefault="00642988">
            <w:pPr>
              <w:autoSpaceDE w:val="0"/>
              <w:autoSpaceDN w:val="0"/>
              <w:adjustRightInd w:val="0"/>
              <w:cnfStyle w:val="000000100000"/>
              <w:rPr>
                <w:rFonts w:ascii="Calibri" w:hAnsi="Calibri" w:cs="Calibri"/>
                <w:bCs/>
              </w:rPr>
            </w:pPr>
            <w:r>
              <w:rPr>
                <w:rFonts w:ascii="Calibri" w:hAnsi="Calibri" w:cs="Calibri"/>
                <w:bCs/>
              </w:rPr>
              <w:t>Projeksiyon</w:t>
            </w:r>
          </w:p>
          <w:p w:rsidR="00362D61" w:rsidRDefault="00642988">
            <w:pPr>
              <w:cnfStyle w:val="000000100000"/>
              <w:rPr>
                <w:rFonts w:ascii="Calibri" w:hAnsi="Calibri" w:cs="Calibri"/>
              </w:rPr>
            </w:pPr>
            <w:r>
              <w:rPr>
                <w:rFonts w:ascii="Calibri" w:hAnsi="Calibri" w:cs="Calibri"/>
                <w:bCs/>
              </w:rPr>
              <w:t>Sayısı</w:t>
            </w:r>
          </w:p>
        </w:tc>
        <w:tc>
          <w:tcPr>
            <w:tcW w:w="673" w:type="pct"/>
            <w:tcBorders>
              <w:top w:val="nil"/>
              <w:bottom w:val="single" w:sz="4" w:space="0" w:color="auto"/>
            </w:tcBorders>
            <w:shd w:val="clear" w:color="auto" w:fill="A7EA52"/>
            <w:vAlign w:val="center"/>
          </w:tcPr>
          <w:p w:rsidR="00362D61" w:rsidRDefault="00642988">
            <w:pPr>
              <w:autoSpaceDE w:val="0"/>
              <w:autoSpaceDN w:val="0"/>
              <w:adjustRightInd w:val="0"/>
              <w:cnfStyle w:val="000000100000"/>
              <w:rPr>
                <w:rFonts w:ascii="Calibri" w:hAnsi="Calibri" w:cs="Calibri"/>
                <w:bCs/>
              </w:rPr>
            </w:pPr>
            <w:r>
              <w:rPr>
                <w:rFonts w:ascii="Calibri" w:hAnsi="Calibri" w:cs="Calibri"/>
                <w:bCs/>
              </w:rPr>
              <w:t>Çok Amaçlı</w:t>
            </w:r>
          </w:p>
          <w:p w:rsidR="00362D61" w:rsidRDefault="00642988">
            <w:pPr>
              <w:autoSpaceDE w:val="0"/>
              <w:autoSpaceDN w:val="0"/>
              <w:adjustRightInd w:val="0"/>
              <w:cnfStyle w:val="000000100000"/>
              <w:rPr>
                <w:rFonts w:ascii="Calibri" w:hAnsi="Calibri" w:cs="Calibri"/>
              </w:rPr>
            </w:pPr>
            <w:r>
              <w:rPr>
                <w:rFonts w:ascii="Calibri" w:hAnsi="Calibri" w:cs="Calibri"/>
                <w:bCs/>
              </w:rPr>
              <w:t>Yazıcı Sayısı</w:t>
            </w:r>
          </w:p>
        </w:tc>
        <w:tc>
          <w:tcPr>
            <w:tcW w:w="783" w:type="pct"/>
            <w:tcBorders>
              <w:top w:val="nil"/>
              <w:bottom w:val="single" w:sz="4" w:space="0" w:color="auto"/>
            </w:tcBorders>
            <w:shd w:val="clear" w:color="auto" w:fill="A7EA52"/>
            <w:vAlign w:val="center"/>
          </w:tcPr>
          <w:p w:rsidR="00362D61" w:rsidRDefault="00362D61">
            <w:pPr>
              <w:cnfStyle w:val="000000100000"/>
              <w:rPr>
                <w:rFonts w:ascii="Calibri" w:hAnsi="Calibri" w:cs="Calibri"/>
              </w:rPr>
            </w:pPr>
          </w:p>
        </w:tc>
        <w:tc>
          <w:tcPr>
            <w:tcW w:w="567" w:type="pct"/>
            <w:tcBorders>
              <w:top w:val="nil"/>
              <w:bottom w:val="single" w:sz="4" w:space="0" w:color="auto"/>
            </w:tcBorders>
            <w:shd w:val="clear" w:color="auto" w:fill="A7EA52"/>
            <w:vAlign w:val="center"/>
          </w:tcPr>
          <w:p w:rsidR="00362D61" w:rsidRDefault="00362D61">
            <w:pPr>
              <w:cnfStyle w:val="000000100000"/>
              <w:rPr>
                <w:rFonts w:ascii="Calibri" w:hAnsi="Calibri" w:cs="Calibri"/>
              </w:rPr>
            </w:pPr>
          </w:p>
        </w:tc>
        <w:tc>
          <w:tcPr>
            <w:tcW w:w="745" w:type="pct"/>
            <w:tcBorders>
              <w:top w:val="nil"/>
              <w:bottom w:val="single" w:sz="4" w:space="0" w:color="auto"/>
            </w:tcBorders>
            <w:shd w:val="clear" w:color="auto" w:fill="A7EA52"/>
            <w:vAlign w:val="center"/>
          </w:tcPr>
          <w:p w:rsidR="00362D61" w:rsidRDefault="00362D61">
            <w:pPr>
              <w:cnfStyle w:val="000000100000"/>
              <w:rPr>
                <w:rFonts w:ascii="Calibri" w:hAnsi="Calibri" w:cs="Calibri"/>
              </w:rPr>
            </w:pPr>
          </w:p>
        </w:tc>
        <w:tc>
          <w:tcPr>
            <w:tcW w:w="133" w:type="pct"/>
            <w:tcBorders>
              <w:top w:val="nil"/>
              <w:bottom w:val="single" w:sz="4" w:space="0" w:color="auto"/>
            </w:tcBorders>
            <w:shd w:val="clear" w:color="auto" w:fill="A7EA52"/>
            <w:vAlign w:val="center"/>
          </w:tcPr>
          <w:p w:rsidR="00362D61" w:rsidRDefault="00362D61">
            <w:pPr>
              <w:autoSpaceDE w:val="0"/>
              <w:autoSpaceDN w:val="0"/>
              <w:adjustRightInd w:val="0"/>
              <w:cnfStyle w:val="000000100000"/>
              <w:rPr>
                <w:rFonts w:ascii="Calibri" w:hAnsi="Calibri" w:cs="Calibri"/>
              </w:rPr>
            </w:pPr>
          </w:p>
        </w:tc>
      </w:tr>
      <w:tr w:rsidR="00362D61" w:rsidTr="00362D61">
        <w:trPr>
          <w:trHeight w:val="633"/>
          <w:jc w:val="center"/>
        </w:trPr>
        <w:tc>
          <w:tcPr>
            <w:cnfStyle w:val="001000000000"/>
            <w:tcW w:w="782" w:type="pct"/>
            <w:tcBorders>
              <w:top w:val="single" w:sz="4" w:space="0" w:color="auto"/>
            </w:tcBorders>
            <w:vAlign w:val="center"/>
          </w:tcPr>
          <w:p w:rsidR="00362D61" w:rsidRDefault="00642988">
            <w:pPr>
              <w:rPr>
                <w:rFonts w:ascii="Calibri" w:hAnsi="Calibri" w:cs="Calibri"/>
              </w:rPr>
            </w:pPr>
            <w:r>
              <w:rPr>
                <w:rFonts w:ascii="Calibri" w:hAnsi="Calibri" w:cs="Calibri"/>
              </w:rPr>
              <w:t>-</w:t>
            </w:r>
          </w:p>
        </w:tc>
        <w:tc>
          <w:tcPr>
            <w:tcW w:w="666" w:type="pct"/>
            <w:tcBorders>
              <w:top w:val="single" w:sz="4" w:space="0" w:color="auto"/>
            </w:tcBorders>
            <w:vAlign w:val="center"/>
          </w:tcPr>
          <w:p w:rsidR="00362D61" w:rsidRDefault="00642988">
            <w:pPr>
              <w:cnfStyle w:val="000000000000"/>
              <w:rPr>
                <w:rFonts w:ascii="Calibri" w:hAnsi="Calibri" w:cs="Calibri"/>
                <w:b/>
                <w:color w:val="000000"/>
              </w:rPr>
            </w:pPr>
            <w:r>
              <w:rPr>
                <w:rFonts w:ascii="Calibri" w:hAnsi="Calibri" w:cs="Calibri"/>
                <w:b/>
                <w:color w:val="000000"/>
              </w:rPr>
              <w:t>2</w:t>
            </w:r>
          </w:p>
        </w:tc>
        <w:tc>
          <w:tcPr>
            <w:tcW w:w="648" w:type="pct"/>
            <w:tcBorders>
              <w:top w:val="single" w:sz="4" w:space="0" w:color="auto"/>
            </w:tcBorders>
            <w:vAlign w:val="center"/>
          </w:tcPr>
          <w:p w:rsidR="00362D61" w:rsidRDefault="00805F48">
            <w:pPr>
              <w:cnfStyle w:val="000000000000"/>
              <w:rPr>
                <w:rFonts w:ascii="Calibri" w:hAnsi="Calibri" w:cs="Calibri"/>
                <w:b/>
                <w:color w:val="000000"/>
              </w:rPr>
            </w:pPr>
            <w:r>
              <w:rPr>
                <w:rFonts w:ascii="Calibri" w:hAnsi="Calibri" w:cs="Calibri"/>
                <w:b/>
                <w:color w:val="000000"/>
              </w:rPr>
              <w:t>0</w:t>
            </w:r>
          </w:p>
        </w:tc>
        <w:tc>
          <w:tcPr>
            <w:tcW w:w="673" w:type="pct"/>
            <w:tcBorders>
              <w:top w:val="single" w:sz="4" w:space="0" w:color="auto"/>
            </w:tcBorders>
            <w:vAlign w:val="center"/>
          </w:tcPr>
          <w:p w:rsidR="00362D61" w:rsidRDefault="00362D61">
            <w:pPr>
              <w:cnfStyle w:val="000000000000"/>
              <w:rPr>
                <w:rFonts w:ascii="Calibri" w:hAnsi="Calibri" w:cs="Calibri"/>
                <w:b/>
                <w:color w:val="000000"/>
              </w:rPr>
            </w:pPr>
          </w:p>
        </w:tc>
        <w:tc>
          <w:tcPr>
            <w:tcW w:w="783" w:type="pct"/>
            <w:tcBorders>
              <w:top w:val="single" w:sz="4" w:space="0" w:color="auto"/>
            </w:tcBorders>
            <w:vAlign w:val="center"/>
          </w:tcPr>
          <w:p w:rsidR="00362D61" w:rsidRDefault="00362D61">
            <w:pPr>
              <w:cnfStyle w:val="000000000000"/>
              <w:rPr>
                <w:rFonts w:ascii="Calibri" w:hAnsi="Calibri" w:cs="Calibri"/>
                <w:b/>
                <w:color w:val="F14124"/>
              </w:rPr>
            </w:pPr>
          </w:p>
        </w:tc>
        <w:tc>
          <w:tcPr>
            <w:tcW w:w="567" w:type="pct"/>
            <w:tcBorders>
              <w:top w:val="single" w:sz="4" w:space="0" w:color="auto"/>
            </w:tcBorders>
            <w:vAlign w:val="center"/>
          </w:tcPr>
          <w:p w:rsidR="00362D61" w:rsidRDefault="00362D61">
            <w:pPr>
              <w:cnfStyle w:val="000000000000"/>
              <w:rPr>
                <w:rFonts w:ascii="Calibri" w:hAnsi="Calibri" w:cs="Calibri"/>
                <w:b/>
                <w:color w:val="F14124"/>
              </w:rPr>
            </w:pPr>
          </w:p>
        </w:tc>
        <w:tc>
          <w:tcPr>
            <w:tcW w:w="745" w:type="pct"/>
            <w:tcBorders>
              <w:top w:val="single" w:sz="4" w:space="0" w:color="auto"/>
            </w:tcBorders>
            <w:vAlign w:val="center"/>
          </w:tcPr>
          <w:p w:rsidR="00362D61" w:rsidRDefault="00362D61">
            <w:pPr>
              <w:cnfStyle w:val="000000000000"/>
              <w:rPr>
                <w:rFonts w:ascii="Calibri" w:hAnsi="Calibri" w:cs="Calibri"/>
                <w:b/>
                <w:color w:val="F14124"/>
              </w:rPr>
            </w:pPr>
          </w:p>
        </w:tc>
        <w:tc>
          <w:tcPr>
            <w:tcW w:w="133" w:type="pct"/>
            <w:tcBorders>
              <w:top w:val="single" w:sz="4" w:space="0" w:color="auto"/>
            </w:tcBorders>
            <w:vAlign w:val="center"/>
          </w:tcPr>
          <w:p w:rsidR="00362D61" w:rsidRDefault="00362D61">
            <w:pPr>
              <w:keepNext/>
              <w:cnfStyle w:val="000000000000"/>
              <w:rPr>
                <w:rFonts w:ascii="Calibri" w:hAnsi="Calibri" w:cs="Calibri"/>
                <w:b/>
                <w:color w:val="F14124"/>
              </w:rPr>
            </w:pPr>
          </w:p>
        </w:tc>
      </w:tr>
    </w:tbl>
    <w:p w:rsidR="00362D61" w:rsidRDefault="00362D61">
      <w:pPr>
        <w:pStyle w:val="ResimYazs"/>
        <w:spacing w:after="0"/>
        <w:jc w:val="left"/>
        <w:rPr>
          <w:rFonts w:ascii="Calibri" w:hAnsi="Calibri" w:cs="Calibri"/>
          <w:b/>
          <w:i w:val="0"/>
          <w:color w:val="000000"/>
          <w:sz w:val="24"/>
          <w:szCs w:val="24"/>
        </w:rPr>
      </w:pPr>
      <w:bookmarkStart w:id="96" w:name="_Toc11922064"/>
    </w:p>
    <w:p w:rsidR="00362D61" w:rsidRDefault="00362D61">
      <w:pPr>
        <w:pStyle w:val="ResimYazs"/>
        <w:spacing w:after="0"/>
        <w:jc w:val="left"/>
        <w:rPr>
          <w:rFonts w:ascii="Calibri" w:hAnsi="Calibri" w:cs="Calibri"/>
          <w:b/>
          <w:i w:val="0"/>
          <w:color w:val="000000"/>
          <w:sz w:val="24"/>
          <w:szCs w:val="24"/>
        </w:rPr>
      </w:pPr>
    </w:p>
    <w:p w:rsidR="00362D61" w:rsidRDefault="00642988">
      <w:pPr>
        <w:pStyle w:val="ResimYazs"/>
        <w:spacing w:after="0"/>
        <w:jc w:val="left"/>
        <w:rPr>
          <w:rFonts w:ascii="Calibri" w:hAnsi="Calibri" w:cs="Calibri"/>
          <w:i w:val="0"/>
          <w:color w:val="000000"/>
          <w:sz w:val="24"/>
          <w:szCs w:val="24"/>
        </w:rPr>
      </w:pPr>
      <w:r>
        <w:rPr>
          <w:rFonts w:ascii="Calibri" w:hAnsi="Calibri" w:cs="Calibri"/>
          <w:b/>
          <w:i w:val="0"/>
          <w:color w:val="000000"/>
          <w:sz w:val="24"/>
          <w:szCs w:val="24"/>
        </w:rPr>
        <w:t>Tablo 10:</w:t>
      </w:r>
      <w:r>
        <w:rPr>
          <w:rFonts w:ascii="Calibri" w:hAnsi="Calibri" w:cs="Calibri"/>
          <w:i w:val="0"/>
          <w:color w:val="000000"/>
          <w:sz w:val="24"/>
          <w:szCs w:val="24"/>
        </w:rPr>
        <w:t>Teknolojik Kaynaklar</w:t>
      </w:r>
      <w:bookmarkEnd w:id="96"/>
    </w:p>
    <w:p w:rsidR="00362D61" w:rsidRDefault="00362D61"/>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4541"/>
        <w:gridCol w:w="1194"/>
      </w:tblGrid>
      <w:tr w:rsidR="00362D61">
        <w:trPr>
          <w:jc w:val="center"/>
        </w:trPr>
        <w:tc>
          <w:tcPr>
            <w:tcW w:w="846" w:type="dxa"/>
            <w:tcBorders>
              <w:top w:val="single" w:sz="4" w:space="0" w:color="auto"/>
              <w:bottom w:val="single" w:sz="4" w:space="0" w:color="auto"/>
            </w:tcBorders>
            <w:shd w:val="clear" w:color="auto" w:fill="A7EA52"/>
            <w:vAlign w:val="center"/>
          </w:tcPr>
          <w:p w:rsidR="00362D61" w:rsidRDefault="00642988">
            <w:pPr>
              <w:tabs>
                <w:tab w:val="left" w:pos="930"/>
              </w:tabs>
              <w:jc w:val="left"/>
              <w:rPr>
                <w:rFonts w:ascii="Calibri" w:hAnsi="Calibri" w:cs="Calibri"/>
                <w:b/>
              </w:rPr>
            </w:pPr>
            <w:r>
              <w:rPr>
                <w:rFonts w:ascii="Calibri" w:hAnsi="Calibri" w:cs="Calibri"/>
                <w:b/>
              </w:rPr>
              <w:t>SIRA NO</w:t>
            </w:r>
          </w:p>
        </w:tc>
        <w:tc>
          <w:tcPr>
            <w:tcW w:w="4541" w:type="dxa"/>
            <w:tcBorders>
              <w:top w:val="single" w:sz="4" w:space="0" w:color="auto"/>
              <w:bottom w:val="single" w:sz="4" w:space="0" w:color="auto"/>
            </w:tcBorders>
            <w:shd w:val="clear" w:color="auto" w:fill="A7EA52"/>
            <w:vAlign w:val="center"/>
          </w:tcPr>
          <w:p w:rsidR="00362D61" w:rsidRDefault="00642988">
            <w:pPr>
              <w:tabs>
                <w:tab w:val="left" w:pos="930"/>
              </w:tabs>
              <w:jc w:val="left"/>
              <w:rPr>
                <w:rFonts w:ascii="Calibri" w:hAnsi="Calibri" w:cs="Calibri"/>
                <w:b/>
              </w:rPr>
            </w:pPr>
            <w:r>
              <w:rPr>
                <w:rFonts w:ascii="Calibri" w:hAnsi="Calibri" w:cs="Calibri"/>
                <w:b/>
              </w:rPr>
              <w:t>ÜRÜN ADI</w:t>
            </w:r>
          </w:p>
        </w:tc>
        <w:tc>
          <w:tcPr>
            <w:tcW w:w="1194" w:type="dxa"/>
            <w:tcBorders>
              <w:top w:val="single" w:sz="4" w:space="0" w:color="auto"/>
              <w:bottom w:val="single" w:sz="4" w:space="0" w:color="auto"/>
            </w:tcBorders>
            <w:shd w:val="clear" w:color="auto" w:fill="A7EA52"/>
            <w:vAlign w:val="center"/>
          </w:tcPr>
          <w:p w:rsidR="00362D61" w:rsidRDefault="00642988">
            <w:pPr>
              <w:tabs>
                <w:tab w:val="left" w:pos="930"/>
              </w:tabs>
              <w:jc w:val="left"/>
              <w:rPr>
                <w:rFonts w:ascii="Calibri" w:hAnsi="Calibri" w:cs="Calibri"/>
                <w:b/>
              </w:rPr>
            </w:pPr>
            <w:r>
              <w:rPr>
                <w:rFonts w:ascii="Calibri" w:hAnsi="Calibri" w:cs="Calibri"/>
                <w:b/>
              </w:rPr>
              <w:t>MİKTARI</w:t>
            </w:r>
          </w:p>
        </w:tc>
      </w:tr>
      <w:tr w:rsidR="00362D61">
        <w:trPr>
          <w:jc w:val="center"/>
        </w:trPr>
        <w:tc>
          <w:tcPr>
            <w:tcW w:w="846" w:type="dxa"/>
            <w:tcBorders>
              <w:top w:val="single" w:sz="4" w:space="0" w:color="auto"/>
            </w:tcBorders>
          </w:tcPr>
          <w:p w:rsidR="00362D61" w:rsidRDefault="00642988">
            <w:pPr>
              <w:tabs>
                <w:tab w:val="left" w:pos="930"/>
              </w:tabs>
              <w:jc w:val="left"/>
              <w:rPr>
                <w:rFonts w:ascii="Calibri" w:hAnsi="Calibri" w:cs="Calibri"/>
              </w:rPr>
            </w:pPr>
            <w:r>
              <w:rPr>
                <w:rFonts w:ascii="Calibri" w:hAnsi="Calibri" w:cs="Calibri"/>
              </w:rPr>
              <w:t>1</w:t>
            </w:r>
          </w:p>
        </w:tc>
        <w:tc>
          <w:tcPr>
            <w:tcW w:w="4541" w:type="dxa"/>
            <w:tcBorders>
              <w:top w:val="single" w:sz="4" w:space="0" w:color="auto"/>
            </w:tcBorders>
          </w:tcPr>
          <w:p w:rsidR="00362D61" w:rsidRDefault="00642988">
            <w:pPr>
              <w:tabs>
                <w:tab w:val="left" w:pos="930"/>
              </w:tabs>
              <w:jc w:val="left"/>
              <w:rPr>
                <w:rFonts w:ascii="Calibri" w:hAnsi="Calibri" w:cs="Calibri"/>
              </w:rPr>
            </w:pPr>
            <w:r>
              <w:rPr>
                <w:rFonts w:ascii="Calibri" w:hAnsi="Calibri" w:cs="Calibri"/>
              </w:rPr>
              <w:t>Bilgisayar ve Sunucular</w:t>
            </w:r>
          </w:p>
        </w:tc>
        <w:tc>
          <w:tcPr>
            <w:tcW w:w="1194" w:type="dxa"/>
            <w:tcBorders>
              <w:top w:val="single" w:sz="4" w:space="0" w:color="auto"/>
            </w:tcBorders>
          </w:tcPr>
          <w:p w:rsidR="00362D61" w:rsidRDefault="00642988">
            <w:pPr>
              <w:tabs>
                <w:tab w:val="left" w:pos="930"/>
              </w:tabs>
              <w:jc w:val="left"/>
              <w:rPr>
                <w:rFonts w:ascii="Calibri" w:hAnsi="Calibri" w:cs="Calibri"/>
                <w:color w:val="000000"/>
              </w:rPr>
            </w:pPr>
            <w:r>
              <w:rPr>
                <w:rFonts w:ascii="Calibri" w:hAnsi="Calibri" w:cs="Calibri"/>
                <w:color w:val="000000"/>
              </w:rPr>
              <w:t>1</w:t>
            </w:r>
          </w:p>
        </w:tc>
      </w:tr>
      <w:tr w:rsidR="00362D61">
        <w:trPr>
          <w:jc w:val="center"/>
        </w:trPr>
        <w:tc>
          <w:tcPr>
            <w:tcW w:w="846" w:type="dxa"/>
          </w:tcPr>
          <w:p w:rsidR="00362D61" w:rsidRDefault="00642988">
            <w:pPr>
              <w:tabs>
                <w:tab w:val="left" w:pos="930"/>
              </w:tabs>
              <w:jc w:val="left"/>
              <w:rPr>
                <w:rFonts w:ascii="Calibri" w:hAnsi="Calibri" w:cs="Calibri"/>
              </w:rPr>
            </w:pPr>
            <w:r>
              <w:rPr>
                <w:rFonts w:ascii="Calibri" w:hAnsi="Calibri" w:cs="Calibri"/>
              </w:rPr>
              <w:t>2</w:t>
            </w:r>
          </w:p>
        </w:tc>
        <w:tc>
          <w:tcPr>
            <w:tcW w:w="4541" w:type="dxa"/>
          </w:tcPr>
          <w:p w:rsidR="00362D61" w:rsidRDefault="00642988">
            <w:pPr>
              <w:tabs>
                <w:tab w:val="left" w:pos="930"/>
              </w:tabs>
              <w:jc w:val="left"/>
              <w:rPr>
                <w:rFonts w:ascii="Calibri" w:hAnsi="Calibri" w:cs="Calibri"/>
              </w:rPr>
            </w:pPr>
            <w:r>
              <w:rPr>
                <w:rFonts w:ascii="Calibri" w:hAnsi="Calibri" w:cs="Calibri"/>
              </w:rPr>
              <w:t>Bilgisayar ve Çevre Birimleri</w:t>
            </w:r>
          </w:p>
        </w:tc>
        <w:tc>
          <w:tcPr>
            <w:tcW w:w="1194" w:type="dxa"/>
          </w:tcPr>
          <w:p w:rsidR="00362D61" w:rsidRDefault="00642988">
            <w:pPr>
              <w:tabs>
                <w:tab w:val="left" w:pos="930"/>
              </w:tabs>
              <w:jc w:val="left"/>
              <w:rPr>
                <w:rFonts w:ascii="Calibri" w:hAnsi="Calibri" w:cs="Calibri"/>
                <w:color w:val="000000"/>
              </w:rPr>
            </w:pPr>
            <w:r>
              <w:rPr>
                <w:rFonts w:ascii="Calibri" w:hAnsi="Calibri" w:cs="Calibri"/>
                <w:color w:val="000000"/>
              </w:rPr>
              <w:t>-</w:t>
            </w:r>
          </w:p>
        </w:tc>
      </w:tr>
      <w:tr w:rsidR="00362D61">
        <w:trPr>
          <w:jc w:val="center"/>
        </w:trPr>
        <w:tc>
          <w:tcPr>
            <w:tcW w:w="846" w:type="dxa"/>
          </w:tcPr>
          <w:p w:rsidR="00362D61" w:rsidRDefault="00642988">
            <w:pPr>
              <w:tabs>
                <w:tab w:val="left" w:pos="930"/>
              </w:tabs>
              <w:jc w:val="left"/>
              <w:rPr>
                <w:rFonts w:ascii="Calibri" w:hAnsi="Calibri" w:cs="Calibri"/>
              </w:rPr>
            </w:pPr>
            <w:r>
              <w:rPr>
                <w:rFonts w:ascii="Calibri" w:hAnsi="Calibri" w:cs="Calibri"/>
              </w:rPr>
              <w:t>3</w:t>
            </w:r>
          </w:p>
        </w:tc>
        <w:tc>
          <w:tcPr>
            <w:tcW w:w="4541" w:type="dxa"/>
          </w:tcPr>
          <w:p w:rsidR="00362D61" w:rsidRDefault="00642988">
            <w:pPr>
              <w:tabs>
                <w:tab w:val="left" w:pos="930"/>
              </w:tabs>
              <w:jc w:val="left"/>
              <w:rPr>
                <w:rFonts w:ascii="Calibri" w:hAnsi="Calibri" w:cs="Calibri"/>
              </w:rPr>
            </w:pPr>
            <w:r>
              <w:rPr>
                <w:rFonts w:ascii="Calibri" w:hAnsi="Calibri" w:cs="Calibri"/>
              </w:rPr>
              <w:t>Teksir ve Çoğaltma Makinaları</w:t>
            </w:r>
          </w:p>
        </w:tc>
        <w:tc>
          <w:tcPr>
            <w:tcW w:w="1194" w:type="dxa"/>
          </w:tcPr>
          <w:p w:rsidR="00362D61" w:rsidRDefault="00805F48">
            <w:pPr>
              <w:tabs>
                <w:tab w:val="left" w:pos="930"/>
              </w:tabs>
              <w:jc w:val="left"/>
              <w:rPr>
                <w:rFonts w:ascii="Calibri" w:hAnsi="Calibri" w:cs="Calibri"/>
                <w:color w:val="000000"/>
              </w:rPr>
            </w:pPr>
            <w:r>
              <w:rPr>
                <w:rFonts w:ascii="Calibri" w:hAnsi="Calibri" w:cs="Calibri"/>
                <w:color w:val="000000"/>
              </w:rPr>
              <w:t>1</w:t>
            </w:r>
          </w:p>
        </w:tc>
      </w:tr>
      <w:tr w:rsidR="00362D61">
        <w:trPr>
          <w:jc w:val="center"/>
        </w:trPr>
        <w:tc>
          <w:tcPr>
            <w:tcW w:w="846" w:type="dxa"/>
          </w:tcPr>
          <w:p w:rsidR="00362D61" w:rsidRDefault="00642988">
            <w:pPr>
              <w:tabs>
                <w:tab w:val="left" w:pos="930"/>
              </w:tabs>
              <w:jc w:val="left"/>
              <w:rPr>
                <w:rFonts w:ascii="Calibri" w:hAnsi="Calibri" w:cs="Calibri"/>
              </w:rPr>
            </w:pPr>
            <w:r>
              <w:rPr>
                <w:rFonts w:ascii="Calibri" w:hAnsi="Calibri" w:cs="Calibri"/>
              </w:rPr>
              <w:t>4</w:t>
            </w:r>
          </w:p>
        </w:tc>
        <w:tc>
          <w:tcPr>
            <w:tcW w:w="4541" w:type="dxa"/>
          </w:tcPr>
          <w:p w:rsidR="00362D61" w:rsidRDefault="00642988">
            <w:pPr>
              <w:tabs>
                <w:tab w:val="left" w:pos="930"/>
              </w:tabs>
              <w:jc w:val="left"/>
              <w:rPr>
                <w:rFonts w:ascii="Calibri" w:hAnsi="Calibri" w:cs="Calibri"/>
              </w:rPr>
            </w:pPr>
            <w:r>
              <w:rPr>
                <w:rFonts w:ascii="Calibri" w:hAnsi="Calibri" w:cs="Calibri"/>
              </w:rPr>
              <w:t>Ses, Görüntü ve Sunum Cihazları</w:t>
            </w:r>
          </w:p>
        </w:tc>
        <w:tc>
          <w:tcPr>
            <w:tcW w:w="1194" w:type="dxa"/>
          </w:tcPr>
          <w:p w:rsidR="00362D61" w:rsidRDefault="00805F48">
            <w:pPr>
              <w:tabs>
                <w:tab w:val="left" w:pos="930"/>
              </w:tabs>
              <w:jc w:val="left"/>
              <w:rPr>
                <w:rFonts w:ascii="Calibri" w:hAnsi="Calibri" w:cs="Calibri"/>
                <w:color w:val="000000"/>
              </w:rPr>
            </w:pPr>
            <w:r>
              <w:rPr>
                <w:rFonts w:ascii="Calibri" w:hAnsi="Calibri" w:cs="Calibri"/>
                <w:color w:val="000000"/>
              </w:rPr>
              <w:t>0</w:t>
            </w:r>
          </w:p>
        </w:tc>
      </w:tr>
      <w:tr w:rsidR="00362D61">
        <w:trPr>
          <w:jc w:val="center"/>
        </w:trPr>
        <w:tc>
          <w:tcPr>
            <w:tcW w:w="846" w:type="dxa"/>
          </w:tcPr>
          <w:p w:rsidR="00362D61" w:rsidRDefault="00642988">
            <w:pPr>
              <w:tabs>
                <w:tab w:val="left" w:pos="930"/>
              </w:tabs>
              <w:jc w:val="left"/>
              <w:rPr>
                <w:rFonts w:ascii="Calibri" w:hAnsi="Calibri" w:cs="Calibri"/>
              </w:rPr>
            </w:pPr>
            <w:r>
              <w:rPr>
                <w:rFonts w:ascii="Calibri" w:hAnsi="Calibri" w:cs="Calibri"/>
              </w:rPr>
              <w:t>5</w:t>
            </w:r>
          </w:p>
        </w:tc>
        <w:tc>
          <w:tcPr>
            <w:tcW w:w="4541" w:type="dxa"/>
          </w:tcPr>
          <w:p w:rsidR="00362D61" w:rsidRDefault="00642988">
            <w:pPr>
              <w:tabs>
                <w:tab w:val="left" w:pos="930"/>
              </w:tabs>
              <w:jc w:val="left"/>
              <w:rPr>
                <w:rFonts w:ascii="Calibri" w:hAnsi="Calibri" w:cs="Calibri"/>
              </w:rPr>
            </w:pPr>
            <w:r>
              <w:rPr>
                <w:rFonts w:ascii="Calibri" w:hAnsi="Calibri" w:cs="Calibri"/>
              </w:rPr>
              <w:t>Haberleşme Cihazları</w:t>
            </w:r>
          </w:p>
        </w:tc>
        <w:tc>
          <w:tcPr>
            <w:tcW w:w="1194" w:type="dxa"/>
          </w:tcPr>
          <w:p w:rsidR="00362D61" w:rsidRDefault="00642988">
            <w:pPr>
              <w:tabs>
                <w:tab w:val="left" w:pos="930"/>
              </w:tabs>
              <w:jc w:val="left"/>
              <w:rPr>
                <w:rFonts w:ascii="Calibri" w:hAnsi="Calibri" w:cs="Calibri"/>
                <w:color w:val="000000"/>
              </w:rPr>
            </w:pPr>
            <w:r>
              <w:rPr>
                <w:rFonts w:ascii="Calibri" w:hAnsi="Calibri" w:cs="Calibri"/>
                <w:color w:val="000000"/>
              </w:rPr>
              <w:t>-</w:t>
            </w:r>
          </w:p>
        </w:tc>
      </w:tr>
      <w:tr w:rsidR="00362D61">
        <w:trPr>
          <w:jc w:val="center"/>
        </w:trPr>
        <w:tc>
          <w:tcPr>
            <w:tcW w:w="846" w:type="dxa"/>
          </w:tcPr>
          <w:p w:rsidR="00362D61" w:rsidRDefault="00642988">
            <w:pPr>
              <w:tabs>
                <w:tab w:val="left" w:pos="930"/>
              </w:tabs>
              <w:jc w:val="left"/>
              <w:rPr>
                <w:rFonts w:ascii="Calibri" w:hAnsi="Calibri" w:cs="Calibri"/>
              </w:rPr>
            </w:pPr>
            <w:r>
              <w:rPr>
                <w:rFonts w:ascii="Calibri" w:hAnsi="Calibri" w:cs="Calibri"/>
              </w:rPr>
              <w:t>6</w:t>
            </w:r>
          </w:p>
        </w:tc>
        <w:tc>
          <w:tcPr>
            <w:tcW w:w="4541" w:type="dxa"/>
          </w:tcPr>
          <w:p w:rsidR="00362D61" w:rsidRDefault="00642988">
            <w:pPr>
              <w:tabs>
                <w:tab w:val="left" w:pos="930"/>
              </w:tabs>
              <w:jc w:val="left"/>
              <w:rPr>
                <w:rFonts w:ascii="Calibri" w:hAnsi="Calibri" w:cs="Calibri"/>
              </w:rPr>
            </w:pPr>
            <w:r>
              <w:rPr>
                <w:rFonts w:ascii="Calibri" w:hAnsi="Calibri" w:cs="Calibri"/>
              </w:rPr>
              <w:t>Aydınlatma Cihazları</w:t>
            </w:r>
          </w:p>
        </w:tc>
        <w:tc>
          <w:tcPr>
            <w:tcW w:w="1194" w:type="dxa"/>
          </w:tcPr>
          <w:p w:rsidR="00362D61" w:rsidRDefault="00642988">
            <w:pPr>
              <w:tabs>
                <w:tab w:val="left" w:pos="930"/>
              </w:tabs>
              <w:jc w:val="left"/>
              <w:rPr>
                <w:rFonts w:ascii="Calibri" w:hAnsi="Calibri" w:cs="Calibri"/>
                <w:color w:val="000000"/>
              </w:rPr>
            </w:pPr>
            <w:r>
              <w:rPr>
                <w:rFonts w:ascii="Calibri" w:hAnsi="Calibri" w:cs="Calibri"/>
                <w:color w:val="000000"/>
              </w:rPr>
              <w:t>-</w:t>
            </w:r>
          </w:p>
        </w:tc>
      </w:tr>
      <w:tr w:rsidR="00362D61">
        <w:trPr>
          <w:jc w:val="center"/>
        </w:trPr>
        <w:tc>
          <w:tcPr>
            <w:tcW w:w="846" w:type="dxa"/>
            <w:tcBorders>
              <w:bottom w:val="single" w:sz="4" w:space="0" w:color="auto"/>
            </w:tcBorders>
          </w:tcPr>
          <w:p w:rsidR="00362D61" w:rsidRDefault="00362D61">
            <w:pPr>
              <w:tabs>
                <w:tab w:val="left" w:pos="930"/>
              </w:tabs>
              <w:jc w:val="left"/>
              <w:rPr>
                <w:rFonts w:ascii="Calibri" w:hAnsi="Calibri" w:cs="Calibri"/>
              </w:rPr>
            </w:pPr>
          </w:p>
        </w:tc>
        <w:tc>
          <w:tcPr>
            <w:tcW w:w="4541" w:type="dxa"/>
            <w:tcBorders>
              <w:bottom w:val="single" w:sz="4" w:space="0" w:color="auto"/>
            </w:tcBorders>
          </w:tcPr>
          <w:p w:rsidR="00362D61" w:rsidRDefault="00362D61">
            <w:pPr>
              <w:tabs>
                <w:tab w:val="left" w:pos="930"/>
              </w:tabs>
              <w:jc w:val="left"/>
              <w:rPr>
                <w:rFonts w:ascii="Calibri" w:hAnsi="Calibri" w:cs="Calibri"/>
              </w:rPr>
            </w:pPr>
          </w:p>
        </w:tc>
        <w:tc>
          <w:tcPr>
            <w:tcW w:w="1194" w:type="dxa"/>
            <w:tcBorders>
              <w:bottom w:val="single" w:sz="4" w:space="0" w:color="auto"/>
            </w:tcBorders>
          </w:tcPr>
          <w:p w:rsidR="00362D61" w:rsidRDefault="00362D61">
            <w:pPr>
              <w:tabs>
                <w:tab w:val="left" w:pos="930"/>
              </w:tabs>
              <w:jc w:val="left"/>
              <w:rPr>
                <w:rFonts w:ascii="Calibri" w:hAnsi="Calibri" w:cs="Calibri"/>
              </w:rPr>
            </w:pPr>
          </w:p>
        </w:tc>
      </w:tr>
    </w:tbl>
    <w:p w:rsidR="00362D61" w:rsidRDefault="00642988">
      <w:pPr>
        <w:pStyle w:val="Balk4"/>
        <w:tabs>
          <w:tab w:val="left" w:pos="8490"/>
        </w:tabs>
        <w:spacing w:after="0"/>
        <w:rPr>
          <w:rFonts w:ascii="Calibri" w:hAnsi="Calibri" w:cs="Calibri"/>
          <w:snapToGrid w:val="0"/>
          <w:szCs w:val="24"/>
          <w:lang w:eastAsia="tr-TR"/>
        </w:rPr>
      </w:pPr>
      <w:bookmarkStart w:id="97" w:name="_Toc531853199"/>
      <w:bookmarkStart w:id="98" w:name="_Toc532154571"/>
      <w:r>
        <w:rPr>
          <w:rFonts w:ascii="Calibri" w:hAnsi="Calibri" w:cs="Calibri"/>
          <w:snapToGrid w:val="0"/>
          <w:szCs w:val="24"/>
          <w:lang w:eastAsia="tr-TR"/>
        </w:rPr>
        <w:t>Fiziki Kaynak Analizi</w:t>
      </w:r>
      <w:r>
        <w:rPr>
          <w:rFonts w:ascii="Calibri" w:hAnsi="Calibri" w:cs="Calibri"/>
          <w:snapToGrid w:val="0"/>
          <w:szCs w:val="24"/>
          <w:lang w:eastAsia="tr-TR"/>
        </w:rPr>
        <w:tab/>
      </w:r>
    </w:p>
    <w:p w:rsidR="00362D61" w:rsidRDefault="00642988">
      <w:pPr>
        <w:ind w:firstLine="709"/>
        <w:jc w:val="left"/>
        <w:rPr>
          <w:rFonts w:ascii="Calibri" w:hAnsi="Calibri" w:cs="Calibri"/>
        </w:rPr>
      </w:pPr>
      <w:bookmarkStart w:id="99" w:name="_Toc11922065"/>
      <w:r>
        <w:rPr>
          <w:rFonts w:ascii="Calibri" w:hAnsi="Calibri" w:cs="Calibri"/>
        </w:rPr>
        <w:t>Fiziki kaynak analiziyle, özellikle idarenin bina, arazi ve altyapısı ile sahip olduğu taşıtların özellikleri ve sayıları belirlenir. Söz konusu analiz, idarenin sahip olduğu fiziki varlıklara ilişkin nicel verilerin tespit edilmesiyle sınırlandırılmaz, idarenin faaliyetlerini yerine getirebilmesi için gereksinim duyduğu fiziki kaynakların sahip olması gereken nitelikleri de incelenir. Bu çerçevede, faaliyetlerin yürütülmesinde kullanılacak kaynakların gerektirdiği niteliklerin sağlıklı bir şekilde belirlenebilmesi için iş analizi ve süreç analizi çalışmalarının yapılması, fiziki kaynak analizinin etkinliğini artırır.</w:t>
      </w:r>
    </w:p>
    <w:p w:rsidR="00362D61" w:rsidRDefault="00642988">
      <w:pPr>
        <w:pStyle w:val="ResimYazs"/>
        <w:keepNext/>
        <w:jc w:val="left"/>
        <w:rPr>
          <w:rFonts w:ascii="Calibri" w:hAnsi="Calibri" w:cs="Calibri"/>
          <w:b/>
          <w:i w:val="0"/>
          <w:sz w:val="24"/>
          <w:szCs w:val="24"/>
        </w:rPr>
      </w:pPr>
      <w:bookmarkStart w:id="100" w:name="_Toc16867"/>
      <w:bookmarkEnd w:id="99"/>
      <w:r>
        <w:rPr>
          <w:rFonts w:ascii="Calibri" w:hAnsi="Calibri" w:cs="Calibri"/>
          <w:b/>
          <w:i w:val="0"/>
          <w:sz w:val="24"/>
          <w:szCs w:val="24"/>
        </w:rPr>
        <w:t>Tablo</w:t>
      </w:r>
      <w:r>
        <w:rPr>
          <w:rFonts w:ascii="Calibri" w:hAnsi="Calibri" w:cs="Calibri"/>
          <w:b/>
          <w:i w:val="0"/>
          <w:noProof/>
          <w:color w:val="000000"/>
          <w:sz w:val="24"/>
          <w:szCs w:val="24"/>
        </w:rPr>
        <w:t>11</w:t>
      </w:r>
      <w:r>
        <w:rPr>
          <w:rFonts w:ascii="Calibri" w:hAnsi="Calibri" w:cs="Calibri"/>
          <w:b/>
          <w:i w:val="0"/>
          <w:sz w:val="24"/>
          <w:szCs w:val="24"/>
        </w:rPr>
        <w:t>: Müdürlüğümüzün Fiziki Kaynakları Arasında Yer Alan Bina Sayısı</w:t>
      </w:r>
      <w:bookmarkEnd w:id="100"/>
    </w:p>
    <w:tbl>
      <w:tblPr>
        <w:tblStyle w:val="KlavuzuTablo4-Vurgu311"/>
        <w:tblpPr w:leftFromText="141" w:rightFromText="141" w:vertAnchor="text" w:horzAnchor="margin" w:tblpY="44"/>
        <w:tblOverlap w:val="never"/>
        <w:tblW w:w="9760" w:type="dxa"/>
        <w:tblLook w:val="04A0"/>
      </w:tblPr>
      <w:tblGrid>
        <w:gridCol w:w="892"/>
        <w:gridCol w:w="4150"/>
        <w:gridCol w:w="2451"/>
        <w:gridCol w:w="2267"/>
      </w:tblGrid>
      <w:tr w:rsidR="00362D61" w:rsidTr="00362D61">
        <w:trPr>
          <w:cnfStyle w:val="100000000000"/>
          <w:trHeight w:val="845"/>
        </w:trPr>
        <w:tc>
          <w:tcPr>
            <w:cnfStyle w:val="001000000000"/>
            <w:tcW w:w="892" w:type="dxa"/>
            <w:hideMark/>
          </w:tcPr>
          <w:p w:rsidR="00362D61" w:rsidRDefault="00642988">
            <w:pPr>
              <w:jc w:val="left"/>
              <w:rPr>
                <w:rFonts w:ascii="Calibri" w:eastAsia="SimSun" w:hAnsi="Calibri" w:cs="Calibri"/>
                <w:color w:val="000000"/>
              </w:rPr>
            </w:pPr>
            <w:r>
              <w:rPr>
                <w:rFonts w:ascii="Calibri" w:eastAsia="SimSun" w:hAnsi="Calibri" w:cs="Calibri"/>
                <w:color w:val="000000"/>
              </w:rPr>
              <w:t xml:space="preserve">Sıra </w:t>
            </w:r>
          </w:p>
        </w:tc>
        <w:tc>
          <w:tcPr>
            <w:tcW w:w="4150" w:type="dxa"/>
            <w:hideMark/>
          </w:tcPr>
          <w:p w:rsidR="00362D61" w:rsidRDefault="00642988">
            <w:pPr>
              <w:jc w:val="left"/>
              <w:cnfStyle w:val="100000000000"/>
              <w:rPr>
                <w:rFonts w:ascii="Calibri" w:eastAsia="SimSun" w:hAnsi="Calibri" w:cs="Calibri"/>
                <w:color w:val="000000"/>
              </w:rPr>
            </w:pPr>
            <w:r>
              <w:rPr>
                <w:rFonts w:ascii="Calibri" w:eastAsia="SimSun" w:hAnsi="Calibri" w:cs="Calibri"/>
                <w:color w:val="000000"/>
              </w:rPr>
              <w:t>Kullanım Alanı/Türü</w:t>
            </w:r>
          </w:p>
        </w:tc>
        <w:tc>
          <w:tcPr>
            <w:tcW w:w="2451" w:type="dxa"/>
            <w:hideMark/>
          </w:tcPr>
          <w:p w:rsidR="00362D61" w:rsidRDefault="00642988">
            <w:pPr>
              <w:jc w:val="left"/>
              <w:cnfStyle w:val="100000000000"/>
              <w:rPr>
                <w:rFonts w:ascii="Calibri" w:eastAsia="SimSun" w:hAnsi="Calibri" w:cs="Calibri"/>
                <w:color w:val="000000"/>
              </w:rPr>
            </w:pPr>
            <w:r>
              <w:rPr>
                <w:rFonts w:ascii="Calibri" w:eastAsia="SimSun" w:hAnsi="Calibri" w:cs="Calibri"/>
                <w:color w:val="000000"/>
              </w:rPr>
              <w:t xml:space="preserve">Bina Sayısı </w:t>
            </w:r>
          </w:p>
          <w:p w:rsidR="00362D61" w:rsidRDefault="00642988">
            <w:pPr>
              <w:jc w:val="left"/>
              <w:cnfStyle w:val="100000000000"/>
              <w:rPr>
                <w:rFonts w:ascii="Calibri" w:eastAsia="SimSun" w:hAnsi="Calibri" w:cs="Calibri"/>
                <w:color w:val="000000"/>
              </w:rPr>
            </w:pPr>
            <w:r>
              <w:rPr>
                <w:rFonts w:ascii="Calibri" w:eastAsia="SimSun" w:hAnsi="Calibri" w:cs="Calibri"/>
                <w:color w:val="000000"/>
              </w:rPr>
              <w:t>(Tahsisli Binalar Dâhil)</w:t>
            </w:r>
          </w:p>
        </w:tc>
        <w:tc>
          <w:tcPr>
            <w:tcW w:w="2267" w:type="dxa"/>
            <w:hideMark/>
          </w:tcPr>
          <w:p w:rsidR="00362D61" w:rsidRDefault="00642988">
            <w:pPr>
              <w:jc w:val="left"/>
              <w:cnfStyle w:val="100000000000"/>
              <w:rPr>
                <w:rFonts w:ascii="Calibri" w:eastAsia="SimSun" w:hAnsi="Calibri" w:cs="Calibri"/>
                <w:color w:val="000000"/>
              </w:rPr>
            </w:pPr>
            <w:r>
              <w:rPr>
                <w:rFonts w:ascii="Calibri" w:eastAsia="SimSun" w:hAnsi="Calibri" w:cs="Calibri"/>
                <w:color w:val="000000"/>
              </w:rPr>
              <w:t>Kapasite Durumu (Yeterli/Yetersiz)</w:t>
            </w:r>
          </w:p>
        </w:tc>
      </w:tr>
      <w:tr w:rsidR="00362D61" w:rsidTr="00362D61">
        <w:trPr>
          <w:cnfStyle w:val="000000100000"/>
          <w:trHeight w:val="265"/>
        </w:trPr>
        <w:tc>
          <w:tcPr>
            <w:cnfStyle w:val="001000000000"/>
            <w:tcW w:w="892" w:type="dxa"/>
            <w:hideMark/>
          </w:tcPr>
          <w:p w:rsidR="00362D61" w:rsidRDefault="00642988">
            <w:pPr>
              <w:jc w:val="left"/>
              <w:rPr>
                <w:rFonts w:ascii="Calibri" w:eastAsia="SimSun" w:hAnsi="Calibri" w:cs="Calibri"/>
                <w:color w:val="000000"/>
              </w:rPr>
            </w:pPr>
            <w:r>
              <w:rPr>
                <w:rFonts w:ascii="Calibri" w:eastAsia="SimSun" w:hAnsi="Calibri" w:cs="Calibri"/>
                <w:b w:val="0"/>
                <w:color w:val="000000"/>
              </w:rPr>
              <w:t>1</w:t>
            </w:r>
          </w:p>
        </w:tc>
        <w:tc>
          <w:tcPr>
            <w:tcW w:w="4150" w:type="dxa"/>
            <w:hideMark/>
          </w:tcPr>
          <w:p w:rsidR="00362D61" w:rsidRDefault="00642988">
            <w:pPr>
              <w:jc w:val="left"/>
              <w:cnfStyle w:val="000000100000"/>
              <w:rPr>
                <w:rFonts w:ascii="Calibri" w:eastAsia="SimSun" w:hAnsi="Calibri" w:cs="Calibri"/>
                <w:color w:val="000000"/>
              </w:rPr>
            </w:pPr>
            <w:r>
              <w:rPr>
                <w:rFonts w:ascii="Calibri" w:eastAsia="SimSun" w:hAnsi="Calibri" w:cs="Calibri"/>
                <w:color w:val="000000"/>
              </w:rPr>
              <w:t>Hizmet Binası Ek Hizmet Binası</w:t>
            </w:r>
          </w:p>
        </w:tc>
        <w:tc>
          <w:tcPr>
            <w:tcW w:w="2451" w:type="dxa"/>
            <w:hideMark/>
          </w:tcPr>
          <w:p w:rsidR="00362D61" w:rsidRDefault="00805F48">
            <w:pPr>
              <w:jc w:val="left"/>
              <w:cnfStyle w:val="000000100000"/>
              <w:rPr>
                <w:rFonts w:ascii="Calibri" w:eastAsia="SimSun" w:hAnsi="Calibri" w:cs="Calibri"/>
                <w:color w:val="000000"/>
              </w:rPr>
            </w:pPr>
            <w:r>
              <w:rPr>
                <w:rFonts w:ascii="Calibri" w:eastAsia="SimSun" w:hAnsi="Calibri" w:cs="Calibri"/>
                <w:color w:val="000000"/>
              </w:rPr>
              <w:t>0</w:t>
            </w:r>
          </w:p>
        </w:tc>
        <w:tc>
          <w:tcPr>
            <w:tcW w:w="2267" w:type="dxa"/>
            <w:hideMark/>
          </w:tcPr>
          <w:p w:rsidR="00362D61" w:rsidRDefault="00642988">
            <w:pPr>
              <w:jc w:val="left"/>
              <w:cnfStyle w:val="000000100000"/>
              <w:rPr>
                <w:rFonts w:ascii="Calibri" w:eastAsia="SimSun" w:hAnsi="Calibri" w:cs="Calibri"/>
                <w:color w:val="000000"/>
              </w:rPr>
            </w:pPr>
            <w:r>
              <w:rPr>
                <w:rFonts w:ascii="Calibri" w:eastAsia="SimSun" w:hAnsi="Calibri" w:cs="Calibri"/>
                <w:color w:val="000000"/>
              </w:rPr>
              <w:t>Yeterli</w:t>
            </w:r>
          </w:p>
        </w:tc>
      </w:tr>
      <w:tr w:rsidR="00362D61" w:rsidTr="00362D61">
        <w:trPr>
          <w:trHeight w:val="570"/>
        </w:trPr>
        <w:tc>
          <w:tcPr>
            <w:cnfStyle w:val="001000000000"/>
            <w:tcW w:w="892" w:type="dxa"/>
            <w:hideMark/>
          </w:tcPr>
          <w:p w:rsidR="00362D61" w:rsidRDefault="00642988">
            <w:pPr>
              <w:jc w:val="left"/>
              <w:rPr>
                <w:rFonts w:ascii="Calibri" w:eastAsia="SimSun" w:hAnsi="Calibri" w:cs="Calibri"/>
                <w:color w:val="000000"/>
              </w:rPr>
            </w:pPr>
            <w:r>
              <w:rPr>
                <w:rFonts w:ascii="Calibri" w:eastAsia="SimSun" w:hAnsi="Calibri" w:cs="Calibri"/>
                <w:b w:val="0"/>
                <w:color w:val="000000"/>
              </w:rPr>
              <w:t>2</w:t>
            </w:r>
          </w:p>
        </w:tc>
        <w:tc>
          <w:tcPr>
            <w:tcW w:w="4150" w:type="dxa"/>
            <w:hideMark/>
          </w:tcPr>
          <w:p w:rsidR="00362D61" w:rsidRDefault="00642988">
            <w:pPr>
              <w:jc w:val="left"/>
              <w:cnfStyle w:val="000000000000"/>
              <w:rPr>
                <w:rFonts w:ascii="Calibri" w:eastAsia="SimSun" w:hAnsi="Calibri" w:cs="Calibri"/>
                <w:color w:val="000000"/>
              </w:rPr>
            </w:pPr>
            <w:r>
              <w:rPr>
                <w:rFonts w:ascii="Calibri" w:eastAsia="SimSun" w:hAnsi="Calibri" w:cs="Calibri"/>
                <w:color w:val="000000"/>
              </w:rPr>
              <w:t>Güvenlik Kamerası Sistemi</w:t>
            </w:r>
          </w:p>
        </w:tc>
        <w:tc>
          <w:tcPr>
            <w:tcW w:w="2451" w:type="dxa"/>
            <w:hideMark/>
          </w:tcPr>
          <w:p w:rsidR="00362D61" w:rsidRDefault="00642988">
            <w:pPr>
              <w:jc w:val="left"/>
              <w:cnfStyle w:val="000000000000"/>
              <w:rPr>
                <w:rFonts w:ascii="Calibri" w:eastAsia="SimSun" w:hAnsi="Calibri" w:cs="Calibri"/>
                <w:color w:val="000000"/>
              </w:rPr>
            </w:pPr>
            <w:r>
              <w:rPr>
                <w:rFonts w:ascii="Calibri" w:eastAsia="SimSun" w:hAnsi="Calibri" w:cs="Calibri"/>
                <w:color w:val="000000"/>
              </w:rPr>
              <w:t>1</w:t>
            </w:r>
          </w:p>
        </w:tc>
        <w:tc>
          <w:tcPr>
            <w:tcW w:w="2267" w:type="dxa"/>
            <w:hideMark/>
          </w:tcPr>
          <w:p w:rsidR="00362D61" w:rsidRDefault="00642988">
            <w:pPr>
              <w:jc w:val="left"/>
              <w:cnfStyle w:val="000000000000"/>
              <w:rPr>
                <w:rFonts w:ascii="Calibri" w:hAnsi="Calibri" w:cs="Calibri"/>
                <w:color w:val="000000"/>
              </w:rPr>
            </w:pPr>
            <w:r>
              <w:rPr>
                <w:rFonts w:ascii="Calibri" w:hAnsi="Calibri" w:cs="Calibri"/>
                <w:color w:val="000000"/>
              </w:rPr>
              <w:t>Yeterli</w:t>
            </w:r>
          </w:p>
        </w:tc>
      </w:tr>
    </w:tbl>
    <w:p w:rsidR="00362D61" w:rsidRDefault="00362D61"/>
    <w:p w:rsidR="00362D61" w:rsidRDefault="00362D61">
      <w:pPr>
        <w:pStyle w:val="Balk4"/>
        <w:rPr>
          <w:rFonts w:ascii="Calibri" w:hAnsi="Calibri" w:cs="Calibri"/>
          <w:szCs w:val="24"/>
        </w:rPr>
      </w:pPr>
    </w:p>
    <w:p w:rsidR="00362D61" w:rsidRDefault="00642988">
      <w:pPr>
        <w:pStyle w:val="Balk4"/>
        <w:rPr>
          <w:rFonts w:ascii="Calibri" w:hAnsi="Calibri" w:cs="Calibri"/>
          <w:szCs w:val="24"/>
        </w:rPr>
      </w:pPr>
      <w:r>
        <w:rPr>
          <w:rFonts w:ascii="Calibri" w:hAnsi="Calibri" w:cs="Calibri"/>
          <w:szCs w:val="24"/>
        </w:rPr>
        <w:t>Mali Kaynaklar</w:t>
      </w:r>
      <w:bookmarkEnd w:id="97"/>
      <w:bookmarkEnd w:id="98"/>
    </w:p>
    <w:p w:rsidR="00362D61" w:rsidRDefault="00642988">
      <w:pPr>
        <w:ind w:firstLine="709"/>
        <w:jc w:val="left"/>
        <w:rPr>
          <w:rFonts w:ascii="Calibri" w:hAnsi="Calibri" w:cs="Calibri"/>
        </w:rPr>
      </w:pPr>
      <w:r>
        <w:rPr>
          <w:rFonts w:ascii="Calibri" w:hAnsi="Calibri" w:cs="Calibri"/>
        </w:rPr>
        <w:t>Planlama sürecinin önemli unsurlarından biri de maliyetlendirmedir. Belirlenen amaç ve hedeflere ulaşabilmek için kaynakların bütçeyle ilişkilendirilmesi gerekmektedir. Böylece kaynakların belirlenmiş olan amaçlar doğrultusunda daha etkili ve verimli bir şekilde kullanılması sağlanacaktır.</w:t>
      </w:r>
    </w:p>
    <w:p w:rsidR="00362D61" w:rsidRDefault="00642988">
      <w:pPr>
        <w:ind w:firstLine="709"/>
        <w:jc w:val="left"/>
        <w:rPr>
          <w:rFonts w:ascii="Calibri" w:hAnsi="Calibri" w:cs="Calibri"/>
        </w:rPr>
      </w:pPr>
      <w:r>
        <w:rPr>
          <w:rFonts w:ascii="Calibri" w:hAnsi="Calibri" w:cs="Calibri"/>
        </w:rP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rsidR="00362D61" w:rsidRDefault="00362D61">
      <w:pPr>
        <w:jc w:val="left"/>
        <w:rPr>
          <w:rFonts w:ascii="Calibri" w:hAnsi="Calibri" w:cs="Calibri"/>
        </w:rPr>
      </w:pPr>
    </w:p>
    <w:p w:rsidR="00362D61" w:rsidRDefault="00362D61">
      <w:pPr>
        <w:spacing w:after="0" w:line="360" w:lineRule="auto"/>
        <w:jc w:val="left"/>
        <w:rPr>
          <w:rFonts w:ascii="Calibri" w:hAnsi="Calibri" w:cs="Calibri"/>
          <w:color w:val="000000"/>
        </w:rPr>
      </w:pPr>
    </w:p>
    <w:p w:rsidR="00362D61" w:rsidRDefault="00642988">
      <w:pPr>
        <w:pStyle w:val="ResimYazs"/>
        <w:spacing w:after="0"/>
        <w:jc w:val="left"/>
        <w:rPr>
          <w:rFonts w:ascii="Calibri" w:hAnsi="Calibri" w:cs="Calibri"/>
          <w:i w:val="0"/>
          <w:color w:val="000000"/>
          <w:sz w:val="24"/>
          <w:szCs w:val="24"/>
        </w:rPr>
      </w:pPr>
      <w:bookmarkStart w:id="101" w:name="_Toc11922067"/>
      <w:r>
        <w:rPr>
          <w:rFonts w:ascii="Calibri" w:hAnsi="Calibri" w:cs="Calibri"/>
          <w:b/>
          <w:i w:val="0"/>
          <w:color w:val="000000"/>
          <w:sz w:val="24"/>
          <w:szCs w:val="24"/>
        </w:rPr>
        <w:t>Tablo13:</w:t>
      </w:r>
      <w:r>
        <w:rPr>
          <w:rFonts w:ascii="Calibri" w:hAnsi="Calibri" w:cs="Calibri"/>
          <w:i w:val="0"/>
          <w:color w:val="000000"/>
          <w:sz w:val="24"/>
          <w:szCs w:val="24"/>
        </w:rPr>
        <w:t>MUSABEYLİ BOZKAYA İLKOKULU Kaynak Tablosu (2023-2024)</w:t>
      </w:r>
      <w:bookmarkEnd w:id="101"/>
    </w:p>
    <w:p w:rsidR="00362D61" w:rsidRDefault="00362D61"/>
    <w:tbl>
      <w:tblPr>
        <w:tblW w:w="10739" w:type="dxa"/>
        <w:tblInd w:w="85" w:type="dxa"/>
        <w:tblLayout w:type="fixed"/>
        <w:tblCellMar>
          <w:left w:w="70" w:type="dxa"/>
          <w:right w:w="70" w:type="dxa"/>
        </w:tblCellMar>
        <w:tblLook w:val="04A0"/>
      </w:tblPr>
      <w:tblGrid>
        <w:gridCol w:w="3954"/>
        <w:gridCol w:w="1418"/>
        <w:gridCol w:w="992"/>
        <w:gridCol w:w="1276"/>
        <w:gridCol w:w="1134"/>
        <w:gridCol w:w="992"/>
        <w:gridCol w:w="973"/>
      </w:tblGrid>
      <w:tr w:rsidR="00362D61">
        <w:trPr>
          <w:trHeight w:val="317"/>
        </w:trPr>
        <w:tc>
          <w:tcPr>
            <w:tcW w:w="3954"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color w:val="000000"/>
              </w:rPr>
            </w:pPr>
            <w:r>
              <w:rPr>
                <w:b/>
                <w:bCs/>
                <w:color w:val="000000"/>
              </w:rPr>
              <w:t>Kaynak Tablosu</w:t>
            </w:r>
          </w:p>
        </w:tc>
        <w:tc>
          <w:tcPr>
            <w:tcW w:w="14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rPr>
            </w:pPr>
            <w:r>
              <w:rPr>
                <w:b/>
                <w:bCs/>
                <w:sz w:val="22"/>
                <w:szCs w:val="22"/>
              </w:rPr>
              <w:t>2023</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rPr>
            </w:pPr>
            <w:r>
              <w:rPr>
                <w:b/>
                <w:bCs/>
                <w:sz w:val="22"/>
                <w:szCs w:val="22"/>
              </w:rPr>
              <w:t>2024</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rPr>
            </w:pPr>
            <w:r>
              <w:rPr>
                <w:b/>
                <w:bCs/>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rPr>
            </w:pPr>
            <w:r>
              <w:rPr>
                <w:b/>
                <w:bCs/>
                <w:sz w:val="22"/>
                <w:szCs w:val="22"/>
              </w:rPr>
              <w:t>2026</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rPr>
            </w:pPr>
            <w:r>
              <w:rPr>
                <w:b/>
                <w:bCs/>
                <w:sz w:val="22"/>
                <w:szCs w:val="22"/>
              </w:rPr>
              <w:t>2027</w:t>
            </w:r>
          </w:p>
        </w:tc>
        <w:tc>
          <w:tcPr>
            <w:tcW w:w="97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362D61" w:rsidRDefault="00642988">
            <w:pPr>
              <w:spacing w:after="0" w:line="240" w:lineRule="auto"/>
              <w:rPr>
                <w:b/>
                <w:bCs/>
                <w:color w:val="FFFFFF"/>
              </w:rPr>
            </w:pPr>
            <w:r>
              <w:rPr>
                <w:b/>
                <w:bCs/>
                <w:color w:val="FFFFFF"/>
                <w:sz w:val="22"/>
                <w:szCs w:val="22"/>
              </w:rPr>
              <w:t>Toplam</w:t>
            </w:r>
          </w:p>
        </w:tc>
      </w:tr>
      <w:tr w:rsidR="00362D61">
        <w:trPr>
          <w:trHeight w:val="302"/>
        </w:trPr>
        <w:tc>
          <w:tcPr>
            <w:tcW w:w="3954" w:type="dxa"/>
            <w:vMerge/>
            <w:tcBorders>
              <w:top w:val="single" w:sz="12" w:space="0" w:color="000000"/>
              <w:left w:val="single" w:sz="12" w:space="0" w:color="000000"/>
              <w:bottom w:val="single" w:sz="4" w:space="0" w:color="000000"/>
              <w:right w:val="single" w:sz="4" w:space="0" w:color="000000"/>
            </w:tcBorders>
            <w:vAlign w:val="center"/>
          </w:tcPr>
          <w:p w:rsidR="00362D61" w:rsidRDefault="00362D61">
            <w:pPr>
              <w:spacing w:after="0" w:line="240" w:lineRule="auto"/>
              <w:rPr>
                <w:b/>
                <w:bCs/>
                <w:color w:val="000000"/>
              </w:rPr>
            </w:pPr>
          </w:p>
        </w:tc>
        <w:tc>
          <w:tcPr>
            <w:tcW w:w="1418" w:type="dxa"/>
            <w:vMerge/>
            <w:tcBorders>
              <w:top w:val="single" w:sz="12" w:space="0" w:color="000000"/>
              <w:left w:val="single" w:sz="4" w:space="0" w:color="000000"/>
              <w:bottom w:val="single" w:sz="4" w:space="0" w:color="000000"/>
              <w:right w:val="single" w:sz="4" w:space="0" w:color="000000"/>
            </w:tcBorders>
            <w:vAlign w:val="center"/>
          </w:tcPr>
          <w:p w:rsidR="00362D61" w:rsidRDefault="00362D61">
            <w:pPr>
              <w:spacing w:after="0" w:line="240" w:lineRule="auto"/>
              <w:rPr>
                <w:b/>
                <w:bCs/>
                <w:color w:val="FFFFFF"/>
              </w:rPr>
            </w:pPr>
          </w:p>
        </w:tc>
        <w:tc>
          <w:tcPr>
            <w:tcW w:w="992" w:type="dxa"/>
            <w:vMerge/>
            <w:tcBorders>
              <w:top w:val="single" w:sz="12" w:space="0" w:color="000000"/>
              <w:left w:val="single" w:sz="4" w:space="0" w:color="000000"/>
              <w:bottom w:val="single" w:sz="4" w:space="0" w:color="000000"/>
              <w:right w:val="single" w:sz="4" w:space="0" w:color="000000"/>
            </w:tcBorders>
            <w:vAlign w:val="center"/>
          </w:tcPr>
          <w:p w:rsidR="00362D61" w:rsidRDefault="00362D61">
            <w:pPr>
              <w:spacing w:after="0" w:line="240" w:lineRule="auto"/>
              <w:rPr>
                <w:b/>
                <w:bCs/>
                <w:color w:val="FFFFFF"/>
              </w:rPr>
            </w:pPr>
          </w:p>
        </w:tc>
        <w:tc>
          <w:tcPr>
            <w:tcW w:w="1276" w:type="dxa"/>
            <w:vMerge/>
            <w:tcBorders>
              <w:top w:val="single" w:sz="12" w:space="0" w:color="000000"/>
              <w:left w:val="single" w:sz="4" w:space="0" w:color="000000"/>
              <w:bottom w:val="single" w:sz="4" w:space="0" w:color="000000"/>
              <w:right w:val="single" w:sz="4" w:space="0" w:color="000000"/>
            </w:tcBorders>
            <w:vAlign w:val="center"/>
          </w:tcPr>
          <w:p w:rsidR="00362D61" w:rsidRDefault="00362D61">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362D61" w:rsidRDefault="00362D61">
            <w:pPr>
              <w:spacing w:after="0" w:line="240" w:lineRule="auto"/>
              <w:rPr>
                <w:b/>
                <w:bCs/>
                <w:color w:val="FFFFFF"/>
              </w:rPr>
            </w:pPr>
          </w:p>
        </w:tc>
        <w:tc>
          <w:tcPr>
            <w:tcW w:w="992" w:type="dxa"/>
            <w:vMerge/>
            <w:tcBorders>
              <w:top w:val="single" w:sz="12" w:space="0" w:color="000000"/>
              <w:left w:val="single" w:sz="4" w:space="0" w:color="000000"/>
              <w:bottom w:val="single" w:sz="4" w:space="0" w:color="000000"/>
              <w:right w:val="single" w:sz="4" w:space="0" w:color="000000"/>
            </w:tcBorders>
            <w:vAlign w:val="center"/>
          </w:tcPr>
          <w:p w:rsidR="00362D61" w:rsidRDefault="00362D61">
            <w:pPr>
              <w:spacing w:after="0" w:line="240" w:lineRule="auto"/>
              <w:rPr>
                <w:b/>
                <w:bCs/>
                <w:color w:val="FFFFFF"/>
              </w:rPr>
            </w:pPr>
          </w:p>
        </w:tc>
        <w:tc>
          <w:tcPr>
            <w:tcW w:w="973" w:type="dxa"/>
            <w:vMerge/>
            <w:tcBorders>
              <w:top w:val="single" w:sz="12" w:space="0" w:color="000000"/>
              <w:left w:val="single" w:sz="4" w:space="0" w:color="000000"/>
              <w:bottom w:val="single" w:sz="4" w:space="0" w:color="000000"/>
              <w:right w:val="single" w:sz="12" w:space="0" w:color="000000"/>
            </w:tcBorders>
            <w:vAlign w:val="center"/>
          </w:tcPr>
          <w:p w:rsidR="00362D61" w:rsidRDefault="00362D61">
            <w:pPr>
              <w:spacing w:after="0" w:line="240" w:lineRule="auto"/>
              <w:rPr>
                <w:b/>
                <w:bCs/>
                <w:color w:val="FFFFFF"/>
              </w:rPr>
            </w:pPr>
          </w:p>
        </w:tc>
      </w:tr>
      <w:tr w:rsidR="00362D61">
        <w:trPr>
          <w:trHeight w:val="302"/>
        </w:trPr>
        <w:tc>
          <w:tcPr>
            <w:tcW w:w="3954" w:type="dxa"/>
            <w:tcBorders>
              <w:top w:val="nil"/>
              <w:left w:val="single" w:sz="12"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color w:val="FFFFFF"/>
              </w:rPr>
            </w:pPr>
            <w:r>
              <w:rPr>
                <w:b/>
                <w:bCs/>
                <w:color w:val="FFFFFF"/>
                <w:sz w:val="22"/>
                <w:szCs w:val="22"/>
              </w:rPr>
              <w:t>Genel Bütçe</w:t>
            </w:r>
          </w:p>
        </w:tc>
        <w:tc>
          <w:tcPr>
            <w:tcW w:w="1418" w:type="dxa"/>
            <w:tcBorders>
              <w:top w:val="nil"/>
              <w:left w:val="nil"/>
              <w:bottom w:val="single" w:sz="4" w:space="0" w:color="000000"/>
              <w:right w:val="single" w:sz="4" w:space="0" w:color="000000"/>
            </w:tcBorders>
            <w:shd w:val="clear" w:color="auto" w:fill="auto"/>
            <w:vAlign w:val="center"/>
          </w:tcPr>
          <w:p w:rsidR="00362D61" w:rsidRDefault="00805F48">
            <w:pPr>
              <w:spacing w:after="0" w:line="240" w:lineRule="auto"/>
              <w:jc w:val="center"/>
              <w:rPr>
                <w:color w:val="000000"/>
                <w:sz w:val="20"/>
                <w:szCs w:val="20"/>
              </w:rPr>
            </w:pPr>
            <w:r>
              <w:rPr>
                <w:color w:val="000000"/>
                <w:sz w:val="20"/>
                <w:szCs w:val="20"/>
              </w:rPr>
              <w:t>40.000</w:t>
            </w:r>
          </w:p>
        </w:tc>
        <w:tc>
          <w:tcPr>
            <w:tcW w:w="992" w:type="dxa"/>
            <w:tcBorders>
              <w:top w:val="nil"/>
              <w:left w:val="nil"/>
              <w:bottom w:val="single" w:sz="4" w:space="0" w:color="000000"/>
              <w:right w:val="single" w:sz="4" w:space="0" w:color="000000"/>
            </w:tcBorders>
            <w:shd w:val="clear" w:color="auto" w:fill="auto"/>
          </w:tcPr>
          <w:p w:rsidR="00362D61" w:rsidRDefault="00362D61">
            <w:pPr>
              <w:jc w:val="center"/>
              <w:rPr>
                <w:sz w:val="18"/>
                <w:szCs w:val="18"/>
              </w:rPr>
            </w:pPr>
          </w:p>
        </w:tc>
        <w:tc>
          <w:tcPr>
            <w:tcW w:w="1276" w:type="dxa"/>
            <w:tcBorders>
              <w:top w:val="nil"/>
              <w:left w:val="nil"/>
              <w:bottom w:val="single" w:sz="4" w:space="0" w:color="000000"/>
              <w:right w:val="single" w:sz="4" w:space="0" w:color="000000"/>
            </w:tcBorders>
            <w:shd w:val="clear" w:color="auto" w:fill="auto"/>
          </w:tcPr>
          <w:p w:rsidR="00362D61" w:rsidRDefault="00362D61">
            <w:pPr>
              <w:jc w:val="center"/>
              <w:rPr>
                <w:sz w:val="18"/>
                <w:szCs w:val="18"/>
              </w:rPr>
            </w:pPr>
          </w:p>
        </w:tc>
        <w:tc>
          <w:tcPr>
            <w:tcW w:w="1134" w:type="dxa"/>
            <w:tcBorders>
              <w:top w:val="nil"/>
              <w:left w:val="nil"/>
              <w:bottom w:val="single" w:sz="4" w:space="0" w:color="000000"/>
              <w:right w:val="single" w:sz="4" w:space="0" w:color="000000"/>
            </w:tcBorders>
            <w:shd w:val="clear" w:color="auto" w:fill="auto"/>
          </w:tcPr>
          <w:p w:rsidR="00362D61" w:rsidRDefault="00362D61">
            <w:pPr>
              <w:jc w:val="center"/>
              <w:rPr>
                <w:sz w:val="18"/>
                <w:szCs w:val="18"/>
              </w:rPr>
            </w:pPr>
          </w:p>
        </w:tc>
        <w:tc>
          <w:tcPr>
            <w:tcW w:w="992" w:type="dxa"/>
            <w:tcBorders>
              <w:top w:val="nil"/>
              <w:left w:val="nil"/>
              <w:bottom w:val="single" w:sz="4" w:space="0" w:color="000000"/>
              <w:right w:val="single" w:sz="4" w:space="0" w:color="000000"/>
            </w:tcBorders>
            <w:shd w:val="clear" w:color="auto" w:fill="auto"/>
          </w:tcPr>
          <w:p w:rsidR="00362D61" w:rsidRDefault="00362D61">
            <w:pPr>
              <w:jc w:val="center"/>
              <w:rPr>
                <w:sz w:val="18"/>
                <w:szCs w:val="18"/>
              </w:rPr>
            </w:pPr>
          </w:p>
        </w:tc>
        <w:tc>
          <w:tcPr>
            <w:tcW w:w="973" w:type="dxa"/>
            <w:tcBorders>
              <w:top w:val="nil"/>
              <w:left w:val="nil"/>
              <w:bottom w:val="single" w:sz="4" w:space="0" w:color="000000"/>
              <w:right w:val="single" w:sz="12" w:space="0" w:color="000000"/>
            </w:tcBorders>
            <w:shd w:val="clear" w:color="auto" w:fill="auto"/>
            <w:vAlign w:val="center"/>
          </w:tcPr>
          <w:p w:rsidR="00362D61" w:rsidRDefault="00362D61">
            <w:pPr>
              <w:spacing w:after="0" w:line="240" w:lineRule="auto"/>
              <w:jc w:val="center"/>
              <w:rPr>
                <w:color w:val="000000"/>
                <w:sz w:val="18"/>
                <w:szCs w:val="18"/>
              </w:rPr>
            </w:pPr>
          </w:p>
        </w:tc>
      </w:tr>
      <w:tr w:rsidR="00362D61">
        <w:trPr>
          <w:trHeight w:val="603"/>
        </w:trPr>
        <w:tc>
          <w:tcPr>
            <w:tcW w:w="3954" w:type="dxa"/>
            <w:tcBorders>
              <w:top w:val="nil"/>
              <w:left w:val="single" w:sz="12"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color w:val="FFFFFF"/>
              </w:rPr>
            </w:pPr>
            <w:r>
              <w:rPr>
                <w:b/>
                <w:bCs/>
                <w:color w:val="FFFFFF"/>
                <w:sz w:val="22"/>
                <w:szCs w:val="22"/>
              </w:rPr>
              <w:t>Valilikler ve Belediyelerin Katkısı</w:t>
            </w:r>
          </w:p>
        </w:tc>
        <w:tc>
          <w:tcPr>
            <w:tcW w:w="1418" w:type="dxa"/>
            <w:tcBorders>
              <w:top w:val="nil"/>
              <w:left w:val="nil"/>
              <w:bottom w:val="single" w:sz="4" w:space="0" w:color="000000"/>
              <w:right w:val="single" w:sz="4" w:space="0" w:color="000000"/>
            </w:tcBorders>
            <w:shd w:val="clear" w:color="auto" w:fill="auto"/>
            <w:vAlign w:val="center"/>
          </w:tcPr>
          <w:p w:rsidR="00362D61" w:rsidRDefault="00642988">
            <w:pPr>
              <w:spacing w:after="0" w:line="240" w:lineRule="auto"/>
              <w:jc w:val="center"/>
              <w:rPr>
                <w:color w:val="000000"/>
                <w:sz w:val="20"/>
                <w:szCs w:val="20"/>
              </w:rPr>
            </w:pPr>
            <w:r>
              <w:rPr>
                <w:color w:val="000000"/>
                <w:sz w:val="20"/>
                <w:szCs w:val="20"/>
              </w:rPr>
              <w:t>0</w:t>
            </w:r>
          </w:p>
        </w:tc>
        <w:tc>
          <w:tcPr>
            <w:tcW w:w="992" w:type="dxa"/>
            <w:tcBorders>
              <w:top w:val="nil"/>
              <w:left w:val="nil"/>
              <w:bottom w:val="single" w:sz="4" w:space="0" w:color="000000"/>
              <w:right w:val="single" w:sz="4" w:space="0" w:color="000000"/>
            </w:tcBorders>
            <w:shd w:val="clear" w:color="auto" w:fill="auto"/>
            <w:vAlign w:val="center"/>
          </w:tcPr>
          <w:p w:rsidR="00362D61" w:rsidRDefault="00642988">
            <w:pPr>
              <w:spacing w:after="0" w:line="240" w:lineRule="auto"/>
              <w:jc w:val="center"/>
              <w:rPr>
                <w:color w:val="000000"/>
                <w:sz w:val="18"/>
                <w:szCs w:val="18"/>
              </w:rPr>
            </w:pPr>
            <w:r>
              <w:rPr>
                <w:color w:val="000000"/>
                <w:sz w:val="18"/>
                <w:szCs w:val="18"/>
              </w:rPr>
              <w:t>0</w:t>
            </w:r>
          </w:p>
        </w:tc>
        <w:tc>
          <w:tcPr>
            <w:tcW w:w="1276" w:type="dxa"/>
            <w:tcBorders>
              <w:top w:val="nil"/>
              <w:left w:val="nil"/>
              <w:bottom w:val="single" w:sz="4" w:space="0" w:color="000000"/>
              <w:right w:val="single" w:sz="4" w:space="0" w:color="000000"/>
            </w:tcBorders>
            <w:shd w:val="clear" w:color="auto" w:fill="auto"/>
            <w:vAlign w:val="center"/>
          </w:tcPr>
          <w:p w:rsidR="00362D61" w:rsidRDefault="00642988">
            <w:pPr>
              <w:spacing w:after="0" w:line="240" w:lineRule="auto"/>
              <w:jc w:val="center"/>
              <w:rPr>
                <w:color w:val="000000"/>
                <w:sz w:val="18"/>
                <w:szCs w:val="18"/>
              </w:rPr>
            </w:pPr>
            <w:r>
              <w:rPr>
                <w:color w:val="000000"/>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362D61" w:rsidRDefault="00642988">
            <w:pPr>
              <w:spacing w:after="0" w:line="240" w:lineRule="auto"/>
              <w:jc w:val="center"/>
              <w:rPr>
                <w:color w:val="000000"/>
                <w:sz w:val="18"/>
                <w:szCs w:val="18"/>
              </w:rPr>
            </w:pPr>
            <w:r>
              <w:rPr>
                <w:color w:val="000000"/>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362D61" w:rsidRDefault="00642988">
            <w:pPr>
              <w:spacing w:after="0" w:line="240" w:lineRule="auto"/>
              <w:jc w:val="center"/>
              <w:rPr>
                <w:color w:val="000000"/>
                <w:sz w:val="18"/>
                <w:szCs w:val="18"/>
              </w:rPr>
            </w:pPr>
            <w:r>
              <w:rPr>
                <w:color w:val="000000"/>
                <w:sz w:val="18"/>
                <w:szCs w:val="18"/>
              </w:rPr>
              <w:t>0</w:t>
            </w:r>
          </w:p>
        </w:tc>
        <w:tc>
          <w:tcPr>
            <w:tcW w:w="973" w:type="dxa"/>
            <w:tcBorders>
              <w:top w:val="nil"/>
              <w:left w:val="nil"/>
              <w:bottom w:val="single" w:sz="4" w:space="0" w:color="000000"/>
              <w:right w:val="single" w:sz="12" w:space="0" w:color="000000"/>
            </w:tcBorders>
            <w:shd w:val="clear" w:color="auto" w:fill="auto"/>
            <w:vAlign w:val="center"/>
          </w:tcPr>
          <w:p w:rsidR="00362D61" w:rsidRDefault="00642988">
            <w:pPr>
              <w:spacing w:after="0" w:line="240" w:lineRule="auto"/>
              <w:jc w:val="center"/>
              <w:rPr>
                <w:color w:val="000000"/>
                <w:sz w:val="18"/>
                <w:szCs w:val="18"/>
              </w:rPr>
            </w:pPr>
            <w:r>
              <w:rPr>
                <w:color w:val="000000"/>
                <w:sz w:val="18"/>
                <w:szCs w:val="18"/>
              </w:rPr>
              <w:t>0</w:t>
            </w:r>
          </w:p>
        </w:tc>
      </w:tr>
      <w:tr w:rsidR="00362D61">
        <w:trPr>
          <w:trHeight w:val="558"/>
        </w:trPr>
        <w:tc>
          <w:tcPr>
            <w:tcW w:w="3954" w:type="dxa"/>
            <w:tcBorders>
              <w:top w:val="nil"/>
              <w:left w:val="single" w:sz="12"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color w:val="FFFFFF"/>
              </w:rPr>
            </w:pPr>
            <w:r>
              <w:rPr>
                <w:b/>
                <w:bCs/>
                <w:color w:val="FFFFFF"/>
                <w:sz w:val="22"/>
                <w:szCs w:val="22"/>
              </w:rPr>
              <w:t>Diğer (Okul Aile Birlikleri)</w:t>
            </w:r>
          </w:p>
        </w:tc>
        <w:tc>
          <w:tcPr>
            <w:tcW w:w="1418"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992"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1134"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992"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973" w:type="dxa"/>
            <w:tcBorders>
              <w:top w:val="nil"/>
              <w:left w:val="nil"/>
              <w:bottom w:val="single" w:sz="4" w:space="0" w:color="000000"/>
              <w:right w:val="single" w:sz="12" w:space="0" w:color="000000"/>
            </w:tcBorders>
            <w:shd w:val="clear" w:color="auto" w:fill="auto"/>
            <w:vAlign w:val="center"/>
          </w:tcPr>
          <w:p w:rsidR="00362D61" w:rsidRDefault="00362D61">
            <w:pPr>
              <w:spacing w:after="0" w:line="240" w:lineRule="auto"/>
              <w:jc w:val="center"/>
              <w:rPr>
                <w:color w:val="000000"/>
                <w:sz w:val="18"/>
                <w:szCs w:val="18"/>
              </w:rPr>
            </w:pPr>
          </w:p>
        </w:tc>
      </w:tr>
      <w:tr w:rsidR="00362D61">
        <w:trPr>
          <w:trHeight w:val="558"/>
        </w:trPr>
        <w:tc>
          <w:tcPr>
            <w:tcW w:w="3954" w:type="dxa"/>
            <w:tcBorders>
              <w:top w:val="nil"/>
              <w:left w:val="single" w:sz="12" w:space="0" w:color="000000"/>
              <w:bottom w:val="single" w:sz="4" w:space="0" w:color="000000"/>
              <w:right w:val="single" w:sz="4" w:space="0" w:color="000000"/>
            </w:tcBorders>
            <w:shd w:val="clear" w:color="000000" w:fill="F79546"/>
            <w:vAlign w:val="center"/>
          </w:tcPr>
          <w:p w:rsidR="00362D61" w:rsidRDefault="00362D61">
            <w:pPr>
              <w:spacing w:after="0" w:line="240" w:lineRule="auto"/>
              <w:rPr>
                <w:b/>
                <w:bCs/>
                <w:color w:val="FFFFFF"/>
              </w:rPr>
            </w:pPr>
          </w:p>
        </w:tc>
        <w:tc>
          <w:tcPr>
            <w:tcW w:w="1418"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992"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1134"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992"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973" w:type="dxa"/>
            <w:tcBorders>
              <w:top w:val="nil"/>
              <w:left w:val="nil"/>
              <w:bottom w:val="single" w:sz="4" w:space="0" w:color="000000"/>
              <w:right w:val="single" w:sz="12" w:space="0" w:color="000000"/>
            </w:tcBorders>
            <w:shd w:val="clear" w:color="auto" w:fill="auto"/>
            <w:vAlign w:val="center"/>
          </w:tcPr>
          <w:p w:rsidR="00362D61" w:rsidRDefault="00362D61">
            <w:pPr>
              <w:spacing w:after="0" w:line="240" w:lineRule="auto"/>
              <w:jc w:val="center"/>
              <w:rPr>
                <w:color w:val="000000"/>
                <w:sz w:val="18"/>
                <w:szCs w:val="18"/>
              </w:rPr>
            </w:pPr>
          </w:p>
        </w:tc>
      </w:tr>
      <w:tr w:rsidR="00362D61">
        <w:trPr>
          <w:trHeight w:val="317"/>
        </w:trPr>
        <w:tc>
          <w:tcPr>
            <w:tcW w:w="3954"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362D61" w:rsidRDefault="00642988">
            <w:pPr>
              <w:spacing w:after="0" w:line="240" w:lineRule="auto"/>
              <w:jc w:val="right"/>
              <w:rPr>
                <w:b/>
                <w:bCs/>
                <w:color w:val="FFFFFF"/>
              </w:rPr>
            </w:pPr>
            <w:r>
              <w:rPr>
                <w:b/>
                <w:bCs/>
                <w:color w:val="FFFFFF"/>
                <w:sz w:val="22"/>
                <w:szCs w:val="22"/>
              </w:rPr>
              <w:t>TOPLAM</w:t>
            </w:r>
          </w:p>
        </w:tc>
        <w:tc>
          <w:tcPr>
            <w:tcW w:w="1418" w:type="dxa"/>
            <w:tcBorders>
              <w:top w:val="single" w:sz="8" w:space="0" w:color="000000"/>
              <w:left w:val="nil"/>
              <w:bottom w:val="single" w:sz="12" w:space="0" w:color="000000"/>
              <w:right w:val="single" w:sz="4" w:space="0" w:color="000000"/>
            </w:tcBorders>
            <w:shd w:val="clear" w:color="auto" w:fill="auto"/>
            <w:vAlign w:val="center"/>
          </w:tcPr>
          <w:p w:rsidR="00362D61" w:rsidRDefault="00805F48">
            <w:pPr>
              <w:spacing w:after="0" w:line="240" w:lineRule="auto"/>
              <w:jc w:val="center"/>
              <w:rPr>
                <w:color w:val="000000"/>
                <w:sz w:val="20"/>
                <w:szCs w:val="20"/>
              </w:rPr>
            </w:pPr>
            <w:r>
              <w:rPr>
                <w:color w:val="000000"/>
                <w:sz w:val="20"/>
                <w:szCs w:val="20"/>
              </w:rPr>
              <w:t>40.000</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992" w:type="dxa"/>
            <w:tcBorders>
              <w:top w:val="single" w:sz="8" w:space="0" w:color="000000"/>
              <w:left w:val="nil"/>
              <w:bottom w:val="single" w:sz="12"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973" w:type="dxa"/>
            <w:tcBorders>
              <w:top w:val="single" w:sz="8" w:space="0" w:color="000000"/>
              <w:left w:val="nil"/>
              <w:bottom w:val="single" w:sz="12" w:space="0" w:color="000000"/>
              <w:right w:val="single" w:sz="12" w:space="0" w:color="000000"/>
            </w:tcBorders>
            <w:shd w:val="clear" w:color="auto" w:fill="auto"/>
            <w:vAlign w:val="center"/>
          </w:tcPr>
          <w:p w:rsidR="00362D61" w:rsidRDefault="00362D61">
            <w:pPr>
              <w:spacing w:after="0" w:line="240" w:lineRule="auto"/>
              <w:jc w:val="center"/>
              <w:rPr>
                <w:color w:val="000000"/>
                <w:sz w:val="20"/>
                <w:szCs w:val="20"/>
              </w:rPr>
            </w:pPr>
          </w:p>
        </w:tc>
      </w:tr>
    </w:tbl>
    <w:p w:rsidR="00362D61" w:rsidRDefault="00362D61">
      <w:pPr>
        <w:spacing w:after="0" w:line="360" w:lineRule="auto"/>
        <w:jc w:val="left"/>
        <w:rPr>
          <w:rFonts w:ascii="Calibri" w:hAnsi="Calibri" w:cs="Calibri"/>
        </w:rPr>
      </w:pPr>
    </w:p>
    <w:p w:rsidR="00362D61" w:rsidRDefault="00642988">
      <w:pPr>
        <w:pStyle w:val="Balk2"/>
        <w:spacing w:after="0"/>
        <w:rPr>
          <w:rFonts w:ascii="Calibri" w:hAnsi="Calibri" w:cs="Calibri"/>
          <w:sz w:val="24"/>
          <w:szCs w:val="24"/>
        </w:rPr>
      </w:pPr>
      <w:bookmarkStart w:id="102" w:name="_Toc530061510"/>
      <w:bookmarkStart w:id="103" w:name="_Toc531853200"/>
      <w:bookmarkStart w:id="104" w:name="_Toc532154572"/>
      <w:bookmarkStart w:id="105" w:name="_Toc11922029"/>
      <w:r>
        <w:rPr>
          <w:rFonts w:ascii="Calibri" w:hAnsi="Calibri" w:cs="Calibri"/>
          <w:sz w:val="24"/>
          <w:szCs w:val="24"/>
        </w:rPr>
        <w:t>PESTLE Analizi</w:t>
      </w:r>
      <w:bookmarkEnd w:id="102"/>
      <w:bookmarkEnd w:id="103"/>
      <w:bookmarkEnd w:id="104"/>
      <w:bookmarkEnd w:id="105"/>
    </w:p>
    <w:p w:rsidR="00362D61" w:rsidRDefault="00362D61">
      <w:pPr>
        <w:rPr>
          <w:lang w:eastAsia="en-US"/>
        </w:rPr>
      </w:pPr>
    </w:p>
    <w:p w:rsidR="00362D61" w:rsidRDefault="00642988">
      <w:pPr>
        <w:spacing w:line="256" w:lineRule="auto"/>
        <w:ind w:left="120" w:right="120"/>
        <w:jc w:val="left"/>
        <w:rPr>
          <w:sz w:val="20"/>
          <w:szCs w:val="20"/>
        </w:rPr>
      </w:pPr>
      <w:bookmarkStart w:id="106" w:name="_Toc530061511"/>
      <w:bookmarkStart w:id="107" w:name="_Toc531853201"/>
      <w:bookmarkStart w:id="108" w:name="_Toc532154573"/>
      <w:bookmarkStart w:id="109" w:name="_Toc11922030"/>
      <w:r>
        <w:rPr>
          <w:rFonts w:eastAsia="Book Antiqua"/>
        </w:rPr>
        <w:t xml:space="preserve">PESTLE analiziyle Müdürlüğümüz üzerinde etkili olan veya olabilecek politik, ekonomik, sosyokültürel, teknolojik, yasal ve çevresel dış etkenlerin tespit edilmesi amaçlanmıştır. </w:t>
      </w:r>
    </w:p>
    <w:p w:rsidR="00362D61" w:rsidRDefault="00362D61">
      <w:pPr>
        <w:ind w:firstLine="708"/>
        <w:jc w:val="left"/>
        <w:rPr>
          <w:rFonts w:cs="Tahoma"/>
          <w:color w:val="000000"/>
        </w:rPr>
      </w:pPr>
    </w:p>
    <w:tbl>
      <w:tblPr>
        <w:tblStyle w:val="OrtaKlavuz1-Vurgu62"/>
        <w:tblW w:w="0" w:type="auto"/>
        <w:tblLayout w:type="fixed"/>
        <w:tblLook w:val="04A0"/>
      </w:tblPr>
      <w:tblGrid>
        <w:gridCol w:w="1550"/>
        <w:gridCol w:w="1418"/>
        <w:gridCol w:w="1984"/>
        <w:gridCol w:w="1985"/>
        <w:gridCol w:w="2823"/>
      </w:tblGrid>
      <w:tr w:rsidR="00362D61" w:rsidTr="00362D61">
        <w:trPr>
          <w:cnfStyle w:val="100000000000"/>
          <w:trHeight w:val="269"/>
        </w:trPr>
        <w:tc>
          <w:tcPr>
            <w:cnfStyle w:val="001000000000"/>
            <w:tcW w:w="1550" w:type="dxa"/>
            <w:vMerge w:val="restart"/>
            <w:shd w:val="clear" w:color="auto" w:fill="11B1EA"/>
            <w:vAlign w:val="center"/>
          </w:tcPr>
          <w:p w:rsidR="00362D61" w:rsidRDefault="00642988">
            <w:pPr>
              <w:rPr>
                <w:rFonts w:cs="Tahoma"/>
                <w:color w:val="FFFFFF"/>
              </w:rPr>
            </w:pPr>
            <w:r>
              <w:rPr>
                <w:rFonts w:cs="Tahoma"/>
                <w:color w:val="FFFFFF"/>
              </w:rPr>
              <w:t>Etkenler</w:t>
            </w:r>
          </w:p>
        </w:tc>
        <w:tc>
          <w:tcPr>
            <w:tcW w:w="1418" w:type="dxa"/>
            <w:vMerge w:val="restart"/>
            <w:shd w:val="clear" w:color="auto" w:fill="11B1EA"/>
            <w:vAlign w:val="center"/>
          </w:tcPr>
          <w:p w:rsidR="00362D61" w:rsidRDefault="00642988">
            <w:pPr>
              <w:cnfStyle w:val="100000000000"/>
              <w:rPr>
                <w:rFonts w:cs="Tahoma"/>
                <w:color w:val="FFFFFF"/>
              </w:rPr>
            </w:pPr>
            <w:r>
              <w:rPr>
                <w:rFonts w:cs="Tahoma"/>
                <w:color w:val="FFFFFF"/>
              </w:rPr>
              <w:t>Tespitler (Etkenler/Sorunlar)</w:t>
            </w:r>
          </w:p>
        </w:tc>
        <w:tc>
          <w:tcPr>
            <w:tcW w:w="3969" w:type="dxa"/>
            <w:gridSpan w:val="2"/>
            <w:shd w:val="clear" w:color="auto" w:fill="11B1EA"/>
            <w:vAlign w:val="center"/>
          </w:tcPr>
          <w:p w:rsidR="00362D61" w:rsidRDefault="00642988">
            <w:pPr>
              <w:cnfStyle w:val="100000000000"/>
              <w:rPr>
                <w:rFonts w:cs="Tahoma"/>
                <w:color w:val="FFFFFF"/>
              </w:rPr>
            </w:pPr>
            <w:r>
              <w:rPr>
                <w:rFonts w:cs="Tahoma"/>
                <w:color w:val="FFFFFF"/>
              </w:rPr>
              <w:t>İdareye Etkisi</w:t>
            </w:r>
          </w:p>
        </w:tc>
        <w:tc>
          <w:tcPr>
            <w:tcW w:w="2823" w:type="dxa"/>
            <w:vMerge w:val="restart"/>
            <w:shd w:val="clear" w:color="auto" w:fill="11B1EA"/>
            <w:vAlign w:val="center"/>
          </w:tcPr>
          <w:p w:rsidR="00362D61" w:rsidRDefault="00642988">
            <w:pPr>
              <w:cnfStyle w:val="100000000000"/>
              <w:rPr>
                <w:rFonts w:cs="Tahoma"/>
                <w:color w:val="FFFFFF"/>
              </w:rPr>
            </w:pPr>
            <w:r>
              <w:rPr>
                <w:rFonts w:cs="Tahoma"/>
                <w:color w:val="FFFFFF"/>
              </w:rPr>
              <w:t>Ne Yapılmalı?</w:t>
            </w:r>
          </w:p>
        </w:tc>
      </w:tr>
      <w:tr w:rsidR="00362D61" w:rsidTr="00362D61">
        <w:trPr>
          <w:cnfStyle w:val="000000100000"/>
          <w:trHeight w:val="269"/>
        </w:trPr>
        <w:tc>
          <w:tcPr>
            <w:cnfStyle w:val="001000000000"/>
            <w:tcW w:w="1550" w:type="dxa"/>
            <w:vMerge/>
          </w:tcPr>
          <w:p w:rsidR="00362D61" w:rsidRDefault="00362D61">
            <w:pPr>
              <w:rPr>
                <w:rFonts w:cs="Tahoma"/>
                <w:color w:val="000000"/>
              </w:rPr>
            </w:pPr>
          </w:p>
        </w:tc>
        <w:tc>
          <w:tcPr>
            <w:tcW w:w="1418" w:type="dxa"/>
            <w:vMerge/>
          </w:tcPr>
          <w:p w:rsidR="00362D61" w:rsidRDefault="00362D61">
            <w:pPr>
              <w:cnfStyle w:val="000000100000"/>
              <w:rPr>
                <w:rFonts w:cs="Tahoma"/>
                <w:color w:val="000000"/>
              </w:rPr>
            </w:pPr>
          </w:p>
        </w:tc>
        <w:tc>
          <w:tcPr>
            <w:tcW w:w="1984" w:type="dxa"/>
            <w:shd w:val="clear" w:color="auto" w:fill="0B769D"/>
            <w:vAlign w:val="center"/>
          </w:tcPr>
          <w:p w:rsidR="00362D61" w:rsidRDefault="00642988">
            <w:pPr>
              <w:cnfStyle w:val="000000100000"/>
              <w:rPr>
                <w:rFonts w:cs="Tahoma"/>
                <w:color w:val="FFFFFF"/>
              </w:rPr>
            </w:pPr>
            <w:r>
              <w:rPr>
                <w:rFonts w:cs="Tahoma"/>
                <w:color w:val="FFFFFF"/>
              </w:rPr>
              <w:t>Fırsatlar</w:t>
            </w:r>
          </w:p>
        </w:tc>
        <w:tc>
          <w:tcPr>
            <w:tcW w:w="1985" w:type="dxa"/>
            <w:shd w:val="clear" w:color="auto" w:fill="0B769D"/>
            <w:vAlign w:val="center"/>
          </w:tcPr>
          <w:p w:rsidR="00362D61" w:rsidRDefault="00642988">
            <w:pPr>
              <w:cnfStyle w:val="000000100000"/>
              <w:rPr>
                <w:rFonts w:cs="Tahoma"/>
                <w:color w:val="FFFFFF"/>
              </w:rPr>
            </w:pPr>
            <w:r>
              <w:rPr>
                <w:rFonts w:cs="Tahoma"/>
                <w:color w:val="FFFFFF"/>
              </w:rPr>
              <w:t>Tehditler</w:t>
            </w:r>
          </w:p>
        </w:tc>
        <w:tc>
          <w:tcPr>
            <w:tcW w:w="2823" w:type="dxa"/>
            <w:vMerge/>
          </w:tcPr>
          <w:p w:rsidR="00362D61" w:rsidRDefault="00362D61">
            <w:pPr>
              <w:cnfStyle w:val="000000100000"/>
              <w:rPr>
                <w:rFonts w:cs="Tahoma"/>
                <w:color w:val="000000"/>
              </w:rPr>
            </w:pPr>
          </w:p>
        </w:tc>
      </w:tr>
      <w:tr w:rsidR="00362D61" w:rsidTr="00362D61">
        <w:tc>
          <w:tcPr>
            <w:cnfStyle w:val="001000000000"/>
            <w:tcW w:w="1550" w:type="dxa"/>
            <w:vMerge w:val="restart"/>
          </w:tcPr>
          <w:p w:rsidR="00362D61" w:rsidRDefault="00642988">
            <w:pPr>
              <w:rPr>
                <w:rFonts w:cs="Tahoma"/>
                <w:color w:val="000000"/>
              </w:rPr>
            </w:pPr>
            <w:r>
              <w:rPr>
                <w:rFonts w:cs="Tahoma"/>
                <w:color w:val="000000"/>
              </w:rPr>
              <w:t>Politik Faktörler</w:t>
            </w:r>
          </w:p>
        </w:tc>
        <w:tc>
          <w:tcPr>
            <w:tcW w:w="1418" w:type="dxa"/>
          </w:tcPr>
          <w:p w:rsidR="00362D61" w:rsidRDefault="00642988">
            <w:pPr>
              <w:cnfStyle w:val="000000000000"/>
              <w:rPr>
                <w:color w:val="000000"/>
                <w:sz w:val="20"/>
                <w:szCs w:val="20"/>
              </w:rPr>
            </w:pPr>
            <w:r>
              <w:rPr>
                <w:color w:val="000000"/>
                <w:sz w:val="20"/>
                <w:szCs w:val="20"/>
              </w:rPr>
              <w:t>Üst politika belgelerinde eğitimin öncelikli bir alan olarak yer alması</w:t>
            </w:r>
          </w:p>
        </w:tc>
        <w:tc>
          <w:tcPr>
            <w:tcW w:w="1984" w:type="dxa"/>
          </w:tcPr>
          <w:p w:rsidR="00362D61" w:rsidRDefault="00642988">
            <w:pPr>
              <w:cnfStyle w:val="000000000000"/>
              <w:rPr>
                <w:color w:val="000000"/>
                <w:sz w:val="20"/>
                <w:szCs w:val="20"/>
              </w:rPr>
            </w:pPr>
            <w:r>
              <w:rPr>
                <w:color w:val="000000"/>
                <w:sz w:val="20"/>
                <w:szCs w:val="20"/>
              </w:rPr>
              <w:t>Üst politika belgelerinde eğitimin öncelikli bir alan olarak yer alması</w:t>
            </w:r>
          </w:p>
        </w:tc>
        <w:tc>
          <w:tcPr>
            <w:tcW w:w="1985" w:type="dxa"/>
          </w:tcPr>
          <w:p w:rsidR="00362D61" w:rsidRDefault="00362D61">
            <w:pPr>
              <w:cnfStyle w:val="000000000000"/>
              <w:rPr>
                <w:rFonts w:cs="Tahoma"/>
                <w:color w:val="000000"/>
              </w:rPr>
            </w:pPr>
          </w:p>
        </w:tc>
        <w:tc>
          <w:tcPr>
            <w:tcW w:w="2823" w:type="dxa"/>
          </w:tcPr>
          <w:p w:rsidR="00362D61" w:rsidRDefault="00642988">
            <w:pPr>
              <w:cnfStyle w:val="000000000000"/>
              <w:rPr>
                <w:color w:val="000000"/>
                <w:sz w:val="20"/>
                <w:szCs w:val="20"/>
              </w:rPr>
            </w:pPr>
            <w:r>
              <w:rPr>
                <w:color w:val="000000"/>
                <w:sz w:val="20"/>
                <w:szCs w:val="20"/>
              </w:rPr>
              <w:t>Üst politika belgeleriyle uyumlu eğitim politikaları oluşturulmasına devam edilmesi, uzun vadeli eğitim politikaları oluşturulması, müdürlüğümüz olarak bu politikaların çıktılarına göre hareket edilmesi.</w:t>
            </w:r>
          </w:p>
          <w:p w:rsidR="00362D61" w:rsidRDefault="00362D61">
            <w:pPr>
              <w:cnfStyle w:val="000000000000"/>
              <w:rPr>
                <w:rFonts w:cs="Tahoma"/>
                <w:color w:val="000000"/>
                <w:sz w:val="20"/>
                <w:szCs w:val="20"/>
              </w:rPr>
            </w:pPr>
          </w:p>
        </w:tc>
      </w:tr>
      <w:tr w:rsidR="00362D61" w:rsidTr="00362D61">
        <w:trPr>
          <w:cnfStyle w:val="000000100000"/>
        </w:trPr>
        <w:tc>
          <w:tcPr>
            <w:cnfStyle w:val="001000000000"/>
            <w:tcW w:w="1550" w:type="dxa"/>
            <w:vMerge/>
          </w:tcPr>
          <w:p w:rsidR="00362D61" w:rsidRDefault="00362D61">
            <w:pPr>
              <w:rPr>
                <w:rFonts w:cs="Tahoma"/>
                <w:color w:val="000000"/>
              </w:rPr>
            </w:pPr>
          </w:p>
        </w:tc>
        <w:tc>
          <w:tcPr>
            <w:tcW w:w="1418" w:type="dxa"/>
          </w:tcPr>
          <w:p w:rsidR="00362D61" w:rsidRDefault="00642988">
            <w:pPr>
              <w:cnfStyle w:val="000000100000"/>
              <w:rPr>
                <w:rFonts w:cs="Tahoma"/>
                <w:color w:val="000000"/>
              </w:rPr>
            </w:pPr>
            <w:r>
              <w:rPr>
                <w:color w:val="000000"/>
                <w:sz w:val="20"/>
                <w:szCs w:val="20"/>
              </w:rPr>
              <w:t>Okulöncesi eğitimin taşıma kapsamında olmaması.</w:t>
            </w:r>
          </w:p>
        </w:tc>
        <w:tc>
          <w:tcPr>
            <w:tcW w:w="1984" w:type="dxa"/>
          </w:tcPr>
          <w:p w:rsidR="00362D61" w:rsidRDefault="00362D61">
            <w:pPr>
              <w:cnfStyle w:val="000000100000"/>
              <w:rPr>
                <w:rFonts w:cs="Tahoma"/>
                <w:color w:val="000000"/>
              </w:rPr>
            </w:pPr>
          </w:p>
        </w:tc>
        <w:tc>
          <w:tcPr>
            <w:tcW w:w="1985" w:type="dxa"/>
          </w:tcPr>
          <w:p w:rsidR="00362D61" w:rsidRDefault="00642988">
            <w:pPr>
              <w:cnfStyle w:val="000000100000"/>
              <w:rPr>
                <w:rFonts w:cs="Tahoma"/>
                <w:color w:val="000000"/>
              </w:rPr>
            </w:pPr>
            <w:r>
              <w:rPr>
                <w:color w:val="000000"/>
                <w:sz w:val="20"/>
                <w:szCs w:val="20"/>
              </w:rPr>
              <w:t>Okul Öncesi Eğitim oranının düşmesi</w:t>
            </w:r>
          </w:p>
        </w:tc>
        <w:tc>
          <w:tcPr>
            <w:tcW w:w="2823" w:type="dxa"/>
          </w:tcPr>
          <w:p w:rsidR="00362D61" w:rsidRDefault="00642988">
            <w:pPr>
              <w:cnfStyle w:val="000000100000"/>
              <w:rPr>
                <w:rFonts w:cs="Tahoma"/>
                <w:color w:val="000000"/>
              </w:rPr>
            </w:pPr>
            <w:r>
              <w:rPr>
                <w:color w:val="000000"/>
                <w:sz w:val="20"/>
                <w:szCs w:val="20"/>
              </w:rPr>
              <w:t>Okul Öncesi eğitimin taşıma kapsamına alınması, okul öncesi eğitim için alt yapısı uygun olan okullarda okul öncesi eğitim için sınıfların açılması</w:t>
            </w:r>
          </w:p>
        </w:tc>
      </w:tr>
      <w:tr w:rsidR="00362D61" w:rsidTr="00362D61">
        <w:tc>
          <w:tcPr>
            <w:cnfStyle w:val="001000000000"/>
            <w:tcW w:w="1550" w:type="dxa"/>
            <w:vMerge/>
          </w:tcPr>
          <w:p w:rsidR="00362D61" w:rsidRDefault="00362D61">
            <w:pPr>
              <w:rPr>
                <w:rFonts w:cs="Tahoma"/>
                <w:color w:val="000000"/>
              </w:rPr>
            </w:pPr>
          </w:p>
        </w:tc>
        <w:tc>
          <w:tcPr>
            <w:tcW w:w="1418" w:type="dxa"/>
          </w:tcPr>
          <w:p w:rsidR="00362D61" w:rsidRDefault="00642988">
            <w:pPr>
              <w:cnfStyle w:val="000000000000"/>
              <w:rPr>
                <w:color w:val="000000"/>
                <w:sz w:val="20"/>
                <w:szCs w:val="20"/>
              </w:rPr>
            </w:pPr>
            <w:r>
              <w:rPr>
                <w:color w:val="000000"/>
                <w:sz w:val="20"/>
                <w:szCs w:val="20"/>
              </w:rPr>
              <w:t>Yöneticilerin ve toplumun eğitime olan ilgisi</w:t>
            </w:r>
          </w:p>
        </w:tc>
        <w:tc>
          <w:tcPr>
            <w:tcW w:w="1984" w:type="dxa"/>
          </w:tcPr>
          <w:p w:rsidR="00362D61" w:rsidRDefault="00642988">
            <w:pPr>
              <w:cnfStyle w:val="000000000000"/>
              <w:rPr>
                <w:color w:val="000000"/>
                <w:sz w:val="20"/>
                <w:szCs w:val="20"/>
              </w:rPr>
            </w:pPr>
            <w:r>
              <w:rPr>
                <w:color w:val="000000"/>
                <w:sz w:val="20"/>
                <w:szCs w:val="20"/>
              </w:rPr>
              <w:t>Eğitime olan ilginin artması ve eğitim ile ilgili dernek ve kuruluşların eğitime olumlu bakış açısına sahip olması</w:t>
            </w:r>
          </w:p>
        </w:tc>
        <w:tc>
          <w:tcPr>
            <w:tcW w:w="1985" w:type="dxa"/>
          </w:tcPr>
          <w:p w:rsidR="00362D61" w:rsidRDefault="00362D61">
            <w:pPr>
              <w:cnfStyle w:val="000000000000"/>
              <w:rPr>
                <w:color w:val="000000"/>
                <w:sz w:val="20"/>
                <w:szCs w:val="20"/>
              </w:rPr>
            </w:pPr>
          </w:p>
        </w:tc>
        <w:tc>
          <w:tcPr>
            <w:tcW w:w="2823" w:type="dxa"/>
          </w:tcPr>
          <w:p w:rsidR="00362D61" w:rsidRDefault="00642988">
            <w:pPr>
              <w:cnfStyle w:val="000000000000"/>
              <w:rPr>
                <w:color w:val="000000"/>
                <w:sz w:val="20"/>
                <w:szCs w:val="20"/>
              </w:rPr>
            </w:pPr>
            <w:r>
              <w:rPr>
                <w:color w:val="000000"/>
                <w:sz w:val="20"/>
                <w:szCs w:val="20"/>
              </w:rPr>
              <w:t>Sahiplenme duygusunun yüksek olduğu tüm eğitim paydaşlarının katkılarının alınmasına devam edilmesi</w:t>
            </w:r>
          </w:p>
        </w:tc>
      </w:tr>
      <w:tr w:rsidR="00362D61" w:rsidTr="00362D61">
        <w:trPr>
          <w:cnfStyle w:val="000000100000"/>
        </w:trPr>
        <w:tc>
          <w:tcPr>
            <w:cnfStyle w:val="001000000000"/>
            <w:tcW w:w="1550" w:type="dxa"/>
            <w:vMerge/>
          </w:tcPr>
          <w:p w:rsidR="00362D61" w:rsidRDefault="00362D61">
            <w:pPr>
              <w:rPr>
                <w:rFonts w:cs="Tahoma"/>
                <w:color w:val="000000"/>
              </w:rPr>
            </w:pPr>
          </w:p>
        </w:tc>
        <w:tc>
          <w:tcPr>
            <w:tcW w:w="1418" w:type="dxa"/>
          </w:tcPr>
          <w:p w:rsidR="00362D61" w:rsidRDefault="00642988">
            <w:pPr>
              <w:cnfStyle w:val="000000100000"/>
              <w:rPr>
                <w:color w:val="000000"/>
                <w:sz w:val="20"/>
                <w:szCs w:val="20"/>
              </w:rPr>
            </w:pPr>
            <w:r>
              <w:rPr>
                <w:color w:val="000000"/>
                <w:sz w:val="20"/>
                <w:szCs w:val="20"/>
              </w:rPr>
              <w:t>Ulusal/Uluslararası politik istikrarsızlıklar nedeniyle göç olgusunun eğitime etkisi</w:t>
            </w:r>
          </w:p>
          <w:p w:rsidR="00362D61" w:rsidRDefault="00362D61">
            <w:pPr>
              <w:cnfStyle w:val="000000100000"/>
              <w:rPr>
                <w:color w:val="000000"/>
                <w:sz w:val="20"/>
                <w:szCs w:val="20"/>
              </w:rPr>
            </w:pPr>
          </w:p>
        </w:tc>
        <w:tc>
          <w:tcPr>
            <w:tcW w:w="1984" w:type="dxa"/>
          </w:tcPr>
          <w:p w:rsidR="00362D61" w:rsidRDefault="00362D61">
            <w:pPr>
              <w:cnfStyle w:val="000000100000"/>
              <w:rPr>
                <w:color w:val="000000"/>
                <w:sz w:val="20"/>
                <w:szCs w:val="20"/>
              </w:rPr>
            </w:pPr>
          </w:p>
        </w:tc>
        <w:tc>
          <w:tcPr>
            <w:tcW w:w="1985" w:type="dxa"/>
          </w:tcPr>
          <w:p w:rsidR="00362D61" w:rsidRDefault="00642988">
            <w:pPr>
              <w:cnfStyle w:val="000000100000"/>
              <w:rPr>
                <w:color w:val="000000"/>
                <w:sz w:val="20"/>
                <w:szCs w:val="20"/>
              </w:rPr>
            </w:pPr>
            <w:r>
              <w:rPr>
                <w:color w:val="000000"/>
                <w:sz w:val="20"/>
                <w:szCs w:val="20"/>
              </w:rPr>
              <w:t>İlde mevcut olan öğrencilerin nitelikli eğitim alma fırsatını tehdit etmesi</w:t>
            </w:r>
          </w:p>
        </w:tc>
        <w:tc>
          <w:tcPr>
            <w:tcW w:w="2823" w:type="dxa"/>
          </w:tcPr>
          <w:p w:rsidR="00362D61" w:rsidRDefault="00642988">
            <w:pPr>
              <w:cnfStyle w:val="000000100000"/>
              <w:rPr>
                <w:color w:val="000000"/>
                <w:sz w:val="20"/>
                <w:szCs w:val="20"/>
              </w:rPr>
            </w:pPr>
            <w:r>
              <w:rPr>
                <w:color w:val="000000"/>
                <w:sz w:val="20"/>
                <w:szCs w:val="20"/>
              </w:rPr>
              <w:t>Zorunlu göçmen öğrencilerin bizzat izlenmesi ve eğitimin niteliğine yönelik iyileştirici tedbirlerin alınması</w:t>
            </w:r>
          </w:p>
        </w:tc>
      </w:tr>
      <w:tr w:rsidR="00362D61" w:rsidTr="00362D61">
        <w:tc>
          <w:tcPr>
            <w:cnfStyle w:val="001000000000"/>
            <w:tcW w:w="1550" w:type="dxa"/>
            <w:vMerge w:val="restart"/>
          </w:tcPr>
          <w:p w:rsidR="00362D61" w:rsidRDefault="00642988">
            <w:pPr>
              <w:rPr>
                <w:rFonts w:cs="Tahoma"/>
                <w:color w:val="000000"/>
              </w:rPr>
            </w:pPr>
            <w:r>
              <w:rPr>
                <w:rFonts w:cs="Tahoma"/>
                <w:color w:val="000000"/>
              </w:rPr>
              <w:t>Ekonomik Faktörler</w:t>
            </w:r>
          </w:p>
        </w:tc>
        <w:tc>
          <w:tcPr>
            <w:tcW w:w="1418" w:type="dxa"/>
          </w:tcPr>
          <w:p w:rsidR="00362D61" w:rsidRDefault="00642988">
            <w:pPr>
              <w:cnfStyle w:val="000000000000"/>
              <w:rPr>
                <w:color w:val="000000"/>
                <w:sz w:val="20"/>
                <w:szCs w:val="20"/>
              </w:rPr>
            </w:pPr>
            <w:r>
              <w:rPr>
                <w:color w:val="000000"/>
                <w:sz w:val="20"/>
                <w:szCs w:val="20"/>
              </w:rPr>
              <w:t xml:space="preserve">İlimizde serbest bölge ve organize sanayii </w:t>
            </w:r>
            <w:r>
              <w:rPr>
                <w:color w:val="000000"/>
                <w:sz w:val="20"/>
                <w:szCs w:val="20"/>
              </w:rPr>
              <w:lastRenderedPageBreak/>
              <w:t>bölgelerinin bulunması</w:t>
            </w:r>
          </w:p>
        </w:tc>
        <w:tc>
          <w:tcPr>
            <w:tcW w:w="1984" w:type="dxa"/>
          </w:tcPr>
          <w:p w:rsidR="00362D61" w:rsidRDefault="00642988">
            <w:pPr>
              <w:cnfStyle w:val="000000000000"/>
              <w:rPr>
                <w:color w:val="000000"/>
                <w:sz w:val="20"/>
                <w:szCs w:val="20"/>
              </w:rPr>
            </w:pPr>
            <w:r>
              <w:rPr>
                <w:color w:val="000000"/>
                <w:sz w:val="20"/>
                <w:szCs w:val="20"/>
              </w:rPr>
              <w:lastRenderedPageBreak/>
              <w:t xml:space="preserve">İlimizde bulunan Mesleki Eğitim okullarında öğrenim gören öğrencilerin </w:t>
            </w:r>
            <w:r>
              <w:rPr>
                <w:color w:val="000000"/>
                <w:sz w:val="20"/>
                <w:szCs w:val="20"/>
              </w:rPr>
              <w:lastRenderedPageBreak/>
              <w:t>staj olanaklarının olması</w:t>
            </w:r>
          </w:p>
        </w:tc>
        <w:tc>
          <w:tcPr>
            <w:tcW w:w="1985" w:type="dxa"/>
          </w:tcPr>
          <w:p w:rsidR="00362D61" w:rsidRDefault="00362D61">
            <w:pPr>
              <w:cnfStyle w:val="000000000000"/>
              <w:rPr>
                <w:color w:val="000000"/>
                <w:sz w:val="20"/>
                <w:szCs w:val="20"/>
              </w:rPr>
            </w:pPr>
          </w:p>
        </w:tc>
        <w:tc>
          <w:tcPr>
            <w:tcW w:w="2823" w:type="dxa"/>
          </w:tcPr>
          <w:p w:rsidR="00362D61" w:rsidRDefault="00642988">
            <w:pPr>
              <w:cnfStyle w:val="000000000000"/>
              <w:rPr>
                <w:color w:val="000000"/>
                <w:sz w:val="20"/>
                <w:szCs w:val="20"/>
              </w:rPr>
            </w:pPr>
            <w:r>
              <w:rPr>
                <w:color w:val="000000"/>
                <w:sz w:val="20"/>
                <w:szCs w:val="20"/>
              </w:rPr>
              <w:t>Organize sanayi bölgesi ve işletmeler ile işbirliklerine devam edilmesi</w:t>
            </w:r>
          </w:p>
        </w:tc>
      </w:tr>
      <w:tr w:rsidR="00362D61" w:rsidTr="00362D61">
        <w:trPr>
          <w:cnfStyle w:val="000000100000"/>
        </w:trPr>
        <w:tc>
          <w:tcPr>
            <w:cnfStyle w:val="001000000000"/>
            <w:tcW w:w="1550" w:type="dxa"/>
            <w:vMerge/>
          </w:tcPr>
          <w:p w:rsidR="00362D61" w:rsidRDefault="00362D61">
            <w:pPr>
              <w:rPr>
                <w:rFonts w:cs="Tahoma"/>
                <w:color w:val="000000"/>
              </w:rPr>
            </w:pPr>
          </w:p>
        </w:tc>
        <w:tc>
          <w:tcPr>
            <w:tcW w:w="1418" w:type="dxa"/>
          </w:tcPr>
          <w:p w:rsidR="00362D61" w:rsidRDefault="00642988">
            <w:pPr>
              <w:cnfStyle w:val="000000100000"/>
              <w:rPr>
                <w:color w:val="000000"/>
                <w:sz w:val="20"/>
                <w:szCs w:val="20"/>
              </w:rPr>
            </w:pPr>
            <w:r>
              <w:rPr>
                <w:color w:val="000000"/>
                <w:sz w:val="20"/>
                <w:szCs w:val="20"/>
              </w:rPr>
              <w:t>AB Projeleri ve diğer fonlardan sağlanan imkânlar.</w:t>
            </w:r>
          </w:p>
          <w:p w:rsidR="00362D61" w:rsidRDefault="00362D61">
            <w:pPr>
              <w:cnfStyle w:val="000000100000"/>
              <w:rPr>
                <w:color w:val="000000"/>
                <w:sz w:val="20"/>
                <w:szCs w:val="20"/>
              </w:rPr>
            </w:pPr>
          </w:p>
        </w:tc>
        <w:tc>
          <w:tcPr>
            <w:tcW w:w="1984" w:type="dxa"/>
          </w:tcPr>
          <w:p w:rsidR="00362D61" w:rsidRDefault="00642988">
            <w:pPr>
              <w:cnfStyle w:val="000000100000"/>
              <w:rPr>
                <w:color w:val="000000"/>
                <w:sz w:val="20"/>
                <w:szCs w:val="20"/>
              </w:rPr>
            </w:pPr>
            <w:r>
              <w:rPr>
                <w:color w:val="000000"/>
                <w:sz w:val="20"/>
                <w:szCs w:val="20"/>
              </w:rPr>
              <w:t>Öğretmen ve öğrencilerimizin mesleki gelişimlerine katkı sağlayan yurt dışı eğitim fırsatlarının olması</w:t>
            </w:r>
          </w:p>
          <w:p w:rsidR="00362D61" w:rsidRDefault="00642988">
            <w:pPr>
              <w:cnfStyle w:val="000000100000"/>
              <w:rPr>
                <w:color w:val="000000"/>
                <w:sz w:val="20"/>
                <w:szCs w:val="20"/>
              </w:rPr>
            </w:pPr>
            <w:r>
              <w:rPr>
                <w:color w:val="000000"/>
                <w:sz w:val="20"/>
                <w:szCs w:val="20"/>
              </w:rPr>
              <w:t>Proje hazırlama konusunda deneyimli ve nitelikli öğretmenlerin olması</w:t>
            </w:r>
          </w:p>
        </w:tc>
        <w:tc>
          <w:tcPr>
            <w:tcW w:w="1985" w:type="dxa"/>
          </w:tcPr>
          <w:p w:rsidR="00362D61" w:rsidRDefault="00362D61">
            <w:pPr>
              <w:cnfStyle w:val="000000100000"/>
              <w:rPr>
                <w:color w:val="000000"/>
                <w:sz w:val="20"/>
                <w:szCs w:val="20"/>
              </w:rPr>
            </w:pPr>
          </w:p>
        </w:tc>
        <w:tc>
          <w:tcPr>
            <w:tcW w:w="2823" w:type="dxa"/>
          </w:tcPr>
          <w:p w:rsidR="00362D61" w:rsidRDefault="00642988">
            <w:pPr>
              <w:cnfStyle w:val="000000100000"/>
              <w:rPr>
                <w:color w:val="000000"/>
                <w:sz w:val="20"/>
                <w:szCs w:val="20"/>
              </w:rPr>
            </w:pPr>
            <w:r>
              <w:rPr>
                <w:color w:val="000000"/>
                <w:sz w:val="20"/>
                <w:szCs w:val="20"/>
              </w:rPr>
              <w:t>Okul ve kurumlarda görev yapan yönetici/öğretmenlerin AB projeleri ve diğer projeleri hazırlama konusunda eğitimlere tabi tutulmaya devam edilmesi</w:t>
            </w:r>
          </w:p>
        </w:tc>
      </w:tr>
      <w:tr w:rsidR="00362D61" w:rsidTr="00362D61">
        <w:tc>
          <w:tcPr>
            <w:cnfStyle w:val="001000000000"/>
            <w:tcW w:w="1550" w:type="dxa"/>
            <w:vMerge/>
          </w:tcPr>
          <w:p w:rsidR="00362D61" w:rsidRDefault="00362D61">
            <w:pPr>
              <w:rPr>
                <w:rFonts w:cs="Tahoma"/>
                <w:color w:val="000000"/>
              </w:rPr>
            </w:pPr>
          </w:p>
        </w:tc>
        <w:tc>
          <w:tcPr>
            <w:tcW w:w="1418" w:type="dxa"/>
          </w:tcPr>
          <w:p w:rsidR="00362D61" w:rsidRDefault="00642988">
            <w:pPr>
              <w:cnfStyle w:val="000000000000"/>
              <w:rPr>
                <w:color w:val="000000"/>
                <w:sz w:val="20"/>
                <w:szCs w:val="20"/>
              </w:rPr>
            </w:pPr>
            <w:r>
              <w:rPr>
                <w:color w:val="000000"/>
                <w:sz w:val="20"/>
                <w:szCs w:val="20"/>
              </w:rPr>
              <w:t xml:space="preserve">Cumhurbaşkanlığınca alınan tasarruf tedbirlerinin etkisi </w:t>
            </w:r>
          </w:p>
          <w:p w:rsidR="00362D61" w:rsidRDefault="00362D61">
            <w:pPr>
              <w:cnfStyle w:val="000000000000"/>
              <w:rPr>
                <w:color w:val="000000"/>
                <w:sz w:val="20"/>
                <w:szCs w:val="20"/>
              </w:rPr>
            </w:pPr>
          </w:p>
        </w:tc>
        <w:tc>
          <w:tcPr>
            <w:tcW w:w="1984" w:type="dxa"/>
          </w:tcPr>
          <w:p w:rsidR="00362D61" w:rsidRDefault="00642988">
            <w:pPr>
              <w:cnfStyle w:val="000000000000"/>
              <w:rPr>
                <w:color w:val="000000"/>
                <w:sz w:val="20"/>
                <w:szCs w:val="20"/>
              </w:rPr>
            </w:pPr>
            <w:r>
              <w:rPr>
                <w:color w:val="000000"/>
                <w:sz w:val="20"/>
                <w:szCs w:val="20"/>
              </w:rPr>
              <w:t>Kamu kaynaklarının etkin, verimli ve yerinde kullanılmasına yönelik itici bir güç olması</w:t>
            </w:r>
          </w:p>
        </w:tc>
        <w:tc>
          <w:tcPr>
            <w:tcW w:w="1985" w:type="dxa"/>
          </w:tcPr>
          <w:p w:rsidR="00362D61" w:rsidRDefault="00642988">
            <w:pPr>
              <w:cnfStyle w:val="000000000000"/>
              <w:rPr>
                <w:color w:val="000000"/>
                <w:sz w:val="20"/>
                <w:szCs w:val="20"/>
              </w:rPr>
            </w:pPr>
            <w:r>
              <w:rPr>
                <w:color w:val="000000"/>
                <w:sz w:val="20"/>
                <w:szCs w:val="20"/>
              </w:rPr>
              <w:t>İhtiyaçların karşılanmasında arzulanan seviyeye ulaşılamaması</w:t>
            </w:r>
          </w:p>
          <w:p w:rsidR="00362D61" w:rsidRDefault="00362D61">
            <w:pPr>
              <w:cnfStyle w:val="000000000000"/>
              <w:rPr>
                <w:color w:val="000000"/>
                <w:sz w:val="20"/>
                <w:szCs w:val="20"/>
              </w:rPr>
            </w:pPr>
          </w:p>
        </w:tc>
        <w:tc>
          <w:tcPr>
            <w:tcW w:w="2823" w:type="dxa"/>
          </w:tcPr>
          <w:p w:rsidR="00362D61" w:rsidRDefault="00642988">
            <w:pPr>
              <w:cnfStyle w:val="000000000000"/>
              <w:rPr>
                <w:color w:val="000000"/>
                <w:sz w:val="20"/>
                <w:szCs w:val="20"/>
              </w:rPr>
            </w:pPr>
            <w:r>
              <w:rPr>
                <w:color w:val="000000"/>
                <w:sz w:val="20"/>
                <w:szCs w:val="20"/>
              </w:rPr>
              <w:t xml:space="preserve">Fayda-maliyet analizi yapılarak kaynakların önceliklendirilmesi </w:t>
            </w:r>
          </w:p>
          <w:p w:rsidR="00362D61" w:rsidRDefault="00642988">
            <w:pPr>
              <w:cnfStyle w:val="000000000000"/>
              <w:rPr>
                <w:color w:val="000000"/>
                <w:sz w:val="20"/>
                <w:szCs w:val="20"/>
              </w:rPr>
            </w:pPr>
            <w:r>
              <w:rPr>
                <w:color w:val="000000"/>
                <w:sz w:val="20"/>
                <w:szCs w:val="20"/>
              </w:rPr>
              <w:t>Alternatif bütçe dışı kaynaklar arayışlarına gidilmesi (Örneğin; projeler için)</w:t>
            </w:r>
          </w:p>
          <w:p w:rsidR="00362D61" w:rsidRDefault="00642988">
            <w:pPr>
              <w:cnfStyle w:val="000000000000"/>
              <w:rPr>
                <w:color w:val="000000"/>
                <w:sz w:val="20"/>
                <w:szCs w:val="20"/>
              </w:rPr>
            </w:pPr>
            <w:r>
              <w:rPr>
                <w:color w:val="000000"/>
                <w:sz w:val="20"/>
                <w:szCs w:val="20"/>
              </w:rPr>
              <w:t>Katma değere dönüşebilecek ürünlere yönelik mesleki eğitim faaliyetlerinin desteklenmesi</w:t>
            </w:r>
          </w:p>
        </w:tc>
      </w:tr>
      <w:tr w:rsidR="00362D61" w:rsidTr="00362D61">
        <w:trPr>
          <w:cnfStyle w:val="000000100000"/>
        </w:trPr>
        <w:tc>
          <w:tcPr>
            <w:cnfStyle w:val="001000000000"/>
            <w:tcW w:w="1550" w:type="dxa"/>
            <w:vMerge/>
          </w:tcPr>
          <w:p w:rsidR="00362D61" w:rsidRDefault="00362D61">
            <w:pPr>
              <w:rPr>
                <w:rFonts w:cs="Tahoma"/>
                <w:color w:val="000000"/>
              </w:rPr>
            </w:pPr>
          </w:p>
        </w:tc>
        <w:tc>
          <w:tcPr>
            <w:tcW w:w="1418" w:type="dxa"/>
          </w:tcPr>
          <w:p w:rsidR="00362D61" w:rsidRDefault="00642988">
            <w:pPr>
              <w:cnfStyle w:val="000000100000"/>
              <w:rPr>
                <w:color w:val="000000"/>
                <w:sz w:val="20"/>
                <w:szCs w:val="20"/>
              </w:rPr>
            </w:pPr>
            <w:r>
              <w:rPr>
                <w:color w:val="000000"/>
                <w:sz w:val="20"/>
                <w:szCs w:val="20"/>
              </w:rPr>
              <w:t>MUSABEYLİ ’</w:t>
            </w:r>
            <w:proofErr w:type="spellStart"/>
            <w:r>
              <w:rPr>
                <w:color w:val="000000"/>
                <w:sz w:val="20"/>
                <w:szCs w:val="20"/>
              </w:rPr>
              <w:t>nin</w:t>
            </w:r>
            <w:proofErr w:type="spellEnd"/>
            <w:r>
              <w:rPr>
                <w:color w:val="000000"/>
                <w:sz w:val="20"/>
                <w:szCs w:val="20"/>
              </w:rPr>
              <w:t xml:space="preserve"> turizm, sanayi ve tarım kenti olması.</w:t>
            </w:r>
          </w:p>
        </w:tc>
        <w:tc>
          <w:tcPr>
            <w:tcW w:w="1984" w:type="dxa"/>
          </w:tcPr>
          <w:p w:rsidR="00362D61" w:rsidRDefault="00642988">
            <w:pPr>
              <w:cnfStyle w:val="000000100000"/>
              <w:rPr>
                <w:color w:val="000000"/>
                <w:sz w:val="20"/>
                <w:szCs w:val="20"/>
              </w:rPr>
            </w:pPr>
            <w:r>
              <w:rPr>
                <w:color w:val="000000"/>
                <w:sz w:val="20"/>
                <w:szCs w:val="20"/>
              </w:rPr>
              <w:t>İlimizde öğrenim gören ailelerin sosyo-ekonomik seviyelerinin diğer bölgelere göre yüksek olması</w:t>
            </w:r>
          </w:p>
          <w:p w:rsidR="00362D61" w:rsidRDefault="00642988">
            <w:pPr>
              <w:cnfStyle w:val="000000100000"/>
              <w:rPr>
                <w:color w:val="000000"/>
                <w:sz w:val="20"/>
                <w:szCs w:val="20"/>
              </w:rPr>
            </w:pPr>
            <w:r>
              <w:rPr>
                <w:color w:val="000000"/>
                <w:sz w:val="20"/>
                <w:szCs w:val="20"/>
              </w:rPr>
              <w:t>İlimizde turizm, sanayi ve tarım ile ilgili Mesleki Eğitim Kurumlarının olması</w:t>
            </w:r>
          </w:p>
        </w:tc>
        <w:tc>
          <w:tcPr>
            <w:tcW w:w="1985" w:type="dxa"/>
          </w:tcPr>
          <w:p w:rsidR="00362D61" w:rsidRDefault="00642988">
            <w:pPr>
              <w:cnfStyle w:val="000000100000"/>
              <w:rPr>
                <w:color w:val="000000"/>
                <w:sz w:val="20"/>
                <w:szCs w:val="20"/>
              </w:rPr>
            </w:pPr>
            <w:r>
              <w:rPr>
                <w:color w:val="000000"/>
                <w:sz w:val="20"/>
                <w:szCs w:val="20"/>
              </w:rPr>
              <w:t>Mevsimlik tarım işçiliğinden dolayı öğrencilerin okula devam sorunları yaşaması</w:t>
            </w:r>
          </w:p>
        </w:tc>
        <w:tc>
          <w:tcPr>
            <w:tcW w:w="2823" w:type="dxa"/>
          </w:tcPr>
          <w:p w:rsidR="00362D61" w:rsidRDefault="00642988">
            <w:pPr>
              <w:cnfStyle w:val="000000100000"/>
              <w:rPr>
                <w:color w:val="000000"/>
                <w:sz w:val="20"/>
                <w:szCs w:val="20"/>
              </w:rPr>
            </w:pPr>
            <w:r>
              <w:rPr>
                <w:color w:val="000000"/>
                <w:sz w:val="20"/>
                <w:szCs w:val="20"/>
              </w:rPr>
              <w:t>Temel eğitimden ortaöğretime geçiş sürecinde ilgili alanlara yönelik tanıtım ve bilgilendirme faaliyetlerine devam edilmesi</w:t>
            </w:r>
          </w:p>
        </w:tc>
      </w:tr>
      <w:tr w:rsidR="00362D61" w:rsidTr="00362D61">
        <w:tc>
          <w:tcPr>
            <w:cnfStyle w:val="001000000000"/>
            <w:tcW w:w="1550" w:type="dxa"/>
            <w:vMerge/>
          </w:tcPr>
          <w:p w:rsidR="00362D61" w:rsidRDefault="00362D61">
            <w:pPr>
              <w:rPr>
                <w:rFonts w:cs="Tahoma"/>
                <w:color w:val="000000"/>
              </w:rPr>
            </w:pPr>
          </w:p>
        </w:tc>
        <w:tc>
          <w:tcPr>
            <w:tcW w:w="1418" w:type="dxa"/>
          </w:tcPr>
          <w:p w:rsidR="00362D61" w:rsidRDefault="00362D61">
            <w:pPr>
              <w:ind w:left="720"/>
              <w:cnfStyle w:val="000000000000"/>
              <w:rPr>
                <w:color w:val="000000"/>
                <w:sz w:val="20"/>
                <w:szCs w:val="20"/>
              </w:rPr>
            </w:pPr>
          </w:p>
          <w:p w:rsidR="00362D61" w:rsidRDefault="00642988">
            <w:pPr>
              <w:cnfStyle w:val="000000000000"/>
              <w:rPr>
                <w:color w:val="000000"/>
                <w:sz w:val="20"/>
                <w:szCs w:val="20"/>
              </w:rPr>
            </w:pPr>
            <w:r>
              <w:rPr>
                <w:color w:val="000000"/>
                <w:sz w:val="20"/>
                <w:szCs w:val="20"/>
              </w:rPr>
              <w:t>Bölgemizde Orta Anadolu Kalkınma Ajansı’nın (Oran) varlığı, üretim ve eğitim içerikli projeleri desteklemesi.</w:t>
            </w:r>
          </w:p>
        </w:tc>
        <w:tc>
          <w:tcPr>
            <w:tcW w:w="1984" w:type="dxa"/>
          </w:tcPr>
          <w:p w:rsidR="00362D61" w:rsidRDefault="00642988">
            <w:pPr>
              <w:cnfStyle w:val="000000000000"/>
              <w:rPr>
                <w:color w:val="000000"/>
                <w:sz w:val="20"/>
                <w:szCs w:val="20"/>
              </w:rPr>
            </w:pPr>
            <w:r>
              <w:rPr>
                <w:color w:val="000000"/>
                <w:sz w:val="20"/>
                <w:szCs w:val="20"/>
              </w:rPr>
              <w:t>İlimizin bu eğitimlerle ilgili hazırbulunuşluk düzeyinin yüksek olması</w:t>
            </w:r>
          </w:p>
        </w:tc>
        <w:tc>
          <w:tcPr>
            <w:tcW w:w="1985" w:type="dxa"/>
          </w:tcPr>
          <w:p w:rsidR="00362D61" w:rsidRDefault="00362D61">
            <w:pPr>
              <w:cnfStyle w:val="000000000000"/>
              <w:rPr>
                <w:color w:val="000000"/>
                <w:sz w:val="20"/>
                <w:szCs w:val="20"/>
              </w:rPr>
            </w:pPr>
          </w:p>
        </w:tc>
        <w:tc>
          <w:tcPr>
            <w:tcW w:w="2823" w:type="dxa"/>
          </w:tcPr>
          <w:p w:rsidR="00362D61" w:rsidRDefault="00642988">
            <w:pPr>
              <w:cnfStyle w:val="000000000000"/>
              <w:rPr>
                <w:color w:val="000000"/>
                <w:sz w:val="20"/>
                <w:szCs w:val="20"/>
              </w:rPr>
            </w:pPr>
            <w:r>
              <w:rPr>
                <w:color w:val="000000"/>
                <w:sz w:val="20"/>
                <w:szCs w:val="20"/>
              </w:rPr>
              <w:t>ORAN tarafından uygulanan fizibilite destek çalışmalarının ve teknik destek eğitimlerinin ilimizin ihtiyaçlarına göre planlanarak devam ettirilmesi</w:t>
            </w:r>
          </w:p>
        </w:tc>
      </w:tr>
      <w:tr w:rsidR="00362D61" w:rsidTr="00362D61">
        <w:trPr>
          <w:cnfStyle w:val="000000100000"/>
        </w:trPr>
        <w:tc>
          <w:tcPr>
            <w:cnfStyle w:val="001000000000"/>
            <w:tcW w:w="1550" w:type="dxa"/>
            <w:vMerge w:val="restart"/>
          </w:tcPr>
          <w:p w:rsidR="00362D61" w:rsidRDefault="00642988">
            <w:pPr>
              <w:rPr>
                <w:rFonts w:cs="Tahoma"/>
                <w:color w:val="000000"/>
              </w:rPr>
            </w:pPr>
            <w:r>
              <w:rPr>
                <w:rFonts w:cs="Tahoma"/>
                <w:color w:val="000000"/>
              </w:rPr>
              <w:t>Sosyokültürel</w:t>
            </w:r>
          </w:p>
        </w:tc>
        <w:tc>
          <w:tcPr>
            <w:tcW w:w="1418" w:type="dxa"/>
          </w:tcPr>
          <w:p w:rsidR="00362D61" w:rsidRDefault="00642988">
            <w:pPr>
              <w:cnfStyle w:val="000000100000"/>
              <w:rPr>
                <w:color w:val="000000"/>
                <w:sz w:val="20"/>
                <w:szCs w:val="20"/>
              </w:rPr>
            </w:pPr>
            <w:r>
              <w:rPr>
                <w:color w:val="000000"/>
                <w:sz w:val="20"/>
                <w:szCs w:val="20"/>
              </w:rPr>
              <w:t>Sosyo-Kültürel durumun aile yapısına etkisi</w:t>
            </w:r>
          </w:p>
        </w:tc>
        <w:tc>
          <w:tcPr>
            <w:tcW w:w="1984" w:type="dxa"/>
          </w:tcPr>
          <w:p w:rsidR="00362D61" w:rsidRDefault="00642988">
            <w:pPr>
              <w:cnfStyle w:val="000000100000"/>
              <w:rPr>
                <w:color w:val="000000"/>
                <w:sz w:val="20"/>
                <w:szCs w:val="20"/>
              </w:rPr>
            </w:pPr>
            <w:r>
              <w:rPr>
                <w:color w:val="000000"/>
                <w:sz w:val="20"/>
                <w:szCs w:val="20"/>
              </w:rPr>
              <w:t>Gelenek ve görenek bakımından zengin bir tarihi geçmişe sahip olması</w:t>
            </w:r>
          </w:p>
        </w:tc>
        <w:tc>
          <w:tcPr>
            <w:tcW w:w="1985" w:type="dxa"/>
          </w:tcPr>
          <w:p w:rsidR="00362D61" w:rsidRDefault="00642988">
            <w:pPr>
              <w:cnfStyle w:val="000000100000"/>
              <w:rPr>
                <w:color w:val="000000"/>
                <w:sz w:val="20"/>
                <w:szCs w:val="20"/>
              </w:rPr>
            </w:pPr>
            <w:r>
              <w:rPr>
                <w:color w:val="000000"/>
                <w:sz w:val="20"/>
                <w:szCs w:val="20"/>
              </w:rPr>
              <w:t>Merkez İlçeler ve kırsal yerleşim yeri arasındaki kültürel farklılıklar</w:t>
            </w:r>
          </w:p>
          <w:p w:rsidR="00362D61" w:rsidRDefault="00642988">
            <w:pPr>
              <w:cnfStyle w:val="000000100000"/>
              <w:rPr>
                <w:color w:val="000000"/>
                <w:sz w:val="20"/>
                <w:szCs w:val="20"/>
              </w:rPr>
            </w:pPr>
            <w:r>
              <w:rPr>
                <w:color w:val="000000"/>
                <w:sz w:val="20"/>
                <w:szCs w:val="20"/>
              </w:rPr>
              <w:t>Parçalanmış aileler</w:t>
            </w:r>
          </w:p>
        </w:tc>
        <w:tc>
          <w:tcPr>
            <w:tcW w:w="2823" w:type="dxa"/>
          </w:tcPr>
          <w:p w:rsidR="00362D61" w:rsidRDefault="00642988">
            <w:pPr>
              <w:cnfStyle w:val="000000100000"/>
              <w:rPr>
                <w:color w:val="000000"/>
                <w:sz w:val="20"/>
                <w:szCs w:val="20"/>
              </w:rPr>
            </w:pPr>
            <w:r>
              <w:rPr>
                <w:color w:val="000000"/>
                <w:sz w:val="20"/>
                <w:szCs w:val="20"/>
              </w:rPr>
              <w:t>Sosyal içermeli, gelenek-görenekleri yansıtmaya olanak verecek çalışmalara ağırlık verilmeli</w:t>
            </w:r>
          </w:p>
          <w:p w:rsidR="00362D61" w:rsidRDefault="00642988">
            <w:pPr>
              <w:cnfStyle w:val="000000100000"/>
              <w:rPr>
                <w:color w:val="000000"/>
                <w:sz w:val="20"/>
                <w:szCs w:val="20"/>
              </w:rPr>
            </w:pPr>
            <w:r>
              <w:rPr>
                <w:color w:val="000000"/>
                <w:sz w:val="20"/>
                <w:szCs w:val="20"/>
              </w:rPr>
              <w:t>Parçalanmış ailelere ve çocuklarına yönelik rehberlik ve psikolojik danışma hizmetlerinin türü ve sayısı artırılmalı</w:t>
            </w:r>
          </w:p>
        </w:tc>
      </w:tr>
      <w:tr w:rsidR="00362D61" w:rsidTr="00362D61">
        <w:tc>
          <w:tcPr>
            <w:cnfStyle w:val="001000000000"/>
            <w:tcW w:w="1550" w:type="dxa"/>
            <w:vMerge/>
          </w:tcPr>
          <w:p w:rsidR="00362D61" w:rsidRDefault="00362D61">
            <w:pPr>
              <w:rPr>
                <w:rFonts w:cs="Tahoma"/>
                <w:color w:val="000000"/>
              </w:rPr>
            </w:pPr>
          </w:p>
        </w:tc>
        <w:tc>
          <w:tcPr>
            <w:tcW w:w="1418" w:type="dxa"/>
          </w:tcPr>
          <w:p w:rsidR="00362D61" w:rsidRDefault="00642988">
            <w:pPr>
              <w:cnfStyle w:val="000000000000"/>
              <w:rPr>
                <w:color w:val="000000"/>
                <w:sz w:val="20"/>
                <w:szCs w:val="20"/>
              </w:rPr>
            </w:pPr>
            <w:r>
              <w:rPr>
                <w:color w:val="000000"/>
                <w:sz w:val="20"/>
                <w:szCs w:val="20"/>
              </w:rPr>
              <w:t>Kamuoyunun eğitim öğretimin kalitesi ile eğitim öğretim çalışanlarının niteliğinin artmasına ilişkin beklenti ve desteği</w:t>
            </w:r>
          </w:p>
        </w:tc>
        <w:tc>
          <w:tcPr>
            <w:tcW w:w="1984" w:type="dxa"/>
          </w:tcPr>
          <w:p w:rsidR="00362D61" w:rsidRDefault="00642988">
            <w:pPr>
              <w:cnfStyle w:val="000000000000"/>
              <w:rPr>
                <w:color w:val="000000"/>
                <w:sz w:val="20"/>
                <w:szCs w:val="20"/>
              </w:rPr>
            </w:pPr>
            <w:r>
              <w:rPr>
                <w:color w:val="000000"/>
                <w:sz w:val="20"/>
                <w:szCs w:val="20"/>
              </w:rPr>
              <w:t>Geniş bir paydaş kitlesinin varlığı</w:t>
            </w:r>
          </w:p>
          <w:p w:rsidR="00362D61" w:rsidRDefault="00642988">
            <w:pPr>
              <w:cnfStyle w:val="000000000000"/>
              <w:rPr>
                <w:color w:val="000000"/>
                <w:sz w:val="20"/>
                <w:szCs w:val="20"/>
              </w:rPr>
            </w:pPr>
            <w:r>
              <w:rPr>
                <w:color w:val="000000"/>
                <w:sz w:val="20"/>
                <w:szCs w:val="20"/>
              </w:rPr>
              <w:t>Nitelikli işgücünün yetiştirilmesi için mesleki ve teknik eğitimin önemli olduğu algısı</w:t>
            </w:r>
          </w:p>
          <w:p w:rsidR="00362D61" w:rsidRDefault="00642988">
            <w:pPr>
              <w:cnfStyle w:val="000000000000"/>
              <w:rPr>
                <w:color w:val="000000"/>
                <w:sz w:val="20"/>
                <w:szCs w:val="20"/>
              </w:rPr>
            </w:pPr>
            <w:r>
              <w:rPr>
                <w:color w:val="000000"/>
                <w:sz w:val="20"/>
                <w:szCs w:val="20"/>
              </w:rPr>
              <w:t>Kaliteli eğitim ve öğretime ilişkin talebin artması</w:t>
            </w:r>
          </w:p>
        </w:tc>
        <w:tc>
          <w:tcPr>
            <w:tcW w:w="1985" w:type="dxa"/>
          </w:tcPr>
          <w:p w:rsidR="00362D61" w:rsidRDefault="00642988">
            <w:pPr>
              <w:cnfStyle w:val="000000000000"/>
              <w:rPr>
                <w:color w:val="000000"/>
                <w:sz w:val="20"/>
                <w:szCs w:val="20"/>
              </w:rPr>
            </w:pPr>
            <w:r>
              <w:rPr>
                <w:color w:val="000000"/>
                <w:sz w:val="20"/>
                <w:szCs w:val="20"/>
              </w:rPr>
              <w:t>Nüfus hareketleri ve kentleşmede yaşanan hızlı değişim</w:t>
            </w:r>
          </w:p>
          <w:p w:rsidR="00362D61" w:rsidRDefault="00642988">
            <w:pPr>
              <w:cnfStyle w:val="000000000000"/>
              <w:rPr>
                <w:color w:val="000000"/>
                <w:sz w:val="20"/>
                <w:szCs w:val="20"/>
              </w:rPr>
            </w:pPr>
            <w:r>
              <w:rPr>
                <w:color w:val="000000"/>
                <w:sz w:val="20"/>
                <w:szCs w:val="20"/>
              </w:rPr>
              <w:t>Medyada eğitim ve öğretime ilişkin çoğunlukla olumsuz haberlerin ön plana çıkarılması</w:t>
            </w:r>
          </w:p>
          <w:p w:rsidR="00362D61" w:rsidRDefault="00642988">
            <w:pPr>
              <w:cnfStyle w:val="000000000000"/>
              <w:rPr>
                <w:color w:val="000000"/>
                <w:sz w:val="20"/>
                <w:szCs w:val="20"/>
              </w:rPr>
            </w:pPr>
            <w:r>
              <w:rPr>
                <w:color w:val="000000"/>
                <w:sz w:val="20"/>
                <w:szCs w:val="20"/>
              </w:rPr>
              <w:t>Toplumda kitap okuma, spor yapma, sanatsal ve kültürel faaliyetlerde bulunma alışkanlığının yetersiz olması</w:t>
            </w:r>
          </w:p>
          <w:p w:rsidR="00362D61" w:rsidRDefault="00362D61">
            <w:pPr>
              <w:cnfStyle w:val="000000000000"/>
              <w:rPr>
                <w:color w:val="000000"/>
                <w:sz w:val="20"/>
                <w:szCs w:val="20"/>
              </w:rPr>
            </w:pPr>
          </w:p>
        </w:tc>
        <w:tc>
          <w:tcPr>
            <w:tcW w:w="2823" w:type="dxa"/>
          </w:tcPr>
          <w:p w:rsidR="00362D61" w:rsidRDefault="00642988">
            <w:pPr>
              <w:cnfStyle w:val="000000000000"/>
              <w:rPr>
                <w:color w:val="000000"/>
                <w:sz w:val="20"/>
                <w:szCs w:val="20"/>
              </w:rPr>
            </w:pPr>
            <w:r>
              <w:rPr>
                <w:color w:val="000000"/>
                <w:sz w:val="20"/>
                <w:szCs w:val="20"/>
              </w:rPr>
              <w:lastRenderedPageBreak/>
              <w:t xml:space="preserve">Öğrenciler, okullar ve bölgeler arasında öğretmen ve yönetici niteliği, eğitim ortamı, donanımı ve kazanımlar açısından oluşan farklılıkların azaltılması ve uluslararası standartların yakalanması; bütün bireylere çağın gerektirdiği bilgi, beceri, yeterlik, tutum ve davranışların kazandırılması; öğrencilerin bilimsel, kültürel, sanatsal ve sportif faaliyetlere katılımının artırılması; özel yeteneklilere yönelik kurumsal yapı ve </w:t>
            </w:r>
            <w:r>
              <w:rPr>
                <w:color w:val="000000"/>
                <w:sz w:val="20"/>
                <w:szCs w:val="20"/>
              </w:rPr>
              <w:lastRenderedPageBreak/>
              <w:t>süreçlerin iyileştirilmesi, öğrenme ortamları, ders yapıları, materyalleri̇ , tanılama ve değerlen-        dı̇rme araçlarının geliştirilmesi; özel eğı̇tı̇me ihtiyacı olan öğrencilere yönelik hı̇zmetlerı̇n kalı̇tesı̇nin artırılması</w:t>
            </w:r>
          </w:p>
        </w:tc>
      </w:tr>
      <w:tr w:rsidR="00362D61" w:rsidTr="00362D61">
        <w:trPr>
          <w:cnfStyle w:val="000000100000"/>
        </w:trPr>
        <w:tc>
          <w:tcPr>
            <w:cnfStyle w:val="001000000000"/>
            <w:tcW w:w="1550" w:type="dxa"/>
            <w:vMerge/>
          </w:tcPr>
          <w:p w:rsidR="00362D61" w:rsidRDefault="00362D61">
            <w:pPr>
              <w:rPr>
                <w:rFonts w:cs="Tahoma"/>
                <w:color w:val="000000"/>
              </w:rPr>
            </w:pPr>
          </w:p>
        </w:tc>
        <w:tc>
          <w:tcPr>
            <w:tcW w:w="1418" w:type="dxa"/>
          </w:tcPr>
          <w:p w:rsidR="00362D61" w:rsidRDefault="00642988">
            <w:pPr>
              <w:cnfStyle w:val="000000100000"/>
              <w:rPr>
                <w:color w:val="000000"/>
                <w:sz w:val="20"/>
                <w:szCs w:val="20"/>
              </w:rPr>
            </w:pPr>
            <w:r>
              <w:rPr>
                <w:color w:val="000000"/>
                <w:sz w:val="20"/>
                <w:szCs w:val="20"/>
              </w:rPr>
              <w:t xml:space="preserve">İlimizde iç ve dış göç alan bölgelerde bölgenin kültürel yapısının çocukların okula devamına etkisi </w:t>
            </w:r>
          </w:p>
        </w:tc>
        <w:tc>
          <w:tcPr>
            <w:tcW w:w="1984" w:type="dxa"/>
          </w:tcPr>
          <w:p w:rsidR="00362D61" w:rsidRDefault="00362D61">
            <w:pPr>
              <w:cnfStyle w:val="000000100000"/>
              <w:rPr>
                <w:color w:val="000000"/>
                <w:sz w:val="20"/>
                <w:szCs w:val="20"/>
              </w:rPr>
            </w:pPr>
          </w:p>
        </w:tc>
        <w:tc>
          <w:tcPr>
            <w:tcW w:w="1985" w:type="dxa"/>
          </w:tcPr>
          <w:p w:rsidR="00362D61" w:rsidRDefault="00642988">
            <w:pPr>
              <w:tabs>
                <w:tab w:val="left" w:pos="720"/>
              </w:tabs>
              <w:cnfStyle w:val="000000100000"/>
              <w:rPr>
                <w:color w:val="000000"/>
                <w:sz w:val="20"/>
                <w:szCs w:val="20"/>
              </w:rPr>
            </w:pPr>
            <w:r>
              <w:rPr>
                <w:color w:val="000000"/>
                <w:sz w:val="20"/>
                <w:szCs w:val="20"/>
              </w:rPr>
              <w:t>Çocukların okula devamsızlığı konusunda velilerin tutumu</w:t>
            </w:r>
          </w:p>
        </w:tc>
        <w:tc>
          <w:tcPr>
            <w:tcW w:w="2823" w:type="dxa"/>
          </w:tcPr>
          <w:p w:rsidR="00362D61" w:rsidRDefault="00642988">
            <w:pPr>
              <w:tabs>
                <w:tab w:val="left" w:pos="720"/>
              </w:tabs>
              <w:cnfStyle w:val="000000100000"/>
              <w:rPr>
                <w:color w:val="000000"/>
                <w:sz w:val="20"/>
                <w:szCs w:val="20"/>
              </w:rPr>
            </w:pPr>
            <w:r>
              <w:rPr>
                <w:color w:val="000000"/>
                <w:sz w:val="20"/>
                <w:szCs w:val="20"/>
              </w:rPr>
              <w:t xml:space="preserve">Ailelerin bu hususta bilgilendirilmesi </w:t>
            </w:r>
          </w:p>
          <w:p w:rsidR="00362D61" w:rsidRDefault="00642988">
            <w:pPr>
              <w:tabs>
                <w:tab w:val="left" w:pos="720"/>
              </w:tabs>
              <w:cnfStyle w:val="000000100000"/>
              <w:rPr>
                <w:color w:val="000000"/>
                <w:sz w:val="20"/>
                <w:szCs w:val="20"/>
              </w:rPr>
            </w:pPr>
            <w:r>
              <w:rPr>
                <w:color w:val="000000"/>
                <w:sz w:val="20"/>
                <w:szCs w:val="20"/>
              </w:rPr>
              <w:t>Okula devamlılığın veliler ve öğrenciler için daha cazip hâle getirilmesi</w:t>
            </w:r>
          </w:p>
        </w:tc>
      </w:tr>
      <w:tr w:rsidR="00362D61" w:rsidTr="00362D61">
        <w:tc>
          <w:tcPr>
            <w:cnfStyle w:val="001000000000"/>
            <w:tcW w:w="1550" w:type="dxa"/>
            <w:vMerge/>
          </w:tcPr>
          <w:p w:rsidR="00362D61" w:rsidRDefault="00362D61">
            <w:pPr>
              <w:rPr>
                <w:rFonts w:cs="Tahoma"/>
                <w:color w:val="000000"/>
              </w:rPr>
            </w:pPr>
          </w:p>
        </w:tc>
        <w:tc>
          <w:tcPr>
            <w:tcW w:w="1418" w:type="dxa"/>
          </w:tcPr>
          <w:p w:rsidR="00362D61" w:rsidRDefault="00642988">
            <w:pPr>
              <w:cnfStyle w:val="000000000000"/>
              <w:rPr>
                <w:color w:val="000000"/>
                <w:sz w:val="20"/>
                <w:szCs w:val="20"/>
              </w:rPr>
            </w:pPr>
            <w:r>
              <w:rPr>
                <w:color w:val="000000"/>
                <w:sz w:val="20"/>
                <w:szCs w:val="20"/>
              </w:rPr>
              <w:t>Kitlesel göç hareketleri ile gelen nüfusun topluma uyumunu sağlamada ortaya çıkan sorunlar</w:t>
            </w:r>
          </w:p>
        </w:tc>
        <w:tc>
          <w:tcPr>
            <w:tcW w:w="1984" w:type="dxa"/>
          </w:tcPr>
          <w:p w:rsidR="00362D61" w:rsidRDefault="00642988">
            <w:pPr>
              <w:cnfStyle w:val="000000000000"/>
              <w:rPr>
                <w:color w:val="000000"/>
                <w:sz w:val="20"/>
                <w:szCs w:val="20"/>
              </w:rPr>
            </w:pPr>
            <w:r>
              <w:rPr>
                <w:color w:val="000000"/>
                <w:sz w:val="20"/>
                <w:szCs w:val="20"/>
              </w:rPr>
              <w:t>Kitlesel göç ile gelen bireylerin topluma uyumu için oluşturulan politika ve programlar</w:t>
            </w:r>
          </w:p>
        </w:tc>
        <w:tc>
          <w:tcPr>
            <w:tcW w:w="1985" w:type="dxa"/>
          </w:tcPr>
          <w:p w:rsidR="00362D61" w:rsidRDefault="00642988">
            <w:pPr>
              <w:cnfStyle w:val="000000000000"/>
              <w:rPr>
                <w:color w:val="000000"/>
                <w:sz w:val="20"/>
                <w:szCs w:val="20"/>
              </w:rPr>
            </w:pPr>
            <w:r>
              <w:rPr>
                <w:color w:val="000000"/>
                <w:sz w:val="20"/>
                <w:szCs w:val="20"/>
              </w:rPr>
              <w:t>Göç ile gelen örgün eğitim çağındaki nüfusun dil problemi, yetişkinlerin topluma uyumu ve mesleki yeterliliklerinin eksikliği</w:t>
            </w:r>
          </w:p>
        </w:tc>
        <w:tc>
          <w:tcPr>
            <w:tcW w:w="2823" w:type="dxa"/>
          </w:tcPr>
          <w:p w:rsidR="00362D61" w:rsidRDefault="00642988">
            <w:pPr>
              <w:tabs>
                <w:tab w:val="left" w:pos="720"/>
              </w:tabs>
              <w:cnfStyle w:val="000000000000"/>
              <w:rPr>
                <w:color w:val="000000"/>
                <w:sz w:val="20"/>
                <w:szCs w:val="20"/>
              </w:rPr>
            </w:pPr>
            <w:r>
              <w:rPr>
                <w:color w:val="000000"/>
                <w:sz w:val="20"/>
                <w:szCs w:val="20"/>
              </w:rPr>
              <w:t>İlimizde geçici koruma altında bulunan yabancıların çocuklarının eğitim ve öğretime erişim imkânlarının artırılması.</w:t>
            </w:r>
          </w:p>
        </w:tc>
      </w:tr>
      <w:tr w:rsidR="00362D61" w:rsidTr="00362D61">
        <w:trPr>
          <w:cnfStyle w:val="000000100000"/>
        </w:trPr>
        <w:tc>
          <w:tcPr>
            <w:cnfStyle w:val="001000000000"/>
            <w:tcW w:w="1550" w:type="dxa"/>
            <w:vMerge w:val="restart"/>
          </w:tcPr>
          <w:p w:rsidR="00362D61" w:rsidRDefault="00642988">
            <w:pPr>
              <w:rPr>
                <w:rFonts w:cs="Tahoma"/>
                <w:color w:val="000000"/>
              </w:rPr>
            </w:pPr>
            <w:r>
              <w:rPr>
                <w:rFonts w:cs="Tahoma"/>
                <w:color w:val="000000"/>
              </w:rPr>
              <w:t>Teknolojik</w:t>
            </w:r>
          </w:p>
        </w:tc>
        <w:tc>
          <w:tcPr>
            <w:tcW w:w="1418" w:type="dxa"/>
          </w:tcPr>
          <w:p w:rsidR="00362D61" w:rsidRDefault="00642988">
            <w:pPr>
              <w:cnfStyle w:val="000000100000"/>
              <w:rPr>
                <w:color w:val="000000"/>
                <w:sz w:val="20"/>
                <w:szCs w:val="20"/>
              </w:rPr>
            </w:pPr>
            <w:r>
              <w:rPr>
                <w:color w:val="000000"/>
                <w:sz w:val="20"/>
                <w:szCs w:val="20"/>
              </w:rPr>
              <w:t>Dünya ve ülkemizdeki teknolojik gelişmeler ve teknolojiye yapılan yatırımlar</w:t>
            </w:r>
          </w:p>
        </w:tc>
        <w:tc>
          <w:tcPr>
            <w:tcW w:w="1984" w:type="dxa"/>
          </w:tcPr>
          <w:p w:rsidR="00362D61" w:rsidRDefault="00642988">
            <w:pPr>
              <w:cnfStyle w:val="000000100000"/>
              <w:rPr>
                <w:color w:val="000000"/>
                <w:sz w:val="20"/>
                <w:szCs w:val="20"/>
              </w:rPr>
            </w:pPr>
            <w:r>
              <w:rPr>
                <w:color w:val="000000"/>
                <w:sz w:val="20"/>
                <w:szCs w:val="20"/>
              </w:rPr>
              <w:t>Bilişim teknolojilerinin gelişmesi, dijitalleşme ve endüstri 4.0 gibi olayların getirdiği yenilikler</w:t>
            </w:r>
          </w:p>
          <w:p w:rsidR="00362D61" w:rsidRDefault="00642988">
            <w:pPr>
              <w:cnfStyle w:val="000000100000"/>
              <w:rPr>
                <w:color w:val="000000"/>
                <w:sz w:val="20"/>
                <w:szCs w:val="20"/>
              </w:rPr>
            </w:pPr>
            <w:r>
              <w:rPr>
                <w:color w:val="000000"/>
                <w:sz w:val="20"/>
                <w:szCs w:val="20"/>
              </w:rPr>
              <w:t>Gelişen teknolojilerin eğitimde kullanılabilirliğinin artması</w:t>
            </w:r>
          </w:p>
          <w:p w:rsidR="00362D61" w:rsidRDefault="00642988">
            <w:pPr>
              <w:cnfStyle w:val="000000100000"/>
              <w:rPr>
                <w:color w:val="000000"/>
                <w:sz w:val="20"/>
                <w:szCs w:val="20"/>
              </w:rPr>
            </w:pPr>
            <w:r>
              <w:rPr>
                <w:color w:val="000000"/>
                <w:sz w:val="20"/>
                <w:szCs w:val="20"/>
              </w:rPr>
              <w:t>Okul ve kurumlarda teknolojik altyapısının Bakanlığımızca desteklenmesi</w:t>
            </w:r>
          </w:p>
        </w:tc>
        <w:tc>
          <w:tcPr>
            <w:tcW w:w="1985" w:type="dxa"/>
          </w:tcPr>
          <w:p w:rsidR="00362D61" w:rsidRDefault="00642988">
            <w:pPr>
              <w:cnfStyle w:val="000000100000"/>
              <w:rPr>
                <w:color w:val="000000"/>
                <w:sz w:val="20"/>
                <w:szCs w:val="20"/>
              </w:rPr>
            </w:pPr>
            <w:r>
              <w:rPr>
                <w:color w:val="000000"/>
                <w:sz w:val="20"/>
                <w:szCs w:val="20"/>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 İnternet ortamında oluşan bilgi kirliliği</w:t>
            </w:r>
          </w:p>
          <w:p w:rsidR="00362D61" w:rsidRDefault="00642988">
            <w:pPr>
              <w:cnfStyle w:val="000000100000"/>
              <w:rPr>
                <w:color w:val="000000"/>
                <w:sz w:val="20"/>
                <w:szCs w:val="20"/>
              </w:rPr>
            </w:pPr>
            <w:r>
              <w:rPr>
                <w:color w:val="000000"/>
                <w:sz w:val="20"/>
                <w:szCs w:val="20"/>
              </w:rPr>
              <w:t>Bilgi iletişim araçları ve Internet’in bilinçsiz kullanımına karşın yeterli önlemler alınamaması.</w:t>
            </w:r>
          </w:p>
        </w:tc>
        <w:tc>
          <w:tcPr>
            <w:tcW w:w="2823" w:type="dxa"/>
          </w:tcPr>
          <w:p w:rsidR="00362D61" w:rsidRDefault="00642988">
            <w:pPr>
              <w:cnfStyle w:val="000000100000"/>
              <w:rPr>
                <w:color w:val="000000"/>
                <w:sz w:val="20"/>
                <w:szCs w:val="20"/>
              </w:rPr>
            </w:pPr>
            <w:r>
              <w:rPr>
                <w:color w:val="000000"/>
                <w:sz w:val="20"/>
                <w:szCs w:val="20"/>
              </w:rPr>
              <w:t>Eğitim ve öğretimde teknolojinin etkin kullanımının artırılması; dijital içerik ve becerilerin gelişmesi için ekosistem kurulması</w:t>
            </w:r>
          </w:p>
          <w:p w:rsidR="00362D61" w:rsidRDefault="00642988">
            <w:pPr>
              <w:cnfStyle w:val="000000100000"/>
              <w:rPr>
                <w:color w:val="000000"/>
                <w:sz w:val="20"/>
                <w:szCs w:val="20"/>
              </w:rPr>
            </w:pPr>
            <w:r>
              <w:rPr>
                <w:color w:val="000000"/>
                <w:sz w:val="20"/>
                <w:szCs w:val="20"/>
              </w:rPr>
              <w:t>Dı̇jı̇tal becerı̇lerı̇n gelişmesi̇ için içerik gelı̇ştı̇rı̇lmesi</w:t>
            </w:r>
          </w:p>
          <w:p w:rsidR="00362D61" w:rsidRDefault="00642988">
            <w:pPr>
              <w:cnfStyle w:val="000000100000"/>
              <w:rPr>
                <w:color w:val="000000"/>
                <w:sz w:val="20"/>
                <w:szCs w:val="20"/>
              </w:rPr>
            </w:pPr>
            <w:r>
              <w:rPr>
                <w:color w:val="000000"/>
                <w:sz w:val="20"/>
                <w:szCs w:val="20"/>
              </w:rPr>
              <w:t>Öğretmen eğitiminin yapılması gibi konularda bakanlığımız ile eş güdümlü çalışılması.</w:t>
            </w:r>
          </w:p>
        </w:tc>
      </w:tr>
      <w:tr w:rsidR="00362D61" w:rsidTr="00362D61">
        <w:tc>
          <w:tcPr>
            <w:cnfStyle w:val="001000000000"/>
            <w:tcW w:w="1550" w:type="dxa"/>
            <w:vMerge/>
          </w:tcPr>
          <w:p w:rsidR="00362D61" w:rsidRDefault="00362D61">
            <w:pPr>
              <w:rPr>
                <w:rFonts w:cs="Tahoma"/>
                <w:color w:val="000000"/>
              </w:rPr>
            </w:pPr>
          </w:p>
        </w:tc>
        <w:tc>
          <w:tcPr>
            <w:tcW w:w="1418" w:type="dxa"/>
          </w:tcPr>
          <w:p w:rsidR="00362D61" w:rsidRDefault="00642988">
            <w:pPr>
              <w:cnfStyle w:val="000000000000"/>
              <w:rPr>
                <w:color w:val="000000"/>
                <w:sz w:val="20"/>
                <w:szCs w:val="20"/>
              </w:rPr>
            </w:pPr>
            <w:r>
              <w:rPr>
                <w:color w:val="000000"/>
                <w:sz w:val="20"/>
                <w:szCs w:val="20"/>
              </w:rPr>
              <w:t>Uzaktan eğitim teknolojisinin gelişimi</w:t>
            </w:r>
          </w:p>
        </w:tc>
        <w:tc>
          <w:tcPr>
            <w:tcW w:w="1984" w:type="dxa"/>
          </w:tcPr>
          <w:p w:rsidR="00362D61" w:rsidRDefault="00642988">
            <w:pPr>
              <w:cnfStyle w:val="000000000000"/>
              <w:rPr>
                <w:color w:val="000000"/>
                <w:sz w:val="20"/>
                <w:szCs w:val="20"/>
              </w:rPr>
            </w:pPr>
            <w:r>
              <w:rPr>
                <w:color w:val="000000"/>
                <w:sz w:val="20"/>
                <w:szCs w:val="20"/>
              </w:rPr>
              <w:t xml:space="preserve">Eğitim ve öğretim sunumunda fiziki mekândan bağımsız olabilme </w:t>
            </w:r>
          </w:p>
          <w:p w:rsidR="00362D61" w:rsidRDefault="00642988">
            <w:pPr>
              <w:cnfStyle w:val="000000000000"/>
              <w:rPr>
                <w:color w:val="000000"/>
                <w:sz w:val="20"/>
                <w:szCs w:val="20"/>
              </w:rPr>
            </w:pPr>
            <w:r>
              <w:rPr>
                <w:color w:val="000000"/>
                <w:sz w:val="20"/>
                <w:szCs w:val="20"/>
              </w:rPr>
              <w:t>Maliyet avantajının oluşması</w:t>
            </w:r>
          </w:p>
          <w:p w:rsidR="00362D61" w:rsidRDefault="00642988">
            <w:pPr>
              <w:cnfStyle w:val="000000000000"/>
              <w:rPr>
                <w:color w:val="000000"/>
                <w:sz w:val="20"/>
                <w:szCs w:val="20"/>
              </w:rPr>
            </w:pPr>
            <w:r>
              <w:rPr>
                <w:color w:val="000000"/>
                <w:sz w:val="20"/>
                <w:szCs w:val="20"/>
              </w:rPr>
              <w:t xml:space="preserve">Dezavantajlı öğrencilere erişim imkânı </w:t>
            </w:r>
          </w:p>
          <w:p w:rsidR="00362D61" w:rsidRDefault="00642988">
            <w:pPr>
              <w:cnfStyle w:val="000000000000"/>
              <w:rPr>
                <w:color w:val="000000"/>
                <w:sz w:val="20"/>
                <w:szCs w:val="20"/>
              </w:rPr>
            </w:pPr>
            <w:r>
              <w:rPr>
                <w:color w:val="000000"/>
                <w:sz w:val="20"/>
                <w:szCs w:val="20"/>
              </w:rPr>
              <w:t>Zaman tasarrufunun sağlanması</w:t>
            </w:r>
          </w:p>
        </w:tc>
        <w:tc>
          <w:tcPr>
            <w:tcW w:w="1985" w:type="dxa"/>
          </w:tcPr>
          <w:p w:rsidR="00362D61" w:rsidRDefault="00642988">
            <w:pPr>
              <w:cnfStyle w:val="000000000000"/>
              <w:rPr>
                <w:color w:val="000000"/>
                <w:sz w:val="20"/>
                <w:szCs w:val="20"/>
              </w:rPr>
            </w:pPr>
            <w:r>
              <w:rPr>
                <w:color w:val="000000"/>
                <w:sz w:val="20"/>
                <w:szCs w:val="20"/>
              </w:rPr>
              <w:t>Öğrencilerin dijital bağımlılık halinde olma tehlikesi</w:t>
            </w:r>
          </w:p>
          <w:p w:rsidR="00362D61" w:rsidRDefault="00642988">
            <w:pPr>
              <w:cnfStyle w:val="000000000000"/>
              <w:rPr>
                <w:color w:val="000000"/>
                <w:sz w:val="20"/>
                <w:szCs w:val="20"/>
              </w:rPr>
            </w:pPr>
            <w:r>
              <w:rPr>
                <w:color w:val="000000"/>
                <w:sz w:val="20"/>
                <w:szCs w:val="20"/>
              </w:rPr>
              <w:t>Öğretmenlerin teknolojik temelli eğitim araçlarının kullanımı için yeterince hazır olamaması</w:t>
            </w:r>
          </w:p>
          <w:p w:rsidR="00362D61" w:rsidRDefault="00642988">
            <w:pPr>
              <w:cnfStyle w:val="000000000000"/>
              <w:rPr>
                <w:color w:val="000000"/>
                <w:sz w:val="20"/>
                <w:szCs w:val="20"/>
              </w:rPr>
            </w:pPr>
            <w:r>
              <w:rPr>
                <w:color w:val="000000"/>
                <w:sz w:val="20"/>
                <w:szCs w:val="20"/>
              </w:rPr>
              <w:t>Öğrencinin aktif öğrenme yerine pasif öğrenme durumunda kalması</w:t>
            </w:r>
          </w:p>
        </w:tc>
        <w:tc>
          <w:tcPr>
            <w:tcW w:w="2823" w:type="dxa"/>
          </w:tcPr>
          <w:p w:rsidR="00362D61" w:rsidRDefault="00642988">
            <w:pPr>
              <w:cnfStyle w:val="000000000000"/>
              <w:rPr>
                <w:color w:val="000000"/>
                <w:sz w:val="20"/>
                <w:szCs w:val="20"/>
              </w:rPr>
            </w:pPr>
            <w:r>
              <w:rPr>
                <w:color w:val="000000"/>
                <w:sz w:val="20"/>
                <w:szCs w:val="20"/>
              </w:rPr>
              <w:t>Uzaktan eğitim merkezlerinin fiziki kaynaklarının güncellemesi</w:t>
            </w:r>
          </w:p>
          <w:p w:rsidR="00362D61" w:rsidRDefault="00642988">
            <w:pPr>
              <w:cnfStyle w:val="000000000000"/>
              <w:rPr>
                <w:color w:val="000000"/>
                <w:sz w:val="20"/>
                <w:szCs w:val="20"/>
              </w:rPr>
            </w:pPr>
            <w:r>
              <w:rPr>
                <w:color w:val="000000"/>
                <w:sz w:val="20"/>
                <w:szCs w:val="20"/>
              </w:rPr>
              <w:t xml:space="preserve">Teknolojik gelişmelere yönelik Ar-Ge faaliyetlerinin desteklenmesi </w:t>
            </w:r>
          </w:p>
          <w:p w:rsidR="00362D61" w:rsidRDefault="00642988">
            <w:pPr>
              <w:cnfStyle w:val="000000000000"/>
              <w:rPr>
                <w:color w:val="000000"/>
                <w:sz w:val="20"/>
                <w:szCs w:val="20"/>
              </w:rPr>
            </w:pPr>
            <w:r>
              <w:rPr>
                <w:color w:val="000000"/>
                <w:sz w:val="20"/>
                <w:szCs w:val="20"/>
              </w:rPr>
              <w:t xml:space="preserve">Uzaktan eğitime ilişkin teşviklerin sağlanması </w:t>
            </w:r>
          </w:p>
          <w:p w:rsidR="00362D61" w:rsidRDefault="00642988">
            <w:pPr>
              <w:cnfStyle w:val="000000000000"/>
              <w:rPr>
                <w:color w:val="000000"/>
                <w:sz w:val="20"/>
                <w:szCs w:val="20"/>
              </w:rPr>
            </w:pPr>
            <w:r>
              <w:rPr>
                <w:color w:val="000000"/>
                <w:sz w:val="20"/>
                <w:szCs w:val="20"/>
              </w:rPr>
              <w:t>Karar vericilerin bilgilendirilmesi</w:t>
            </w:r>
          </w:p>
        </w:tc>
      </w:tr>
      <w:tr w:rsidR="00362D61" w:rsidTr="00362D61">
        <w:trPr>
          <w:cnfStyle w:val="000000100000"/>
        </w:trPr>
        <w:tc>
          <w:tcPr>
            <w:cnfStyle w:val="001000000000"/>
            <w:tcW w:w="1550" w:type="dxa"/>
            <w:vMerge w:val="restart"/>
          </w:tcPr>
          <w:p w:rsidR="00362D61" w:rsidRDefault="00642988">
            <w:pPr>
              <w:rPr>
                <w:rFonts w:cs="Tahoma"/>
                <w:color w:val="000000"/>
              </w:rPr>
            </w:pPr>
            <w:r>
              <w:rPr>
                <w:rFonts w:cs="Tahoma"/>
                <w:color w:val="000000"/>
              </w:rPr>
              <w:t>Yasal</w:t>
            </w:r>
          </w:p>
        </w:tc>
        <w:tc>
          <w:tcPr>
            <w:tcW w:w="1418" w:type="dxa"/>
          </w:tcPr>
          <w:p w:rsidR="00362D61" w:rsidRDefault="00642988">
            <w:pPr>
              <w:cnfStyle w:val="000000100000"/>
              <w:rPr>
                <w:color w:val="000000"/>
                <w:sz w:val="20"/>
                <w:szCs w:val="20"/>
              </w:rPr>
            </w:pPr>
            <w:r>
              <w:rPr>
                <w:color w:val="000000"/>
                <w:sz w:val="20"/>
                <w:szCs w:val="20"/>
              </w:rPr>
              <w:t xml:space="preserve">5018 sayılı </w:t>
            </w:r>
            <w:r>
              <w:rPr>
                <w:color w:val="000000"/>
                <w:sz w:val="20"/>
                <w:szCs w:val="20"/>
              </w:rPr>
              <w:lastRenderedPageBreak/>
              <w:t>KMYKK kapsamında Program bütçe sistemine geçilmesi</w:t>
            </w:r>
          </w:p>
          <w:p w:rsidR="00362D61" w:rsidRDefault="00362D61">
            <w:pPr>
              <w:cnfStyle w:val="000000100000"/>
              <w:rPr>
                <w:color w:val="000000"/>
                <w:sz w:val="20"/>
                <w:szCs w:val="20"/>
              </w:rPr>
            </w:pPr>
          </w:p>
        </w:tc>
        <w:tc>
          <w:tcPr>
            <w:tcW w:w="1984" w:type="dxa"/>
          </w:tcPr>
          <w:p w:rsidR="00362D61" w:rsidRDefault="00642988">
            <w:pPr>
              <w:cnfStyle w:val="000000100000"/>
              <w:rPr>
                <w:color w:val="000000"/>
                <w:sz w:val="20"/>
                <w:szCs w:val="20"/>
              </w:rPr>
            </w:pPr>
            <w:r>
              <w:rPr>
                <w:color w:val="000000"/>
                <w:sz w:val="20"/>
                <w:szCs w:val="20"/>
              </w:rPr>
              <w:lastRenderedPageBreak/>
              <w:t xml:space="preserve">Programların belirli </w:t>
            </w:r>
            <w:r>
              <w:rPr>
                <w:color w:val="000000"/>
                <w:sz w:val="20"/>
                <w:szCs w:val="20"/>
              </w:rPr>
              <w:lastRenderedPageBreak/>
              <w:t xml:space="preserve">politika, amaç ve hedeflerle ilişkilendirilerek kaynakların etkili, ekonomik ve verimli kullanılması </w:t>
            </w:r>
          </w:p>
          <w:p w:rsidR="00362D61" w:rsidRDefault="00362D61">
            <w:pPr>
              <w:cnfStyle w:val="000000100000"/>
              <w:rPr>
                <w:color w:val="000000"/>
                <w:sz w:val="20"/>
                <w:szCs w:val="20"/>
              </w:rPr>
            </w:pPr>
          </w:p>
        </w:tc>
        <w:tc>
          <w:tcPr>
            <w:tcW w:w="1985" w:type="dxa"/>
          </w:tcPr>
          <w:p w:rsidR="00362D61" w:rsidRDefault="00642988">
            <w:pPr>
              <w:cnfStyle w:val="000000100000"/>
              <w:rPr>
                <w:color w:val="000000"/>
                <w:sz w:val="20"/>
                <w:szCs w:val="20"/>
              </w:rPr>
            </w:pPr>
            <w:r>
              <w:rPr>
                <w:color w:val="000000"/>
                <w:sz w:val="20"/>
                <w:szCs w:val="20"/>
              </w:rPr>
              <w:lastRenderedPageBreak/>
              <w:t xml:space="preserve">Kanun ile mevcut </w:t>
            </w:r>
            <w:r>
              <w:rPr>
                <w:color w:val="000000"/>
                <w:sz w:val="20"/>
                <w:szCs w:val="20"/>
              </w:rPr>
              <w:lastRenderedPageBreak/>
              <w:t>alışagelmiş faaliyetler arasındaki uyumsuzluklar</w:t>
            </w:r>
          </w:p>
          <w:p w:rsidR="00362D61" w:rsidRDefault="00642988">
            <w:pPr>
              <w:cnfStyle w:val="000000100000"/>
              <w:rPr>
                <w:color w:val="000000"/>
                <w:sz w:val="20"/>
                <w:szCs w:val="20"/>
              </w:rPr>
            </w:pPr>
            <w:r>
              <w:rPr>
                <w:color w:val="000000"/>
                <w:sz w:val="20"/>
                <w:szCs w:val="20"/>
              </w:rPr>
              <w:t>Program bütçenin uygulanmasına yönelik kurumsal kültür düzeyi</w:t>
            </w:r>
          </w:p>
          <w:p w:rsidR="00362D61" w:rsidRDefault="00362D61">
            <w:pPr>
              <w:cnfStyle w:val="000000100000"/>
              <w:rPr>
                <w:color w:val="000000"/>
                <w:sz w:val="20"/>
                <w:szCs w:val="20"/>
              </w:rPr>
            </w:pPr>
          </w:p>
        </w:tc>
        <w:tc>
          <w:tcPr>
            <w:tcW w:w="2823" w:type="dxa"/>
          </w:tcPr>
          <w:p w:rsidR="00362D61" w:rsidRDefault="00642988">
            <w:pPr>
              <w:cnfStyle w:val="000000100000"/>
              <w:rPr>
                <w:color w:val="000000"/>
                <w:sz w:val="20"/>
                <w:szCs w:val="20"/>
              </w:rPr>
            </w:pPr>
            <w:r>
              <w:rPr>
                <w:color w:val="000000"/>
                <w:sz w:val="20"/>
                <w:szCs w:val="20"/>
              </w:rPr>
              <w:lastRenderedPageBreak/>
              <w:t xml:space="preserve">Program bütçe hakkında </w:t>
            </w:r>
            <w:r>
              <w:rPr>
                <w:color w:val="000000"/>
                <w:sz w:val="20"/>
                <w:szCs w:val="20"/>
              </w:rPr>
              <w:lastRenderedPageBreak/>
              <w:t>idarenin mali birimlerinde çalışanlara yönelik eğitim programlarının yürütülmesi</w:t>
            </w:r>
          </w:p>
          <w:p w:rsidR="00362D61" w:rsidRDefault="00362D61">
            <w:pPr>
              <w:cnfStyle w:val="000000100000"/>
              <w:rPr>
                <w:color w:val="000000"/>
                <w:sz w:val="20"/>
                <w:szCs w:val="20"/>
              </w:rPr>
            </w:pPr>
          </w:p>
        </w:tc>
      </w:tr>
      <w:tr w:rsidR="00362D61" w:rsidTr="00362D61">
        <w:tc>
          <w:tcPr>
            <w:cnfStyle w:val="001000000000"/>
            <w:tcW w:w="1550" w:type="dxa"/>
            <w:vMerge/>
          </w:tcPr>
          <w:p w:rsidR="00362D61" w:rsidRDefault="00362D61">
            <w:pPr>
              <w:rPr>
                <w:rFonts w:cs="Tahoma"/>
                <w:color w:val="000000"/>
              </w:rPr>
            </w:pPr>
          </w:p>
        </w:tc>
        <w:tc>
          <w:tcPr>
            <w:tcW w:w="1418" w:type="dxa"/>
          </w:tcPr>
          <w:p w:rsidR="00362D61" w:rsidRDefault="00642988">
            <w:pPr>
              <w:cnfStyle w:val="000000000000"/>
              <w:rPr>
                <w:color w:val="000000"/>
                <w:sz w:val="20"/>
                <w:szCs w:val="20"/>
              </w:rPr>
            </w:pPr>
            <w:r>
              <w:rPr>
                <w:color w:val="000000"/>
                <w:sz w:val="20"/>
                <w:szCs w:val="20"/>
              </w:rPr>
              <w:t>Mevzuatta Meydana gelen değişiklikler</w:t>
            </w:r>
          </w:p>
        </w:tc>
        <w:tc>
          <w:tcPr>
            <w:tcW w:w="1984" w:type="dxa"/>
          </w:tcPr>
          <w:p w:rsidR="00362D61" w:rsidRDefault="00642988">
            <w:pPr>
              <w:cnfStyle w:val="000000000000"/>
              <w:rPr>
                <w:color w:val="000000"/>
                <w:sz w:val="20"/>
                <w:szCs w:val="20"/>
              </w:rPr>
            </w:pPr>
            <w:r>
              <w:rPr>
                <w:color w:val="000000"/>
                <w:sz w:val="20"/>
                <w:szCs w:val="20"/>
              </w:rPr>
              <w:t>İhtiyaca yönelik mevzuatların güncellenmesi</w:t>
            </w:r>
          </w:p>
        </w:tc>
        <w:tc>
          <w:tcPr>
            <w:tcW w:w="1985" w:type="dxa"/>
          </w:tcPr>
          <w:p w:rsidR="00362D61" w:rsidRDefault="00642988">
            <w:pPr>
              <w:cnfStyle w:val="000000000000"/>
              <w:rPr>
                <w:color w:val="000000"/>
                <w:sz w:val="20"/>
                <w:szCs w:val="20"/>
              </w:rPr>
            </w:pPr>
            <w:r>
              <w:rPr>
                <w:color w:val="000000"/>
                <w:sz w:val="20"/>
                <w:szCs w:val="20"/>
              </w:rPr>
              <w:t>Uzun vadeli plan ve programların yapılamaması</w:t>
            </w:r>
          </w:p>
          <w:p w:rsidR="00362D61" w:rsidRDefault="00642988">
            <w:pPr>
              <w:cnfStyle w:val="000000000000"/>
              <w:rPr>
                <w:color w:val="000000"/>
                <w:sz w:val="20"/>
                <w:szCs w:val="20"/>
              </w:rPr>
            </w:pPr>
            <w:r>
              <w:rPr>
                <w:color w:val="000000"/>
                <w:sz w:val="20"/>
                <w:szCs w:val="20"/>
              </w:rPr>
              <w:t>Kurum yönetici ve personellerinin mevzuat bilgilerini güncel tutmaması</w:t>
            </w:r>
          </w:p>
        </w:tc>
        <w:tc>
          <w:tcPr>
            <w:tcW w:w="2823" w:type="dxa"/>
          </w:tcPr>
          <w:p w:rsidR="00362D61" w:rsidRDefault="00642988">
            <w:pPr>
              <w:cnfStyle w:val="000000000000"/>
              <w:rPr>
                <w:color w:val="000000"/>
                <w:sz w:val="20"/>
                <w:szCs w:val="20"/>
              </w:rPr>
            </w:pPr>
            <w:r>
              <w:rPr>
                <w:color w:val="000000"/>
                <w:sz w:val="20"/>
                <w:szCs w:val="20"/>
              </w:rPr>
              <w:t>Yapılacak plan ve programların mevzuat güncellemelerine açık olması</w:t>
            </w:r>
          </w:p>
          <w:p w:rsidR="00362D61" w:rsidRDefault="00642988">
            <w:pPr>
              <w:cnfStyle w:val="000000000000"/>
              <w:rPr>
                <w:color w:val="000000"/>
                <w:sz w:val="20"/>
                <w:szCs w:val="20"/>
              </w:rPr>
            </w:pPr>
            <w:r>
              <w:rPr>
                <w:color w:val="000000"/>
                <w:sz w:val="20"/>
                <w:szCs w:val="20"/>
              </w:rPr>
              <w:t>Kurum yönetici ve personellere yönelik yaşanan mevzuat değişiklikleri ile ilgili eğitimlerin verilmesi</w:t>
            </w:r>
          </w:p>
        </w:tc>
      </w:tr>
      <w:tr w:rsidR="00362D61" w:rsidTr="00362D61">
        <w:trPr>
          <w:cnfStyle w:val="000000100000"/>
        </w:trPr>
        <w:tc>
          <w:tcPr>
            <w:cnfStyle w:val="001000000000"/>
            <w:tcW w:w="1550" w:type="dxa"/>
            <w:vMerge/>
          </w:tcPr>
          <w:p w:rsidR="00362D61" w:rsidRDefault="00362D61">
            <w:pPr>
              <w:rPr>
                <w:rFonts w:cs="Tahoma"/>
                <w:color w:val="000000"/>
              </w:rPr>
            </w:pPr>
          </w:p>
        </w:tc>
        <w:tc>
          <w:tcPr>
            <w:tcW w:w="1418" w:type="dxa"/>
          </w:tcPr>
          <w:p w:rsidR="00362D61" w:rsidRDefault="00642988">
            <w:pPr>
              <w:cnfStyle w:val="000000100000"/>
              <w:rPr>
                <w:color w:val="000000"/>
                <w:sz w:val="20"/>
                <w:szCs w:val="20"/>
              </w:rPr>
            </w:pPr>
            <w:r>
              <w:rPr>
                <w:color w:val="000000"/>
                <w:sz w:val="20"/>
                <w:szCs w:val="20"/>
              </w:rPr>
              <w:t>Bürokratik iş ve işlemler</w:t>
            </w:r>
          </w:p>
        </w:tc>
        <w:tc>
          <w:tcPr>
            <w:tcW w:w="1984" w:type="dxa"/>
          </w:tcPr>
          <w:p w:rsidR="00362D61" w:rsidRDefault="00642988">
            <w:pPr>
              <w:cnfStyle w:val="000000100000"/>
              <w:rPr>
                <w:color w:val="000000"/>
                <w:sz w:val="20"/>
                <w:szCs w:val="20"/>
              </w:rPr>
            </w:pPr>
            <w:r>
              <w:rPr>
                <w:color w:val="000000"/>
                <w:sz w:val="20"/>
                <w:szCs w:val="20"/>
              </w:rPr>
              <w:t>Yönetici ve personeli yasal olarak güvence altına alınması</w:t>
            </w:r>
          </w:p>
        </w:tc>
        <w:tc>
          <w:tcPr>
            <w:tcW w:w="1985" w:type="dxa"/>
          </w:tcPr>
          <w:p w:rsidR="00362D61" w:rsidRDefault="00642988">
            <w:pPr>
              <w:cnfStyle w:val="000000100000"/>
              <w:rPr>
                <w:color w:val="000000"/>
                <w:sz w:val="20"/>
                <w:szCs w:val="20"/>
              </w:rPr>
            </w:pPr>
            <w:r>
              <w:rPr>
                <w:color w:val="000000"/>
                <w:sz w:val="20"/>
                <w:szCs w:val="20"/>
              </w:rPr>
              <w:t>Ani gelişen ve çözülmesi aciliyet gerektiren iş ve işlemlerin gecikmesi</w:t>
            </w:r>
          </w:p>
        </w:tc>
        <w:tc>
          <w:tcPr>
            <w:tcW w:w="2823" w:type="dxa"/>
          </w:tcPr>
          <w:p w:rsidR="00362D61" w:rsidRDefault="00642988">
            <w:pPr>
              <w:cnfStyle w:val="000000100000"/>
              <w:rPr>
                <w:color w:val="000000"/>
                <w:sz w:val="20"/>
                <w:szCs w:val="20"/>
              </w:rPr>
            </w:pPr>
            <w:r>
              <w:rPr>
                <w:color w:val="000000"/>
                <w:sz w:val="20"/>
                <w:szCs w:val="20"/>
              </w:rPr>
              <w:t>Bürokratik iş ve işlemlerin sadeleştirilmesi</w:t>
            </w:r>
          </w:p>
        </w:tc>
      </w:tr>
      <w:tr w:rsidR="00362D61" w:rsidTr="00362D61">
        <w:tc>
          <w:tcPr>
            <w:cnfStyle w:val="001000000000"/>
            <w:tcW w:w="1550" w:type="dxa"/>
            <w:vMerge w:val="restart"/>
          </w:tcPr>
          <w:p w:rsidR="00362D61" w:rsidRDefault="00642988">
            <w:pPr>
              <w:rPr>
                <w:rFonts w:cs="Tahoma"/>
                <w:color w:val="000000"/>
              </w:rPr>
            </w:pPr>
            <w:r>
              <w:rPr>
                <w:rFonts w:cs="Tahoma"/>
                <w:color w:val="000000"/>
              </w:rPr>
              <w:t>Çevresel</w:t>
            </w:r>
          </w:p>
        </w:tc>
        <w:tc>
          <w:tcPr>
            <w:tcW w:w="1418" w:type="dxa"/>
          </w:tcPr>
          <w:p w:rsidR="00362D61" w:rsidRDefault="00642988">
            <w:pPr>
              <w:cnfStyle w:val="000000000000"/>
              <w:rPr>
                <w:color w:val="000000"/>
                <w:sz w:val="20"/>
                <w:szCs w:val="20"/>
              </w:rPr>
            </w:pPr>
            <w:r>
              <w:rPr>
                <w:color w:val="000000"/>
                <w:sz w:val="20"/>
                <w:szCs w:val="20"/>
              </w:rPr>
              <w:t>Sürdürülebilir çevre politikalarının uygulanıyor olması, toplumun ve yerel yönetimlerin farkındalığı</w:t>
            </w:r>
          </w:p>
        </w:tc>
        <w:tc>
          <w:tcPr>
            <w:tcW w:w="1984" w:type="dxa"/>
          </w:tcPr>
          <w:p w:rsidR="00362D61" w:rsidRDefault="00642988">
            <w:pPr>
              <w:cnfStyle w:val="000000000000"/>
              <w:rPr>
                <w:color w:val="000000"/>
                <w:sz w:val="20"/>
                <w:szCs w:val="20"/>
              </w:rPr>
            </w:pPr>
            <w:r>
              <w:rPr>
                <w:color w:val="000000"/>
                <w:sz w:val="20"/>
                <w:szCs w:val="20"/>
              </w:rPr>
              <w:t>Çevre duyarlılığı olan kurumların Müdürlüğümüz ile iş birliği yapması, uygulanan müfredatta çevreye yönelik tema ve kazanımların bulunması</w:t>
            </w:r>
          </w:p>
        </w:tc>
        <w:tc>
          <w:tcPr>
            <w:tcW w:w="1985" w:type="dxa"/>
          </w:tcPr>
          <w:p w:rsidR="00362D61" w:rsidRDefault="00362D61">
            <w:pPr>
              <w:cnfStyle w:val="000000000000"/>
              <w:rPr>
                <w:color w:val="000000"/>
                <w:sz w:val="20"/>
                <w:szCs w:val="20"/>
              </w:rPr>
            </w:pPr>
          </w:p>
        </w:tc>
        <w:tc>
          <w:tcPr>
            <w:tcW w:w="2823" w:type="dxa"/>
          </w:tcPr>
          <w:p w:rsidR="00362D61" w:rsidRDefault="00642988">
            <w:pPr>
              <w:cnfStyle w:val="000000000000"/>
              <w:rPr>
                <w:color w:val="000000"/>
                <w:sz w:val="20"/>
                <w:szCs w:val="20"/>
              </w:rPr>
            </w:pPr>
            <w:r>
              <w:rPr>
                <w:color w:val="000000"/>
                <w:sz w:val="20"/>
                <w:szCs w:val="20"/>
              </w:rPr>
              <w:t>Ekolojik dengeyi korumaya yönelik çalışmalara ve eğitimlere toplum, yerel yönetim, STK’ların vb. desteğinin alınarak devam edilmesi</w:t>
            </w:r>
          </w:p>
        </w:tc>
      </w:tr>
      <w:tr w:rsidR="00362D61" w:rsidTr="00362D61">
        <w:trPr>
          <w:cnfStyle w:val="000000100000"/>
        </w:trPr>
        <w:tc>
          <w:tcPr>
            <w:cnfStyle w:val="001000000000"/>
            <w:tcW w:w="1550" w:type="dxa"/>
            <w:vMerge/>
          </w:tcPr>
          <w:p w:rsidR="00362D61" w:rsidRDefault="00362D61">
            <w:pPr>
              <w:rPr>
                <w:rFonts w:cs="Tahoma"/>
                <w:color w:val="000000"/>
              </w:rPr>
            </w:pPr>
          </w:p>
        </w:tc>
        <w:tc>
          <w:tcPr>
            <w:tcW w:w="1418" w:type="dxa"/>
          </w:tcPr>
          <w:p w:rsidR="00362D61" w:rsidRDefault="00642988">
            <w:pPr>
              <w:cnfStyle w:val="000000100000"/>
              <w:rPr>
                <w:color w:val="000000"/>
                <w:sz w:val="20"/>
                <w:szCs w:val="20"/>
              </w:rPr>
            </w:pPr>
            <w:r>
              <w:rPr>
                <w:color w:val="000000"/>
                <w:sz w:val="20"/>
                <w:szCs w:val="20"/>
              </w:rPr>
              <w:t>Depremlerin toplumun depreme karşı duyarlılığını artırması</w:t>
            </w:r>
          </w:p>
        </w:tc>
        <w:tc>
          <w:tcPr>
            <w:tcW w:w="1984" w:type="dxa"/>
          </w:tcPr>
          <w:p w:rsidR="00362D61" w:rsidRDefault="00642988">
            <w:pPr>
              <w:cnfStyle w:val="000000100000"/>
              <w:rPr>
                <w:color w:val="000000"/>
                <w:sz w:val="20"/>
                <w:szCs w:val="20"/>
              </w:rPr>
            </w:pPr>
            <w:r>
              <w:rPr>
                <w:color w:val="000000"/>
                <w:sz w:val="20"/>
                <w:szCs w:val="20"/>
              </w:rPr>
              <w:t>Depremin olası etkilerinin azaltılması ve farkındalığın oluşturulması</w:t>
            </w:r>
          </w:p>
          <w:p w:rsidR="00362D61" w:rsidRDefault="00362D61">
            <w:pPr>
              <w:cnfStyle w:val="000000100000"/>
              <w:rPr>
                <w:color w:val="000000"/>
                <w:sz w:val="20"/>
                <w:szCs w:val="20"/>
              </w:rPr>
            </w:pPr>
          </w:p>
        </w:tc>
        <w:tc>
          <w:tcPr>
            <w:tcW w:w="1985" w:type="dxa"/>
          </w:tcPr>
          <w:p w:rsidR="00362D61" w:rsidRDefault="00642988">
            <w:pPr>
              <w:cnfStyle w:val="000000100000"/>
              <w:rPr>
                <w:color w:val="000000"/>
                <w:sz w:val="20"/>
                <w:szCs w:val="20"/>
              </w:rPr>
            </w:pPr>
            <w:r>
              <w:rPr>
                <w:color w:val="000000"/>
                <w:sz w:val="20"/>
                <w:szCs w:val="20"/>
              </w:rPr>
              <w:t>İlimizin birinci deprem bölgesine yakın olması</w:t>
            </w:r>
          </w:p>
          <w:p w:rsidR="00362D61" w:rsidRDefault="00642988">
            <w:pPr>
              <w:cnfStyle w:val="000000100000"/>
              <w:rPr>
                <w:color w:val="000000"/>
                <w:sz w:val="20"/>
                <w:szCs w:val="20"/>
              </w:rPr>
            </w:pPr>
            <w:r>
              <w:rPr>
                <w:color w:val="000000"/>
                <w:sz w:val="20"/>
                <w:szCs w:val="20"/>
              </w:rPr>
              <w:t xml:space="preserve">Deprem hakkında toplumda verilmesi gereken eğitim ve farkındalık faaliyetlerinin dağınıklığı </w:t>
            </w:r>
          </w:p>
          <w:p w:rsidR="00362D61" w:rsidRDefault="00362D61">
            <w:pPr>
              <w:cnfStyle w:val="000000100000"/>
              <w:rPr>
                <w:color w:val="000000"/>
                <w:sz w:val="20"/>
                <w:szCs w:val="20"/>
              </w:rPr>
            </w:pPr>
          </w:p>
        </w:tc>
        <w:tc>
          <w:tcPr>
            <w:tcW w:w="2823" w:type="dxa"/>
          </w:tcPr>
          <w:p w:rsidR="00362D61" w:rsidRDefault="00642988">
            <w:pPr>
              <w:cnfStyle w:val="000000100000"/>
              <w:rPr>
                <w:color w:val="000000"/>
                <w:sz w:val="20"/>
                <w:szCs w:val="20"/>
              </w:rPr>
            </w:pPr>
            <w:r>
              <w:rPr>
                <w:color w:val="000000"/>
                <w:sz w:val="20"/>
                <w:szCs w:val="20"/>
              </w:rPr>
              <w:t xml:space="preserve">Öğrenci ve velilere belli aralıkla bilgilendirme eğitimlerinin düzenlenmesi </w:t>
            </w:r>
          </w:p>
          <w:p w:rsidR="00362D61" w:rsidRDefault="00642988">
            <w:pPr>
              <w:cnfStyle w:val="000000100000"/>
              <w:rPr>
                <w:color w:val="000000"/>
                <w:sz w:val="20"/>
                <w:szCs w:val="20"/>
              </w:rPr>
            </w:pPr>
            <w:r>
              <w:rPr>
                <w:color w:val="000000"/>
                <w:sz w:val="20"/>
                <w:szCs w:val="20"/>
              </w:rPr>
              <w:t xml:space="preserve">Depremle ilgili projelere ağırlık verilmesi </w:t>
            </w:r>
          </w:p>
          <w:p w:rsidR="00362D61" w:rsidRDefault="00362D61">
            <w:pPr>
              <w:cnfStyle w:val="000000100000"/>
              <w:rPr>
                <w:color w:val="000000"/>
                <w:sz w:val="20"/>
                <w:szCs w:val="20"/>
              </w:rPr>
            </w:pPr>
          </w:p>
        </w:tc>
      </w:tr>
      <w:tr w:rsidR="00362D61" w:rsidTr="00362D61">
        <w:tc>
          <w:tcPr>
            <w:cnfStyle w:val="001000000000"/>
            <w:tcW w:w="1550" w:type="dxa"/>
            <w:vMerge/>
          </w:tcPr>
          <w:p w:rsidR="00362D61" w:rsidRDefault="00362D61">
            <w:pPr>
              <w:rPr>
                <w:rFonts w:cs="Tahoma"/>
                <w:color w:val="000000"/>
              </w:rPr>
            </w:pPr>
          </w:p>
        </w:tc>
        <w:tc>
          <w:tcPr>
            <w:tcW w:w="1418" w:type="dxa"/>
          </w:tcPr>
          <w:p w:rsidR="00362D61" w:rsidRDefault="00642988">
            <w:pPr>
              <w:cnfStyle w:val="000000000000"/>
              <w:rPr>
                <w:color w:val="000000"/>
                <w:sz w:val="20"/>
                <w:szCs w:val="20"/>
              </w:rPr>
            </w:pPr>
            <w:r>
              <w:rPr>
                <w:color w:val="000000"/>
                <w:sz w:val="20"/>
                <w:szCs w:val="20"/>
              </w:rPr>
              <w:t>Tarım ve Hayvancılık Faaliyetleri</w:t>
            </w:r>
          </w:p>
        </w:tc>
        <w:tc>
          <w:tcPr>
            <w:tcW w:w="1984" w:type="dxa"/>
          </w:tcPr>
          <w:p w:rsidR="00362D61" w:rsidRDefault="00642988">
            <w:pPr>
              <w:cnfStyle w:val="000000000000"/>
              <w:rPr>
                <w:color w:val="000000"/>
                <w:sz w:val="20"/>
                <w:szCs w:val="20"/>
              </w:rPr>
            </w:pPr>
            <w:proofErr w:type="gramStart"/>
            <w:r>
              <w:rPr>
                <w:color w:val="000000"/>
                <w:sz w:val="20"/>
                <w:szCs w:val="20"/>
              </w:rPr>
              <w:t>MUSABEYLİ  ilinin</w:t>
            </w:r>
            <w:proofErr w:type="gramEnd"/>
            <w:r>
              <w:rPr>
                <w:color w:val="000000"/>
                <w:sz w:val="20"/>
                <w:szCs w:val="20"/>
              </w:rPr>
              <w:t xml:space="preserve"> tarım arazilerinin genişliğinden dolayı tarım ve hayvancılığa elverişli olması</w:t>
            </w:r>
          </w:p>
        </w:tc>
        <w:tc>
          <w:tcPr>
            <w:tcW w:w="1985" w:type="dxa"/>
          </w:tcPr>
          <w:p w:rsidR="00362D61" w:rsidRDefault="00642988">
            <w:pPr>
              <w:cnfStyle w:val="000000000000"/>
              <w:rPr>
                <w:color w:val="000000"/>
                <w:sz w:val="20"/>
                <w:szCs w:val="20"/>
              </w:rPr>
            </w:pPr>
            <w:r>
              <w:rPr>
                <w:color w:val="000000"/>
                <w:sz w:val="20"/>
                <w:szCs w:val="20"/>
              </w:rPr>
              <w:t>Tarım arazilerinin maddi kaygı ile inşaat sektörüne aktarılması</w:t>
            </w:r>
          </w:p>
          <w:p w:rsidR="00362D61" w:rsidRDefault="00642988">
            <w:pPr>
              <w:cnfStyle w:val="000000000000"/>
              <w:rPr>
                <w:color w:val="000000"/>
                <w:sz w:val="20"/>
                <w:szCs w:val="20"/>
              </w:rPr>
            </w:pPr>
            <w:r>
              <w:rPr>
                <w:color w:val="000000"/>
                <w:sz w:val="20"/>
                <w:szCs w:val="20"/>
              </w:rPr>
              <w:t>Tarımla uğraşan mevsimlik çalışanların okula devam sorunu</w:t>
            </w:r>
          </w:p>
        </w:tc>
        <w:tc>
          <w:tcPr>
            <w:tcW w:w="2823" w:type="dxa"/>
          </w:tcPr>
          <w:p w:rsidR="00362D61" w:rsidRDefault="00642988">
            <w:pPr>
              <w:cnfStyle w:val="000000000000"/>
              <w:rPr>
                <w:color w:val="000000"/>
                <w:sz w:val="20"/>
                <w:szCs w:val="20"/>
              </w:rPr>
            </w:pPr>
            <w:r>
              <w:rPr>
                <w:color w:val="000000"/>
                <w:sz w:val="20"/>
                <w:szCs w:val="20"/>
              </w:rPr>
              <w:t>Tarım ve hayvancılık alanında eğitimler verilerek yatırımcı sayısı artırılmalı.</w:t>
            </w:r>
          </w:p>
          <w:p w:rsidR="00362D61" w:rsidRDefault="00642988">
            <w:pPr>
              <w:cnfStyle w:val="000000000000"/>
              <w:rPr>
                <w:color w:val="000000"/>
                <w:sz w:val="20"/>
                <w:szCs w:val="20"/>
              </w:rPr>
            </w:pPr>
            <w:r>
              <w:rPr>
                <w:color w:val="000000"/>
                <w:sz w:val="20"/>
                <w:szCs w:val="20"/>
              </w:rPr>
              <w:t>Tarım işiyle uğraşan ebeveynlerin çocuklarının belirli dönemde taşıma kapsamına alınması</w:t>
            </w:r>
          </w:p>
        </w:tc>
      </w:tr>
    </w:tbl>
    <w:p w:rsidR="00362D61" w:rsidRDefault="00362D61">
      <w:pPr>
        <w:pStyle w:val="Stil3"/>
      </w:pPr>
    </w:p>
    <w:p w:rsidR="00362D61" w:rsidRDefault="00642988">
      <w:pPr>
        <w:pStyle w:val="Stil3"/>
      </w:pPr>
      <w:r>
        <w:t>2.8.5.Yasal Faktörler</w:t>
      </w:r>
    </w:p>
    <w:p w:rsidR="00362D61" w:rsidRDefault="00642988">
      <w:pPr>
        <w:pStyle w:val="ListeParagraf"/>
        <w:numPr>
          <w:ilvl w:val="0"/>
          <w:numId w:val="9"/>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Mevzuat hükümleri </w:t>
      </w:r>
    </w:p>
    <w:p w:rsidR="00362D61" w:rsidRDefault="00642988">
      <w:pPr>
        <w:pStyle w:val="Stil3"/>
      </w:pPr>
      <w:bookmarkStart w:id="110" w:name="_Toc143608114"/>
      <w:r>
        <w:t>2.8.6.Çevresel Faktörler</w:t>
      </w:r>
      <w:bookmarkEnd w:id="110"/>
    </w:p>
    <w:p w:rsidR="00362D61" w:rsidRDefault="00642988">
      <w:pPr>
        <w:pStyle w:val="ListeParagraf"/>
        <w:numPr>
          <w:ilvl w:val="0"/>
          <w:numId w:val="9"/>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Sürdürülebilir</w:t>
      </w:r>
      <w:r>
        <w:rPr>
          <w:rFonts w:ascii="Times New Roman" w:hAnsi="Times New Roman" w:cs="Times New Roman"/>
          <w:sz w:val="24"/>
          <w:szCs w:val="24"/>
        </w:rPr>
        <w:tab/>
        <w:t>çevre politikalarının</w:t>
      </w:r>
      <w:r>
        <w:rPr>
          <w:rFonts w:ascii="Times New Roman" w:hAnsi="Times New Roman" w:cs="Times New Roman"/>
          <w:sz w:val="24"/>
          <w:szCs w:val="24"/>
        </w:rPr>
        <w:tab/>
        <w:t xml:space="preserve">uygulanıyor olması, </w:t>
      </w:r>
    </w:p>
    <w:p w:rsidR="00362D61" w:rsidRDefault="00642988">
      <w:pPr>
        <w:pStyle w:val="ListeParagraf"/>
        <w:numPr>
          <w:ilvl w:val="0"/>
          <w:numId w:val="9"/>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Toplumun ve yerel yönetimlerin farkındalığı</w:t>
      </w:r>
    </w:p>
    <w:p w:rsidR="00362D61" w:rsidRDefault="00642988">
      <w:pPr>
        <w:pStyle w:val="ListeParagraf"/>
        <w:numPr>
          <w:ilvl w:val="0"/>
          <w:numId w:val="9"/>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Erciyes Dağı ile gelişen kış turizmi potansiyeli, Koramaz Vadilerinin turizme açılması</w:t>
      </w:r>
    </w:p>
    <w:p w:rsidR="00362D61" w:rsidRDefault="00642988">
      <w:pPr>
        <w:pStyle w:val="ListeParagraf"/>
        <w:numPr>
          <w:ilvl w:val="0"/>
          <w:numId w:val="9"/>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Dünyaca ünlü Kapadokya'da yer alması nedeniyle çok sayıda yerli ve yabancı turisti ağırlaması</w:t>
      </w:r>
    </w:p>
    <w:p w:rsidR="00362D61" w:rsidRDefault="00642988">
      <w:pPr>
        <w:pStyle w:val="ListeParagraf"/>
        <w:numPr>
          <w:ilvl w:val="0"/>
          <w:numId w:val="9"/>
        </w:numPr>
        <w:rPr>
          <w:rFonts w:ascii="Times New Roman" w:hAnsi="Times New Roman" w:cs="Times New Roman"/>
        </w:rPr>
      </w:pPr>
      <w:r>
        <w:rPr>
          <w:rFonts w:ascii="Times New Roman" w:hAnsi="Times New Roman" w:cs="Times New Roman"/>
          <w:sz w:val="24"/>
          <w:szCs w:val="24"/>
        </w:rPr>
        <w:t>Elverişli coğrafyası ile yamaç paraşütünün yanı sıra, kayak, bisiklet gibi diğer sportif turizm çeşitlerine olanak sunması</w:t>
      </w:r>
    </w:p>
    <w:p w:rsidR="00362D61" w:rsidRDefault="00642988">
      <w:pPr>
        <w:pStyle w:val="Balk2"/>
        <w:rPr>
          <w:rFonts w:ascii="Calibri" w:hAnsi="Calibri" w:cs="Calibri"/>
          <w:sz w:val="24"/>
          <w:szCs w:val="24"/>
        </w:rPr>
      </w:pPr>
      <w:r>
        <w:rPr>
          <w:rFonts w:ascii="Calibri" w:hAnsi="Calibri" w:cs="Calibri"/>
          <w:sz w:val="24"/>
          <w:szCs w:val="24"/>
        </w:rPr>
        <w:lastRenderedPageBreak/>
        <w:t>GZFT Analizi</w:t>
      </w:r>
      <w:bookmarkEnd w:id="106"/>
      <w:bookmarkEnd w:id="107"/>
      <w:bookmarkEnd w:id="108"/>
      <w:bookmarkEnd w:id="109"/>
    </w:p>
    <w:p w:rsidR="00362D61" w:rsidRDefault="00642988">
      <w:pPr>
        <w:ind w:firstLine="708"/>
      </w:pPr>
      <w:bookmarkStart w:id="111" w:name="_Toc11922032"/>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362D61" w:rsidRDefault="00642988">
      <w:pPr>
        <w:ind w:firstLine="708"/>
      </w:pPr>
      <w:r>
        <w:t xml:space="preserve">Kurumun güçlü ve zayıf yönleri donanım, malzeme, çalışan, iş yapma becerisi, kurumsal iletişim gibi çok çeşitli alanlarda kendisinden kaynaklı olan güçlülükleri ve zayıflıkları ifade etmektedir ve ayrımda temel olarak Müdür Yetkili Öğretmen/müdürlüğü kapsamından bakılarak iç faktör ve dış faktör ayrımı yapılmıştır. </w:t>
      </w:r>
    </w:p>
    <w:p w:rsidR="00362D61" w:rsidRDefault="00642988">
      <w:pPr>
        <w:pStyle w:val="Balk3"/>
      </w:pPr>
      <w:bookmarkStart w:id="112" w:name="_Toc416084889"/>
      <w:r>
        <w:t xml:space="preserve">İçsel Faktörler </w:t>
      </w:r>
    </w:p>
    <w:p w:rsidR="00362D61" w:rsidRDefault="00362D61">
      <w:pPr>
        <w:spacing w:after="0"/>
        <w:ind w:firstLine="708"/>
        <w:rPr>
          <w:b/>
        </w:rPr>
      </w:pPr>
    </w:p>
    <w:p w:rsidR="00362D61" w:rsidRDefault="00642988">
      <w:pPr>
        <w:spacing w:after="0"/>
        <w:ind w:firstLine="708"/>
        <w:rPr>
          <w:b/>
        </w:rPr>
      </w:pPr>
      <w:r>
        <w:rPr>
          <w:b/>
        </w:rPr>
        <w:t>Güçlü Yönler</w:t>
      </w: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8782"/>
      </w:tblGrid>
      <w:tr w:rsidR="00362D61">
        <w:trPr>
          <w:trHeight w:val="975"/>
        </w:trPr>
        <w:tc>
          <w:tcPr>
            <w:tcW w:w="1975" w:type="dxa"/>
            <w:shd w:val="clear" w:color="auto" w:fill="auto"/>
          </w:tcPr>
          <w:p w:rsidR="00362D61" w:rsidRDefault="00642988">
            <w:pPr>
              <w:spacing w:after="0"/>
            </w:pPr>
            <w:r>
              <w:t>Öğrenciler</w:t>
            </w:r>
          </w:p>
        </w:tc>
        <w:tc>
          <w:tcPr>
            <w:tcW w:w="8782" w:type="dxa"/>
            <w:shd w:val="clear" w:color="auto" w:fill="auto"/>
          </w:tcPr>
          <w:p w:rsidR="00362D61" w:rsidRDefault="00642988">
            <w:pPr>
              <w:numPr>
                <w:ilvl w:val="0"/>
                <w:numId w:val="13"/>
              </w:numPr>
              <w:spacing w:after="0" w:line="276" w:lineRule="auto"/>
            </w:pPr>
            <w:r>
              <w:t>Öğretmen öğrenci arasında güçlü bir iletişim olması</w:t>
            </w:r>
          </w:p>
          <w:p w:rsidR="00362D61" w:rsidRDefault="00642988">
            <w:pPr>
              <w:numPr>
                <w:ilvl w:val="0"/>
                <w:numId w:val="13"/>
              </w:numPr>
              <w:spacing w:after="0" w:line="276" w:lineRule="auto"/>
            </w:pPr>
            <w:r>
              <w:t xml:space="preserve">Nitelikli ve düzenli eğitim ve etkinlikler düzenlenmesi </w:t>
            </w:r>
          </w:p>
          <w:p w:rsidR="00362D61" w:rsidRDefault="00642988">
            <w:pPr>
              <w:numPr>
                <w:ilvl w:val="0"/>
                <w:numId w:val="13"/>
              </w:numPr>
              <w:spacing w:after="0" w:line="276" w:lineRule="auto"/>
            </w:pPr>
            <w:r>
              <w:t>Öğrencilerin devamının sağlanması</w:t>
            </w:r>
          </w:p>
        </w:tc>
      </w:tr>
      <w:tr w:rsidR="00362D61">
        <w:trPr>
          <w:trHeight w:val="1005"/>
        </w:trPr>
        <w:tc>
          <w:tcPr>
            <w:tcW w:w="1975" w:type="dxa"/>
            <w:shd w:val="clear" w:color="auto" w:fill="auto"/>
          </w:tcPr>
          <w:p w:rsidR="00362D61" w:rsidRDefault="00642988">
            <w:pPr>
              <w:spacing w:after="0"/>
            </w:pPr>
            <w:r>
              <w:t>Çalışanlar</w:t>
            </w:r>
          </w:p>
        </w:tc>
        <w:tc>
          <w:tcPr>
            <w:tcW w:w="8782" w:type="dxa"/>
            <w:shd w:val="clear" w:color="auto" w:fill="auto"/>
          </w:tcPr>
          <w:p w:rsidR="00362D61" w:rsidRDefault="00642988">
            <w:pPr>
              <w:numPr>
                <w:ilvl w:val="0"/>
                <w:numId w:val="15"/>
              </w:numPr>
              <w:spacing w:after="0" w:line="276" w:lineRule="auto"/>
            </w:pPr>
            <w:r>
              <w:t xml:space="preserve">Kurum yöneticilerinin deneyimli ve işbirliğine yatkın olması </w:t>
            </w:r>
          </w:p>
          <w:p w:rsidR="00362D61" w:rsidRDefault="00642988">
            <w:pPr>
              <w:numPr>
                <w:ilvl w:val="0"/>
                <w:numId w:val="15"/>
              </w:numPr>
              <w:spacing w:after="0" w:line="276" w:lineRule="auto"/>
            </w:pPr>
            <w:r>
              <w:t xml:space="preserve">Teknolojiyi kullanabilen genç bir eğitim kadrosunun olması </w:t>
            </w:r>
          </w:p>
          <w:p w:rsidR="00362D61" w:rsidRDefault="00362D61">
            <w:pPr>
              <w:spacing w:after="0" w:line="276" w:lineRule="auto"/>
              <w:ind w:left="502"/>
            </w:pPr>
          </w:p>
        </w:tc>
      </w:tr>
      <w:tr w:rsidR="00362D61">
        <w:trPr>
          <w:trHeight w:val="720"/>
        </w:trPr>
        <w:tc>
          <w:tcPr>
            <w:tcW w:w="1975" w:type="dxa"/>
            <w:shd w:val="clear" w:color="auto" w:fill="auto"/>
          </w:tcPr>
          <w:p w:rsidR="00362D61" w:rsidRDefault="00642988">
            <w:pPr>
              <w:spacing w:after="0"/>
            </w:pPr>
            <w:r>
              <w:t>Veliler</w:t>
            </w:r>
          </w:p>
        </w:tc>
        <w:tc>
          <w:tcPr>
            <w:tcW w:w="8782" w:type="dxa"/>
            <w:shd w:val="clear" w:color="auto" w:fill="auto"/>
          </w:tcPr>
          <w:p w:rsidR="00362D61" w:rsidRDefault="00642988">
            <w:pPr>
              <w:numPr>
                <w:ilvl w:val="0"/>
                <w:numId w:val="16"/>
              </w:numPr>
              <w:spacing w:after="0" w:line="300" w:lineRule="auto"/>
            </w:pPr>
            <w:r>
              <w:t>Öğrenmeye istekli insan kaynağı olması</w:t>
            </w:r>
          </w:p>
          <w:p w:rsidR="00362D61" w:rsidRDefault="00642988">
            <w:pPr>
              <w:numPr>
                <w:ilvl w:val="0"/>
                <w:numId w:val="16"/>
              </w:numPr>
              <w:spacing w:after="0" w:line="300" w:lineRule="auto"/>
            </w:pPr>
            <w:r>
              <w:rPr>
                <w:color w:val="333333"/>
                <w:shd w:val="clear" w:color="auto" w:fill="FFFFFF"/>
              </w:rPr>
              <w:t>Okul –Aile Birliğinin okula karşı duyarlı olması</w:t>
            </w:r>
          </w:p>
          <w:p w:rsidR="00362D61" w:rsidRDefault="00362D61">
            <w:pPr>
              <w:spacing w:after="0" w:line="300" w:lineRule="auto"/>
              <w:ind w:left="142"/>
            </w:pPr>
          </w:p>
        </w:tc>
      </w:tr>
      <w:tr w:rsidR="00362D61">
        <w:trPr>
          <w:trHeight w:val="330"/>
        </w:trPr>
        <w:tc>
          <w:tcPr>
            <w:tcW w:w="1975" w:type="dxa"/>
            <w:shd w:val="clear" w:color="auto" w:fill="auto"/>
          </w:tcPr>
          <w:p w:rsidR="00362D61" w:rsidRDefault="00642988">
            <w:pPr>
              <w:spacing w:after="0"/>
            </w:pPr>
            <w:r>
              <w:t>Bina ve Yerleşke</w:t>
            </w:r>
          </w:p>
        </w:tc>
        <w:tc>
          <w:tcPr>
            <w:tcW w:w="8782" w:type="dxa"/>
            <w:shd w:val="clear" w:color="auto" w:fill="auto"/>
          </w:tcPr>
          <w:p w:rsidR="00362D61" w:rsidRDefault="00642988">
            <w:pPr>
              <w:numPr>
                <w:ilvl w:val="0"/>
                <w:numId w:val="14"/>
              </w:numPr>
              <w:spacing w:after="0" w:line="276" w:lineRule="auto"/>
            </w:pPr>
            <w:r>
              <w:t>Okulumuzun ulaşımının kolay olması</w:t>
            </w:r>
          </w:p>
          <w:p w:rsidR="00362D61" w:rsidRDefault="00642988">
            <w:pPr>
              <w:numPr>
                <w:ilvl w:val="0"/>
                <w:numId w:val="14"/>
              </w:numPr>
              <w:spacing w:after="0" w:line="276" w:lineRule="auto"/>
            </w:pPr>
            <w:r>
              <w:t>Şehir merkezine yakın olması</w:t>
            </w:r>
          </w:p>
          <w:p w:rsidR="00362D61" w:rsidRDefault="00642988">
            <w:pPr>
              <w:numPr>
                <w:ilvl w:val="0"/>
                <w:numId w:val="14"/>
              </w:numPr>
              <w:spacing w:after="0" w:line="276" w:lineRule="auto"/>
            </w:pPr>
            <w:r>
              <w:t>Okulumuzun fiziki alt yapısının yeterli olması</w:t>
            </w:r>
          </w:p>
        </w:tc>
      </w:tr>
      <w:tr w:rsidR="00362D61">
        <w:trPr>
          <w:trHeight w:val="660"/>
        </w:trPr>
        <w:tc>
          <w:tcPr>
            <w:tcW w:w="1975" w:type="dxa"/>
            <w:shd w:val="clear" w:color="auto" w:fill="auto"/>
          </w:tcPr>
          <w:p w:rsidR="00362D61" w:rsidRDefault="00642988">
            <w:pPr>
              <w:spacing w:after="0"/>
            </w:pPr>
            <w:r>
              <w:t>Donanım</w:t>
            </w:r>
          </w:p>
        </w:tc>
        <w:tc>
          <w:tcPr>
            <w:tcW w:w="8782" w:type="dxa"/>
            <w:shd w:val="clear" w:color="auto" w:fill="auto"/>
          </w:tcPr>
          <w:p w:rsidR="00362D61" w:rsidRDefault="00642988">
            <w:pPr>
              <w:numPr>
                <w:ilvl w:val="0"/>
                <w:numId w:val="12"/>
              </w:numPr>
              <w:spacing w:after="0" w:line="276" w:lineRule="auto"/>
            </w:pPr>
            <w:r>
              <w:t>Bilişim altyapısının olması ve kullanılması</w:t>
            </w:r>
          </w:p>
          <w:p w:rsidR="00362D61" w:rsidRDefault="00642988">
            <w:pPr>
              <w:numPr>
                <w:ilvl w:val="0"/>
                <w:numId w:val="12"/>
              </w:numPr>
              <w:spacing w:after="0" w:line="276" w:lineRule="auto"/>
            </w:pPr>
            <w:r>
              <w:t>Bütün sınıflarda akıllı tahta kullanılması</w:t>
            </w:r>
          </w:p>
          <w:p w:rsidR="00362D61" w:rsidRDefault="00642988">
            <w:pPr>
              <w:numPr>
                <w:ilvl w:val="0"/>
                <w:numId w:val="12"/>
              </w:numPr>
              <w:spacing w:after="0" w:line="276" w:lineRule="auto"/>
            </w:pPr>
            <w:r>
              <w:t>Kamera sisteminin kurulu olması</w:t>
            </w:r>
          </w:p>
          <w:p w:rsidR="00362D61" w:rsidRDefault="00642988">
            <w:pPr>
              <w:numPr>
                <w:ilvl w:val="0"/>
                <w:numId w:val="12"/>
              </w:numPr>
              <w:spacing w:after="0" w:line="276" w:lineRule="auto"/>
            </w:pPr>
            <w:r>
              <w:t>Isıtma ve aydınlatma sisteminde sorun bulunmaması</w:t>
            </w:r>
          </w:p>
          <w:p w:rsidR="00362D61" w:rsidRDefault="00642988">
            <w:pPr>
              <w:numPr>
                <w:ilvl w:val="0"/>
                <w:numId w:val="12"/>
              </w:numPr>
              <w:spacing w:after="0" w:line="276" w:lineRule="auto"/>
            </w:pPr>
            <w:r>
              <w:t xml:space="preserve">Güçlü ve köklü bir yapıya sahip olması </w:t>
            </w:r>
          </w:p>
        </w:tc>
      </w:tr>
      <w:tr w:rsidR="00362D61">
        <w:trPr>
          <w:trHeight w:val="360"/>
        </w:trPr>
        <w:tc>
          <w:tcPr>
            <w:tcW w:w="1975" w:type="dxa"/>
            <w:shd w:val="clear" w:color="auto" w:fill="auto"/>
          </w:tcPr>
          <w:p w:rsidR="00362D61" w:rsidRDefault="00642988">
            <w:pPr>
              <w:spacing w:after="0"/>
            </w:pPr>
            <w:r>
              <w:t>Bütçe</w:t>
            </w:r>
          </w:p>
        </w:tc>
        <w:tc>
          <w:tcPr>
            <w:tcW w:w="8782" w:type="dxa"/>
            <w:shd w:val="clear" w:color="auto" w:fill="auto"/>
          </w:tcPr>
          <w:p w:rsidR="00362D61" w:rsidRDefault="00642988">
            <w:pPr>
              <w:numPr>
                <w:ilvl w:val="0"/>
                <w:numId w:val="17"/>
              </w:numPr>
              <w:spacing w:after="0" w:line="300" w:lineRule="auto"/>
            </w:pPr>
            <w:r>
              <w:t>İlçe Milli eğitim müdürlüğümüzün kırtasiye, temizlik vb ihtiyaçlarımızı karşılaması.</w:t>
            </w:r>
          </w:p>
          <w:p w:rsidR="00362D61" w:rsidRDefault="00642988">
            <w:pPr>
              <w:numPr>
                <w:ilvl w:val="0"/>
                <w:numId w:val="17"/>
              </w:numPr>
              <w:spacing w:after="0" w:line="300" w:lineRule="auto"/>
            </w:pPr>
            <w:r>
              <w:t>Kantin kirası</w:t>
            </w:r>
          </w:p>
          <w:p w:rsidR="00362D61" w:rsidRDefault="00642988">
            <w:pPr>
              <w:numPr>
                <w:ilvl w:val="0"/>
                <w:numId w:val="17"/>
              </w:numPr>
              <w:spacing w:after="0" w:line="300" w:lineRule="auto"/>
            </w:pPr>
            <w:r>
              <w:t>Okul aile birliğinin gönüllü kabul ettiği bağışlar</w:t>
            </w:r>
          </w:p>
        </w:tc>
      </w:tr>
      <w:tr w:rsidR="00362D61">
        <w:trPr>
          <w:trHeight w:val="705"/>
        </w:trPr>
        <w:tc>
          <w:tcPr>
            <w:tcW w:w="1975" w:type="dxa"/>
            <w:shd w:val="clear" w:color="auto" w:fill="auto"/>
          </w:tcPr>
          <w:p w:rsidR="00362D61" w:rsidRDefault="00642988">
            <w:pPr>
              <w:spacing w:after="0"/>
            </w:pPr>
            <w:r>
              <w:t>Yönetim Süreçleri</w:t>
            </w:r>
          </w:p>
        </w:tc>
        <w:tc>
          <w:tcPr>
            <w:tcW w:w="8782" w:type="dxa"/>
            <w:shd w:val="clear" w:color="auto" w:fill="auto"/>
          </w:tcPr>
          <w:p w:rsidR="00362D61" w:rsidRDefault="00642988">
            <w:pPr>
              <w:numPr>
                <w:ilvl w:val="0"/>
                <w:numId w:val="17"/>
              </w:numPr>
              <w:spacing w:after="0" w:line="300" w:lineRule="auto"/>
            </w:pPr>
            <w:r>
              <w:t>Yönetim süreçleri içerisinde öğretmenlerimizin, öğrencilerimizin ve velilerimizin görüşleri alınarak başarılı bir yönetim süreci olması.</w:t>
            </w:r>
          </w:p>
          <w:p w:rsidR="00362D61" w:rsidRDefault="00642988">
            <w:pPr>
              <w:numPr>
                <w:ilvl w:val="0"/>
                <w:numId w:val="17"/>
              </w:numPr>
              <w:spacing w:after="0" w:line="300" w:lineRule="auto"/>
            </w:pPr>
            <w:r>
              <w:t>Yönetici kadronun yeniliklere ve değişime açık olması</w:t>
            </w:r>
          </w:p>
          <w:p w:rsidR="00362D61" w:rsidRDefault="00642988">
            <w:pPr>
              <w:numPr>
                <w:ilvl w:val="0"/>
                <w:numId w:val="17"/>
              </w:numPr>
              <w:spacing w:after="0" w:line="300" w:lineRule="auto"/>
            </w:pPr>
            <w:r>
              <w:t>Zümre öğretmenler arasında güçlü bir iletişim ve işbirliği olması</w:t>
            </w:r>
          </w:p>
          <w:p w:rsidR="00362D61" w:rsidRDefault="00642988">
            <w:pPr>
              <w:numPr>
                <w:ilvl w:val="0"/>
                <w:numId w:val="17"/>
              </w:numPr>
              <w:spacing w:after="0" w:line="300" w:lineRule="auto"/>
            </w:pPr>
            <w:r>
              <w:t>Öğretmenler kurulunda alınan kararların herkesçe benimsenip uygulanması</w:t>
            </w:r>
          </w:p>
        </w:tc>
      </w:tr>
      <w:tr w:rsidR="00362D61">
        <w:trPr>
          <w:trHeight w:val="360"/>
        </w:trPr>
        <w:tc>
          <w:tcPr>
            <w:tcW w:w="1975" w:type="dxa"/>
            <w:shd w:val="clear" w:color="auto" w:fill="auto"/>
          </w:tcPr>
          <w:p w:rsidR="00362D61" w:rsidRDefault="00642988">
            <w:pPr>
              <w:spacing w:after="0"/>
            </w:pPr>
            <w:r>
              <w:t>İletişim Süreçleri</w:t>
            </w:r>
          </w:p>
        </w:tc>
        <w:tc>
          <w:tcPr>
            <w:tcW w:w="8782" w:type="dxa"/>
            <w:shd w:val="clear" w:color="auto" w:fill="auto"/>
          </w:tcPr>
          <w:p w:rsidR="00362D61" w:rsidRDefault="00642988">
            <w:pPr>
              <w:numPr>
                <w:ilvl w:val="0"/>
                <w:numId w:val="15"/>
              </w:numPr>
              <w:spacing w:after="0" w:line="300" w:lineRule="auto"/>
            </w:pPr>
            <w:r>
              <w:t>Etkili iletişim kullanımın yeterli olması.</w:t>
            </w:r>
          </w:p>
          <w:p w:rsidR="00362D61" w:rsidRDefault="00642988">
            <w:pPr>
              <w:numPr>
                <w:ilvl w:val="0"/>
                <w:numId w:val="15"/>
              </w:numPr>
              <w:spacing w:after="0" w:line="300" w:lineRule="auto"/>
            </w:pPr>
            <w:r>
              <w:t>Sosyal kültürel faaliyetlerin fazla olması</w:t>
            </w:r>
          </w:p>
        </w:tc>
      </w:tr>
      <w:tr w:rsidR="00362D61">
        <w:trPr>
          <w:trHeight w:val="300"/>
        </w:trPr>
        <w:tc>
          <w:tcPr>
            <w:tcW w:w="1975" w:type="dxa"/>
            <w:shd w:val="clear" w:color="auto" w:fill="auto"/>
          </w:tcPr>
          <w:p w:rsidR="00362D61" w:rsidRDefault="00642988">
            <w:pPr>
              <w:spacing w:after="0"/>
            </w:pPr>
            <w:r>
              <w:t>vb</w:t>
            </w:r>
          </w:p>
        </w:tc>
        <w:tc>
          <w:tcPr>
            <w:tcW w:w="8782" w:type="dxa"/>
            <w:shd w:val="clear" w:color="auto" w:fill="auto"/>
          </w:tcPr>
          <w:p w:rsidR="00362D61" w:rsidRDefault="00362D61">
            <w:pPr>
              <w:spacing w:after="0"/>
            </w:pPr>
          </w:p>
        </w:tc>
      </w:tr>
    </w:tbl>
    <w:p w:rsidR="00362D61" w:rsidRDefault="00362D61">
      <w:pPr>
        <w:spacing w:after="0"/>
      </w:pPr>
    </w:p>
    <w:p w:rsidR="00362D61" w:rsidRDefault="00642988">
      <w:pPr>
        <w:spacing w:after="0"/>
        <w:ind w:firstLine="708"/>
        <w:rPr>
          <w:b/>
        </w:rPr>
      </w:pPr>
      <w:r>
        <w:rPr>
          <w:b/>
        </w:rPr>
        <w:lastRenderedPageBreak/>
        <w:t>Zayıf Yönler</w:t>
      </w:r>
    </w:p>
    <w:tbl>
      <w:tblP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8"/>
        <w:gridCol w:w="8954"/>
      </w:tblGrid>
      <w:tr w:rsidR="00362D61">
        <w:trPr>
          <w:trHeight w:val="325"/>
        </w:trPr>
        <w:tc>
          <w:tcPr>
            <w:tcW w:w="1988" w:type="dxa"/>
            <w:shd w:val="clear" w:color="auto" w:fill="auto"/>
          </w:tcPr>
          <w:p w:rsidR="00362D61" w:rsidRDefault="00642988">
            <w:pPr>
              <w:spacing w:after="0"/>
            </w:pPr>
            <w:r>
              <w:t>Öğrenciler</w:t>
            </w:r>
          </w:p>
        </w:tc>
        <w:tc>
          <w:tcPr>
            <w:tcW w:w="8954" w:type="dxa"/>
            <w:shd w:val="clear" w:color="auto" w:fill="auto"/>
          </w:tcPr>
          <w:p w:rsidR="00362D61" w:rsidRDefault="00642988">
            <w:pPr>
              <w:numPr>
                <w:ilvl w:val="0"/>
                <w:numId w:val="12"/>
              </w:numPr>
              <w:spacing w:after="0" w:line="276" w:lineRule="auto"/>
              <w:jc w:val="left"/>
            </w:pPr>
            <w:r>
              <w:t>Öğrenci sayısının 1850 olması ve ikili öğretim yapılması</w:t>
            </w:r>
          </w:p>
        </w:tc>
      </w:tr>
      <w:tr w:rsidR="00362D61">
        <w:trPr>
          <w:trHeight w:val="340"/>
        </w:trPr>
        <w:tc>
          <w:tcPr>
            <w:tcW w:w="1988" w:type="dxa"/>
            <w:shd w:val="clear" w:color="auto" w:fill="auto"/>
          </w:tcPr>
          <w:p w:rsidR="00362D61" w:rsidRDefault="00642988">
            <w:pPr>
              <w:spacing w:after="0"/>
            </w:pPr>
            <w:r>
              <w:t>Çalışanlar</w:t>
            </w:r>
          </w:p>
        </w:tc>
        <w:tc>
          <w:tcPr>
            <w:tcW w:w="8954" w:type="dxa"/>
            <w:shd w:val="clear" w:color="auto" w:fill="auto"/>
          </w:tcPr>
          <w:p w:rsidR="00362D61" w:rsidRDefault="00642988">
            <w:pPr>
              <w:numPr>
                <w:ilvl w:val="0"/>
                <w:numId w:val="12"/>
              </w:numPr>
              <w:spacing w:after="0" w:line="276" w:lineRule="auto"/>
              <w:jc w:val="left"/>
            </w:pPr>
            <w:r>
              <w:t>Okulumuzda rehber öğretmenin olmaması</w:t>
            </w:r>
          </w:p>
        </w:tc>
      </w:tr>
      <w:tr w:rsidR="00362D61">
        <w:trPr>
          <w:trHeight w:val="340"/>
        </w:trPr>
        <w:tc>
          <w:tcPr>
            <w:tcW w:w="1988" w:type="dxa"/>
            <w:shd w:val="clear" w:color="auto" w:fill="auto"/>
          </w:tcPr>
          <w:p w:rsidR="00362D61" w:rsidRDefault="00642988">
            <w:pPr>
              <w:spacing w:after="0"/>
            </w:pPr>
            <w:r>
              <w:t>Veliler</w:t>
            </w:r>
          </w:p>
        </w:tc>
        <w:tc>
          <w:tcPr>
            <w:tcW w:w="8954" w:type="dxa"/>
            <w:shd w:val="clear" w:color="auto" w:fill="auto"/>
          </w:tcPr>
          <w:p w:rsidR="00362D61" w:rsidRDefault="00642988">
            <w:pPr>
              <w:numPr>
                <w:ilvl w:val="0"/>
                <w:numId w:val="12"/>
              </w:numPr>
              <w:spacing w:after="0" w:line="276" w:lineRule="auto"/>
              <w:jc w:val="left"/>
            </w:pPr>
            <w:r>
              <w:t>Veli- okul işbirliğinin istenilen düzeyde olmaması</w:t>
            </w:r>
          </w:p>
        </w:tc>
      </w:tr>
      <w:tr w:rsidR="00362D61">
        <w:trPr>
          <w:trHeight w:val="340"/>
        </w:trPr>
        <w:tc>
          <w:tcPr>
            <w:tcW w:w="1988" w:type="dxa"/>
            <w:shd w:val="clear" w:color="auto" w:fill="auto"/>
          </w:tcPr>
          <w:p w:rsidR="00362D61" w:rsidRDefault="00642988">
            <w:pPr>
              <w:spacing w:after="0"/>
            </w:pPr>
            <w:r>
              <w:t>Bina ve Yerleşke</w:t>
            </w:r>
          </w:p>
        </w:tc>
        <w:tc>
          <w:tcPr>
            <w:tcW w:w="8954" w:type="dxa"/>
            <w:shd w:val="clear" w:color="auto" w:fill="auto"/>
          </w:tcPr>
          <w:p w:rsidR="00362D61" w:rsidRDefault="00642988">
            <w:pPr>
              <w:numPr>
                <w:ilvl w:val="0"/>
                <w:numId w:val="12"/>
              </w:numPr>
              <w:spacing w:after="0" w:line="276" w:lineRule="auto"/>
              <w:jc w:val="left"/>
            </w:pPr>
            <w:r>
              <w:t xml:space="preserve">Şehir merkezine uzaklık nedeniyle sosyal faaliyetlere katılımın düşüklüğü </w:t>
            </w:r>
          </w:p>
        </w:tc>
      </w:tr>
      <w:tr w:rsidR="00362D61">
        <w:trPr>
          <w:trHeight w:val="695"/>
        </w:trPr>
        <w:tc>
          <w:tcPr>
            <w:tcW w:w="1988" w:type="dxa"/>
            <w:shd w:val="clear" w:color="auto" w:fill="auto"/>
          </w:tcPr>
          <w:p w:rsidR="00362D61" w:rsidRDefault="00642988">
            <w:pPr>
              <w:spacing w:after="0"/>
            </w:pPr>
            <w:r>
              <w:t>Donanım</w:t>
            </w:r>
          </w:p>
        </w:tc>
        <w:tc>
          <w:tcPr>
            <w:tcW w:w="8954" w:type="dxa"/>
            <w:shd w:val="clear" w:color="auto" w:fill="auto"/>
          </w:tcPr>
          <w:p w:rsidR="00362D61" w:rsidRDefault="00642988">
            <w:pPr>
              <w:numPr>
                <w:ilvl w:val="0"/>
                <w:numId w:val="12"/>
              </w:numPr>
              <w:spacing w:after="0" w:line="276" w:lineRule="auto"/>
              <w:jc w:val="left"/>
            </w:pPr>
            <w:r>
              <w:t>Konferans salonunun olmaması</w:t>
            </w:r>
          </w:p>
          <w:p w:rsidR="00362D61" w:rsidRDefault="00642988">
            <w:pPr>
              <w:numPr>
                <w:ilvl w:val="0"/>
                <w:numId w:val="12"/>
              </w:numPr>
              <w:spacing w:after="0" w:line="276" w:lineRule="auto"/>
              <w:jc w:val="left"/>
            </w:pPr>
            <w:r>
              <w:t xml:space="preserve">Okulun spor salonunun olmaması </w:t>
            </w:r>
          </w:p>
        </w:tc>
      </w:tr>
      <w:tr w:rsidR="00362D61">
        <w:trPr>
          <w:trHeight w:val="371"/>
        </w:trPr>
        <w:tc>
          <w:tcPr>
            <w:tcW w:w="1988" w:type="dxa"/>
            <w:shd w:val="clear" w:color="auto" w:fill="auto"/>
          </w:tcPr>
          <w:p w:rsidR="00362D61" w:rsidRDefault="00642988">
            <w:pPr>
              <w:spacing w:after="0"/>
            </w:pPr>
            <w:r>
              <w:t>Bütçe</w:t>
            </w:r>
          </w:p>
        </w:tc>
        <w:tc>
          <w:tcPr>
            <w:tcW w:w="8954" w:type="dxa"/>
            <w:shd w:val="clear" w:color="auto" w:fill="auto"/>
          </w:tcPr>
          <w:p w:rsidR="00362D61" w:rsidRDefault="00642988">
            <w:pPr>
              <w:numPr>
                <w:ilvl w:val="0"/>
                <w:numId w:val="18"/>
              </w:numPr>
              <w:spacing w:after="0" w:line="300" w:lineRule="auto"/>
            </w:pPr>
            <w:r>
              <w:t>Okul bütçesinin olmaması.</w:t>
            </w:r>
          </w:p>
        </w:tc>
      </w:tr>
      <w:tr w:rsidR="00362D61">
        <w:trPr>
          <w:trHeight w:val="742"/>
        </w:trPr>
        <w:tc>
          <w:tcPr>
            <w:tcW w:w="1988" w:type="dxa"/>
            <w:shd w:val="clear" w:color="auto" w:fill="auto"/>
          </w:tcPr>
          <w:p w:rsidR="00362D61" w:rsidRDefault="00642988">
            <w:pPr>
              <w:spacing w:after="0"/>
            </w:pPr>
            <w:r>
              <w:t>Yönetim Süreçleri</w:t>
            </w:r>
          </w:p>
        </w:tc>
        <w:tc>
          <w:tcPr>
            <w:tcW w:w="8954" w:type="dxa"/>
            <w:shd w:val="clear" w:color="auto" w:fill="auto"/>
          </w:tcPr>
          <w:p w:rsidR="00362D61" w:rsidRDefault="00642988">
            <w:pPr>
              <w:numPr>
                <w:ilvl w:val="0"/>
                <w:numId w:val="19"/>
              </w:numPr>
              <w:spacing w:after="0" w:line="300" w:lineRule="auto"/>
              <w:jc w:val="left"/>
            </w:pPr>
            <w:r>
              <w:rPr>
                <w:color w:val="333333"/>
                <w:shd w:val="clear" w:color="auto" w:fill="FFFFFF"/>
              </w:rPr>
              <w:t>Elektrik sisteminin yetersizliği.</w:t>
            </w:r>
          </w:p>
          <w:p w:rsidR="00362D61" w:rsidRDefault="00642988">
            <w:pPr>
              <w:numPr>
                <w:ilvl w:val="0"/>
                <w:numId w:val="19"/>
              </w:numPr>
              <w:spacing w:after="0" w:line="300" w:lineRule="auto"/>
              <w:jc w:val="left"/>
            </w:pPr>
            <w:r>
              <w:rPr>
                <w:color w:val="333333"/>
                <w:shd w:val="clear" w:color="auto" w:fill="FFFFFF"/>
              </w:rPr>
              <w:t>Okul güvenliğinin yetersiz oluşu.</w:t>
            </w:r>
          </w:p>
        </w:tc>
      </w:tr>
      <w:tr w:rsidR="00362D61">
        <w:trPr>
          <w:trHeight w:val="309"/>
        </w:trPr>
        <w:tc>
          <w:tcPr>
            <w:tcW w:w="1988" w:type="dxa"/>
            <w:shd w:val="clear" w:color="auto" w:fill="auto"/>
          </w:tcPr>
          <w:p w:rsidR="00362D61" w:rsidRDefault="00642988">
            <w:pPr>
              <w:spacing w:after="0"/>
            </w:pPr>
            <w:r>
              <w:t>İletişim Süreçleri</w:t>
            </w:r>
          </w:p>
        </w:tc>
        <w:tc>
          <w:tcPr>
            <w:tcW w:w="8954" w:type="dxa"/>
            <w:shd w:val="clear" w:color="auto" w:fill="auto"/>
          </w:tcPr>
          <w:p w:rsidR="00362D61" w:rsidRDefault="00362D61">
            <w:pPr>
              <w:spacing w:after="0"/>
            </w:pPr>
          </w:p>
        </w:tc>
      </w:tr>
    </w:tbl>
    <w:p w:rsidR="00362D61" w:rsidRDefault="00362D61">
      <w:pPr>
        <w:pStyle w:val="Balk3"/>
      </w:pPr>
    </w:p>
    <w:p w:rsidR="00362D61" w:rsidRDefault="00642988">
      <w:pPr>
        <w:pStyle w:val="Balk3"/>
      </w:pPr>
      <w:r>
        <w:t>Dışsal Faktörler</w:t>
      </w:r>
    </w:p>
    <w:p w:rsidR="00362D61" w:rsidRDefault="00362D61">
      <w:pPr>
        <w:spacing w:after="0"/>
        <w:ind w:firstLine="708"/>
      </w:pPr>
    </w:p>
    <w:p w:rsidR="00362D61" w:rsidRDefault="00642988">
      <w:pPr>
        <w:spacing w:after="0"/>
        <w:ind w:firstLine="708"/>
        <w:rPr>
          <w:b/>
        </w:rPr>
      </w:pPr>
      <w:r>
        <w:rPr>
          <w:b/>
        </w:rPr>
        <w:t>Fırsatlar</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5"/>
        <w:gridCol w:w="8770"/>
      </w:tblGrid>
      <w:tr w:rsidR="00362D61">
        <w:trPr>
          <w:trHeight w:val="290"/>
        </w:trPr>
        <w:tc>
          <w:tcPr>
            <w:tcW w:w="2105" w:type="dxa"/>
            <w:shd w:val="clear" w:color="auto" w:fill="auto"/>
          </w:tcPr>
          <w:p w:rsidR="00362D61" w:rsidRDefault="00642988">
            <w:pPr>
              <w:spacing w:after="0"/>
            </w:pPr>
            <w:r>
              <w:t>Politik</w:t>
            </w:r>
          </w:p>
        </w:tc>
        <w:tc>
          <w:tcPr>
            <w:tcW w:w="8770" w:type="dxa"/>
          </w:tcPr>
          <w:p w:rsidR="00362D61" w:rsidRDefault="00642988">
            <w:pPr>
              <w:pStyle w:val="AralkYok"/>
              <w:numPr>
                <w:ilvl w:val="0"/>
                <w:numId w:val="19"/>
              </w:numPr>
              <w:rPr>
                <w:rFonts w:ascii="Book Antiqua" w:hAnsi="Book Antiqua"/>
              </w:rPr>
            </w:pPr>
            <w:r>
              <w:rPr>
                <w:rFonts w:ascii="Book Antiqua" w:hAnsi="Book Antiqua"/>
              </w:rPr>
              <w:t xml:space="preserve">Girişimcilik konusunda farkındalığın artması </w:t>
            </w:r>
          </w:p>
        </w:tc>
      </w:tr>
      <w:tr w:rsidR="00362D61">
        <w:trPr>
          <w:trHeight w:val="579"/>
        </w:trPr>
        <w:tc>
          <w:tcPr>
            <w:tcW w:w="2105" w:type="dxa"/>
            <w:shd w:val="clear" w:color="auto" w:fill="auto"/>
          </w:tcPr>
          <w:p w:rsidR="00362D61" w:rsidRDefault="00642988">
            <w:pPr>
              <w:spacing w:after="0"/>
            </w:pPr>
            <w:r>
              <w:t>Ekonomik</w:t>
            </w:r>
          </w:p>
        </w:tc>
        <w:tc>
          <w:tcPr>
            <w:tcW w:w="8770" w:type="dxa"/>
          </w:tcPr>
          <w:p w:rsidR="00362D61" w:rsidRDefault="00642988">
            <w:pPr>
              <w:pStyle w:val="AralkYok"/>
              <w:numPr>
                <w:ilvl w:val="0"/>
                <w:numId w:val="19"/>
              </w:numPr>
              <w:rPr>
                <w:rFonts w:ascii="Book Antiqua" w:hAnsi="Book Antiqua"/>
              </w:rPr>
            </w:pPr>
            <w:r>
              <w:rPr>
                <w:rFonts w:ascii="Book Antiqua" w:hAnsi="Book Antiqua"/>
              </w:rPr>
              <w:t xml:space="preserve">Proje ve bilimsel etkinliklerin çeşitliliğinin artması, </w:t>
            </w:r>
          </w:p>
          <w:p w:rsidR="00362D61" w:rsidRDefault="00362D61">
            <w:pPr>
              <w:spacing w:after="0"/>
            </w:pPr>
          </w:p>
        </w:tc>
      </w:tr>
      <w:tr w:rsidR="00362D61">
        <w:trPr>
          <w:trHeight w:val="579"/>
        </w:trPr>
        <w:tc>
          <w:tcPr>
            <w:tcW w:w="2105" w:type="dxa"/>
            <w:shd w:val="clear" w:color="auto" w:fill="auto"/>
          </w:tcPr>
          <w:p w:rsidR="00362D61" w:rsidRDefault="00642988">
            <w:pPr>
              <w:spacing w:after="0"/>
            </w:pPr>
            <w:r>
              <w:t>Sosyolojik</w:t>
            </w:r>
          </w:p>
        </w:tc>
        <w:tc>
          <w:tcPr>
            <w:tcW w:w="8770" w:type="dxa"/>
          </w:tcPr>
          <w:p w:rsidR="00362D61" w:rsidRDefault="00642988">
            <w:pPr>
              <w:pStyle w:val="AralkYok"/>
              <w:numPr>
                <w:ilvl w:val="0"/>
                <w:numId w:val="19"/>
              </w:numPr>
              <w:rPr>
                <w:rFonts w:ascii="Book Antiqua" w:hAnsi="Book Antiqua"/>
              </w:rPr>
            </w:pPr>
            <w:r>
              <w:rPr>
                <w:rFonts w:ascii="Book Antiqua" w:hAnsi="Book Antiqua"/>
              </w:rPr>
              <w:t>Okul ve çevresinin kalkınmasını sağlamaya yönelik projelerin teşvik edilip yaygınlaştırılması</w:t>
            </w:r>
          </w:p>
        </w:tc>
      </w:tr>
      <w:tr w:rsidR="00362D61">
        <w:trPr>
          <w:trHeight w:val="348"/>
        </w:trPr>
        <w:tc>
          <w:tcPr>
            <w:tcW w:w="2105" w:type="dxa"/>
            <w:shd w:val="clear" w:color="auto" w:fill="auto"/>
          </w:tcPr>
          <w:p w:rsidR="00362D61" w:rsidRDefault="00642988">
            <w:pPr>
              <w:spacing w:after="0"/>
            </w:pPr>
            <w:r>
              <w:t>Teknolojik</w:t>
            </w:r>
          </w:p>
        </w:tc>
        <w:tc>
          <w:tcPr>
            <w:tcW w:w="8770" w:type="dxa"/>
          </w:tcPr>
          <w:p w:rsidR="00362D61" w:rsidRDefault="00642988">
            <w:pPr>
              <w:numPr>
                <w:ilvl w:val="0"/>
                <w:numId w:val="20"/>
              </w:numPr>
              <w:spacing w:after="0" w:line="300" w:lineRule="auto"/>
            </w:pPr>
            <w:r>
              <w:t>Sağlıklı internet bağlantısının olması</w:t>
            </w:r>
          </w:p>
        </w:tc>
      </w:tr>
      <w:tr w:rsidR="00362D61">
        <w:trPr>
          <w:trHeight w:val="290"/>
        </w:trPr>
        <w:tc>
          <w:tcPr>
            <w:tcW w:w="2105" w:type="dxa"/>
            <w:shd w:val="clear" w:color="auto" w:fill="auto"/>
          </w:tcPr>
          <w:p w:rsidR="00362D61" w:rsidRDefault="00642988">
            <w:pPr>
              <w:spacing w:after="0"/>
            </w:pPr>
            <w:r>
              <w:t>Mevzuat-Yasal</w:t>
            </w:r>
          </w:p>
        </w:tc>
        <w:tc>
          <w:tcPr>
            <w:tcW w:w="8770" w:type="dxa"/>
          </w:tcPr>
          <w:p w:rsidR="00362D61" w:rsidRDefault="00642988">
            <w:pPr>
              <w:pStyle w:val="AralkYok"/>
              <w:numPr>
                <w:ilvl w:val="0"/>
                <w:numId w:val="19"/>
              </w:numPr>
              <w:rPr>
                <w:rFonts w:ascii="Book Antiqua" w:hAnsi="Book Antiqua"/>
              </w:rPr>
            </w:pPr>
            <w:r>
              <w:rPr>
                <w:rFonts w:ascii="Book Antiqua" w:hAnsi="Book Antiqua"/>
              </w:rPr>
              <w:t xml:space="preserve">MEB’İN kalite ve misyon farklılaşması konusundaki yeni düzenlemeleri </w:t>
            </w:r>
          </w:p>
        </w:tc>
      </w:tr>
      <w:tr w:rsidR="00362D61">
        <w:trPr>
          <w:trHeight w:val="362"/>
        </w:trPr>
        <w:tc>
          <w:tcPr>
            <w:tcW w:w="2105" w:type="dxa"/>
            <w:shd w:val="clear" w:color="auto" w:fill="auto"/>
          </w:tcPr>
          <w:p w:rsidR="00362D61" w:rsidRDefault="00642988">
            <w:pPr>
              <w:spacing w:after="0"/>
            </w:pPr>
            <w:r>
              <w:t>Ekolojik</w:t>
            </w:r>
          </w:p>
        </w:tc>
        <w:tc>
          <w:tcPr>
            <w:tcW w:w="8770" w:type="dxa"/>
          </w:tcPr>
          <w:p w:rsidR="00362D61" w:rsidRDefault="00642988">
            <w:pPr>
              <w:numPr>
                <w:ilvl w:val="0"/>
                <w:numId w:val="22"/>
              </w:numPr>
              <w:spacing w:after="0" w:line="300" w:lineRule="auto"/>
            </w:pPr>
            <w:r>
              <w:t>Okulun şehir gürültüsünden uzak bir yerleşkede bulunması</w:t>
            </w:r>
          </w:p>
        </w:tc>
      </w:tr>
    </w:tbl>
    <w:p w:rsidR="00362D61" w:rsidRDefault="00362D61">
      <w:pPr>
        <w:spacing w:after="0"/>
        <w:ind w:firstLine="708"/>
      </w:pPr>
    </w:p>
    <w:p w:rsidR="00362D61" w:rsidRDefault="00362D61">
      <w:pPr>
        <w:spacing w:after="0"/>
      </w:pPr>
    </w:p>
    <w:p w:rsidR="00362D61" w:rsidRDefault="00642988">
      <w:pPr>
        <w:spacing w:after="0"/>
        <w:ind w:firstLine="708"/>
        <w:rPr>
          <w:b/>
        </w:rPr>
      </w:pPr>
      <w:r>
        <w:rPr>
          <w:b/>
        </w:rPr>
        <w:t>Tehditler</w:t>
      </w:r>
    </w:p>
    <w:tbl>
      <w:tblP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3"/>
        <w:gridCol w:w="8843"/>
      </w:tblGrid>
      <w:tr w:rsidR="00362D61">
        <w:trPr>
          <w:trHeight w:val="320"/>
        </w:trPr>
        <w:tc>
          <w:tcPr>
            <w:tcW w:w="2123" w:type="dxa"/>
          </w:tcPr>
          <w:p w:rsidR="00362D61" w:rsidRDefault="00642988">
            <w:pPr>
              <w:spacing w:after="0"/>
            </w:pPr>
            <w:r>
              <w:t>Politik</w:t>
            </w:r>
          </w:p>
        </w:tc>
        <w:tc>
          <w:tcPr>
            <w:tcW w:w="8843" w:type="dxa"/>
          </w:tcPr>
          <w:p w:rsidR="00362D61" w:rsidRDefault="00642988">
            <w:pPr>
              <w:pStyle w:val="AralkYok"/>
              <w:numPr>
                <w:ilvl w:val="0"/>
                <w:numId w:val="21"/>
              </w:numPr>
              <w:jc w:val="left"/>
              <w:rPr>
                <w:rFonts w:ascii="Book Antiqua" w:hAnsi="Book Antiqua"/>
              </w:rPr>
            </w:pPr>
            <w:r>
              <w:rPr>
                <w:rFonts w:ascii="Book Antiqua" w:hAnsi="Book Antiqua"/>
              </w:rPr>
              <w:t xml:space="preserve">Eğitim politikalarında yaşanan değişimlerin eğitim kalitesini olumsuz etkilemesi </w:t>
            </w:r>
          </w:p>
        </w:tc>
      </w:tr>
      <w:tr w:rsidR="00362D61">
        <w:trPr>
          <w:trHeight w:val="320"/>
        </w:trPr>
        <w:tc>
          <w:tcPr>
            <w:tcW w:w="2123" w:type="dxa"/>
          </w:tcPr>
          <w:p w:rsidR="00362D61" w:rsidRDefault="00642988">
            <w:pPr>
              <w:spacing w:after="0"/>
            </w:pPr>
            <w:r>
              <w:t>Ekonomik</w:t>
            </w:r>
          </w:p>
        </w:tc>
        <w:tc>
          <w:tcPr>
            <w:tcW w:w="8843" w:type="dxa"/>
          </w:tcPr>
          <w:p w:rsidR="00362D61" w:rsidRDefault="00642988">
            <w:pPr>
              <w:pStyle w:val="AralkYok"/>
              <w:numPr>
                <w:ilvl w:val="0"/>
                <w:numId w:val="21"/>
              </w:numPr>
              <w:jc w:val="left"/>
              <w:rPr>
                <w:rFonts w:ascii="Book Antiqua" w:hAnsi="Book Antiqua"/>
              </w:rPr>
            </w:pPr>
            <w:r>
              <w:rPr>
                <w:rFonts w:ascii="Book Antiqua" w:hAnsi="Book Antiqua"/>
              </w:rPr>
              <w:t>Velilerin ekonomik durumunun düşük olması</w:t>
            </w:r>
          </w:p>
        </w:tc>
      </w:tr>
      <w:tr w:rsidR="00362D61">
        <w:trPr>
          <w:trHeight w:val="320"/>
        </w:trPr>
        <w:tc>
          <w:tcPr>
            <w:tcW w:w="2123" w:type="dxa"/>
          </w:tcPr>
          <w:p w:rsidR="00362D61" w:rsidRDefault="00642988">
            <w:pPr>
              <w:spacing w:after="0"/>
            </w:pPr>
            <w:r>
              <w:t>Sosyolojik</w:t>
            </w:r>
          </w:p>
        </w:tc>
        <w:tc>
          <w:tcPr>
            <w:tcW w:w="8843" w:type="dxa"/>
          </w:tcPr>
          <w:p w:rsidR="00362D61" w:rsidRDefault="00642988">
            <w:pPr>
              <w:pStyle w:val="AralkYok"/>
              <w:numPr>
                <w:ilvl w:val="0"/>
                <w:numId w:val="21"/>
              </w:numPr>
              <w:jc w:val="left"/>
              <w:rPr>
                <w:rFonts w:ascii="Book Antiqua" w:hAnsi="Book Antiqua"/>
              </w:rPr>
            </w:pPr>
            <w:r>
              <w:rPr>
                <w:rFonts w:ascii="Book Antiqua" w:hAnsi="Book Antiqua"/>
              </w:rPr>
              <w:t>Okulun fiziksel donanımının yetersiz olması</w:t>
            </w:r>
          </w:p>
        </w:tc>
      </w:tr>
      <w:tr w:rsidR="00362D61">
        <w:trPr>
          <w:trHeight w:val="320"/>
        </w:trPr>
        <w:tc>
          <w:tcPr>
            <w:tcW w:w="2123" w:type="dxa"/>
          </w:tcPr>
          <w:p w:rsidR="00362D61" w:rsidRDefault="00642988">
            <w:pPr>
              <w:spacing w:after="0"/>
            </w:pPr>
            <w:r>
              <w:t>Teknolojik</w:t>
            </w:r>
          </w:p>
        </w:tc>
        <w:tc>
          <w:tcPr>
            <w:tcW w:w="8843" w:type="dxa"/>
          </w:tcPr>
          <w:p w:rsidR="00362D61" w:rsidRDefault="00642988">
            <w:pPr>
              <w:pStyle w:val="AralkYok"/>
              <w:numPr>
                <w:ilvl w:val="0"/>
                <w:numId w:val="21"/>
              </w:numPr>
              <w:jc w:val="left"/>
              <w:rPr>
                <w:rFonts w:ascii="Book Antiqua" w:hAnsi="Book Antiqua"/>
              </w:rPr>
            </w:pPr>
            <w:r>
              <w:rPr>
                <w:rFonts w:ascii="Book Antiqua" w:hAnsi="Book Antiqua"/>
              </w:rPr>
              <w:t xml:space="preserve">Öğrenciler tarafından teknoloji kullanım seviyenin düşük olması </w:t>
            </w:r>
          </w:p>
        </w:tc>
      </w:tr>
      <w:tr w:rsidR="00362D61">
        <w:trPr>
          <w:trHeight w:val="71"/>
        </w:trPr>
        <w:tc>
          <w:tcPr>
            <w:tcW w:w="2123" w:type="dxa"/>
          </w:tcPr>
          <w:p w:rsidR="00362D61" w:rsidRDefault="00642988">
            <w:pPr>
              <w:spacing w:after="0"/>
            </w:pPr>
            <w:r>
              <w:t>Mevzuat-Yasal</w:t>
            </w:r>
          </w:p>
        </w:tc>
        <w:tc>
          <w:tcPr>
            <w:tcW w:w="8843" w:type="dxa"/>
          </w:tcPr>
          <w:p w:rsidR="00362D61" w:rsidRDefault="00642988">
            <w:pPr>
              <w:numPr>
                <w:ilvl w:val="0"/>
                <w:numId w:val="20"/>
              </w:numPr>
              <w:spacing w:after="0" w:line="300" w:lineRule="auto"/>
            </w:pPr>
            <w:r>
              <w:rPr>
                <w:rFonts w:eastAsia="Arial Unicode MS"/>
              </w:rPr>
              <w:t>Eğitim öğretim çalışmalarının desteklenmesi konusunda m</w:t>
            </w:r>
            <w:r>
              <w:t>ali mevzuatın getirdiği kısıtlar</w:t>
            </w:r>
          </w:p>
        </w:tc>
      </w:tr>
      <w:tr w:rsidR="00362D61">
        <w:trPr>
          <w:trHeight w:val="320"/>
        </w:trPr>
        <w:tc>
          <w:tcPr>
            <w:tcW w:w="2123" w:type="dxa"/>
          </w:tcPr>
          <w:p w:rsidR="00362D61" w:rsidRDefault="00642988">
            <w:pPr>
              <w:spacing w:after="0"/>
            </w:pPr>
            <w:r>
              <w:t>Ekolojik</w:t>
            </w:r>
          </w:p>
        </w:tc>
        <w:tc>
          <w:tcPr>
            <w:tcW w:w="8843" w:type="dxa"/>
          </w:tcPr>
          <w:p w:rsidR="00362D61" w:rsidRDefault="00642988">
            <w:pPr>
              <w:pStyle w:val="AralkYok"/>
              <w:numPr>
                <w:ilvl w:val="0"/>
                <w:numId w:val="23"/>
              </w:numPr>
              <w:jc w:val="left"/>
              <w:rPr>
                <w:rFonts w:ascii="Book Antiqua" w:hAnsi="Book Antiqua"/>
              </w:rPr>
            </w:pPr>
            <w:r>
              <w:rPr>
                <w:rFonts w:ascii="Book Antiqua" w:hAnsi="Book Antiqua"/>
              </w:rPr>
              <w:t xml:space="preserve">Okul-veli–öğrenci işbirliklerinin yeterli düzeyde olmaması </w:t>
            </w:r>
          </w:p>
        </w:tc>
      </w:tr>
    </w:tbl>
    <w:p w:rsidR="00362D61" w:rsidRDefault="00362D61">
      <w:bookmarkStart w:id="113" w:name="_Toc416085141"/>
      <w:bookmarkStart w:id="114" w:name="_Toc529519454"/>
      <w:bookmarkEnd w:id="112"/>
    </w:p>
    <w:p w:rsidR="00362D61" w:rsidRDefault="00642988">
      <w:pPr>
        <w:pStyle w:val="Balk2"/>
      </w:pPr>
      <w:r>
        <w:t xml:space="preserve"> </w:t>
      </w:r>
      <w:bookmarkStart w:id="115" w:name="_Toc531097538"/>
      <w:r>
        <w:t>Gelişim ve Sorun Alanları</w:t>
      </w:r>
      <w:bookmarkEnd w:id="113"/>
      <w:bookmarkEnd w:id="114"/>
      <w:bookmarkEnd w:id="115"/>
    </w:p>
    <w:p w:rsidR="00362D61" w:rsidRDefault="00642988">
      <w:pPr>
        <w:spacing w:after="0"/>
        <w:ind w:firstLine="708"/>
      </w:pPr>
      <w:r>
        <w:t xml:space="preserve">Gelişim ve sorun alanları analizi ile GZFT analizi sonucunda ortaya çıkan sonuçların planın geleceğe yönelim bölümü ile ilişkilendirilmesi ve buradan hareketle hedef, gösterge ve eylemlerin belirlenmesi sağlanmaktadır. </w:t>
      </w:r>
    </w:p>
    <w:p w:rsidR="00362D61" w:rsidRDefault="00642988">
      <w:pPr>
        <w:spacing w:after="0"/>
        <w:ind w:firstLine="708"/>
      </w:pPr>
      <w: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w:t>
      </w:r>
      <w:r>
        <w:lastRenderedPageBreak/>
        <w:t>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362D61" w:rsidRDefault="00362D61">
      <w:pPr>
        <w:spacing w:after="0"/>
        <w:ind w:firstLine="708"/>
      </w:pPr>
    </w:p>
    <w:p w:rsidR="00362D61" w:rsidRDefault="00362D61">
      <w:pPr>
        <w:spacing w:after="0"/>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7"/>
        <w:gridCol w:w="3137"/>
        <w:gridCol w:w="3946"/>
      </w:tblGrid>
      <w:tr w:rsidR="00362D61">
        <w:tc>
          <w:tcPr>
            <w:tcW w:w="4252" w:type="dxa"/>
            <w:shd w:val="clear" w:color="auto" w:fill="auto"/>
          </w:tcPr>
          <w:p w:rsidR="00362D61" w:rsidRDefault="00642988">
            <w:pPr>
              <w:spacing w:after="0"/>
              <w:rPr>
                <w:b/>
              </w:rPr>
            </w:pPr>
            <w:r>
              <w:rPr>
                <w:b/>
              </w:rPr>
              <w:t>Eğitime Erişim</w:t>
            </w:r>
          </w:p>
        </w:tc>
        <w:tc>
          <w:tcPr>
            <w:tcW w:w="3936" w:type="dxa"/>
            <w:shd w:val="clear" w:color="auto" w:fill="auto"/>
          </w:tcPr>
          <w:p w:rsidR="00362D61" w:rsidRDefault="00642988">
            <w:pPr>
              <w:spacing w:after="0"/>
              <w:rPr>
                <w:b/>
              </w:rPr>
            </w:pPr>
            <w:r>
              <w:rPr>
                <w:b/>
              </w:rPr>
              <w:t>Eğitimde Kalite</w:t>
            </w:r>
          </w:p>
        </w:tc>
        <w:tc>
          <w:tcPr>
            <w:tcW w:w="5245" w:type="dxa"/>
            <w:shd w:val="clear" w:color="auto" w:fill="auto"/>
          </w:tcPr>
          <w:p w:rsidR="00362D61" w:rsidRDefault="00642988">
            <w:pPr>
              <w:spacing w:after="0"/>
              <w:rPr>
                <w:b/>
              </w:rPr>
            </w:pPr>
            <w:r>
              <w:rPr>
                <w:b/>
              </w:rPr>
              <w:t>Kurumsal Kapasite</w:t>
            </w:r>
          </w:p>
        </w:tc>
      </w:tr>
      <w:tr w:rsidR="00362D61">
        <w:tc>
          <w:tcPr>
            <w:tcW w:w="4252" w:type="dxa"/>
            <w:shd w:val="clear" w:color="auto" w:fill="auto"/>
          </w:tcPr>
          <w:p w:rsidR="00362D61" w:rsidRDefault="00642988">
            <w:pPr>
              <w:spacing w:after="0"/>
            </w:pPr>
            <w:r>
              <w:t>Okullaşma Oranı</w:t>
            </w:r>
          </w:p>
        </w:tc>
        <w:tc>
          <w:tcPr>
            <w:tcW w:w="3936" w:type="dxa"/>
            <w:shd w:val="clear" w:color="auto" w:fill="auto"/>
          </w:tcPr>
          <w:p w:rsidR="00362D61" w:rsidRDefault="00642988">
            <w:pPr>
              <w:spacing w:after="0"/>
            </w:pPr>
            <w:r>
              <w:t>Akademik Başarı</w:t>
            </w:r>
          </w:p>
        </w:tc>
        <w:tc>
          <w:tcPr>
            <w:tcW w:w="5245" w:type="dxa"/>
            <w:shd w:val="clear" w:color="auto" w:fill="auto"/>
          </w:tcPr>
          <w:p w:rsidR="00362D61" w:rsidRDefault="00642988">
            <w:pPr>
              <w:spacing w:after="0"/>
            </w:pPr>
            <w:r>
              <w:t>Kurumsal İletişim</w:t>
            </w:r>
          </w:p>
        </w:tc>
      </w:tr>
      <w:tr w:rsidR="00362D61">
        <w:tc>
          <w:tcPr>
            <w:tcW w:w="4252" w:type="dxa"/>
            <w:shd w:val="clear" w:color="auto" w:fill="auto"/>
          </w:tcPr>
          <w:p w:rsidR="00362D61" w:rsidRDefault="00642988">
            <w:pPr>
              <w:spacing w:after="0"/>
            </w:pPr>
            <w:r>
              <w:t>Okula Devam/ Devamsızlık</w:t>
            </w:r>
          </w:p>
        </w:tc>
        <w:tc>
          <w:tcPr>
            <w:tcW w:w="3936" w:type="dxa"/>
            <w:shd w:val="clear" w:color="auto" w:fill="auto"/>
          </w:tcPr>
          <w:p w:rsidR="00362D61" w:rsidRDefault="00642988">
            <w:pPr>
              <w:spacing w:after="0"/>
            </w:pPr>
            <w:r>
              <w:t>Sosyal, Kültürel ve Fiziksel Gelişim</w:t>
            </w:r>
          </w:p>
        </w:tc>
        <w:tc>
          <w:tcPr>
            <w:tcW w:w="5245" w:type="dxa"/>
            <w:shd w:val="clear" w:color="auto" w:fill="auto"/>
          </w:tcPr>
          <w:p w:rsidR="00362D61" w:rsidRDefault="00642988">
            <w:pPr>
              <w:spacing w:after="0"/>
            </w:pPr>
            <w:r>
              <w:t>Kurumsal Yönetim</w:t>
            </w:r>
          </w:p>
        </w:tc>
      </w:tr>
      <w:tr w:rsidR="00362D61">
        <w:tc>
          <w:tcPr>
            <w:tcW w:w="4252" w:type="dxa"/>
            <w:shd w:val="clear" w:color="auto" w:fill="auto"/>
          </w:tcPr>
          <w:p w:rsidR="00362D61" w:rsidRDefault="00642988">
            <w:pPr>
              <w:spacing w:after="0"/>
            </w:pPr>
            <w:r>
              <w:t>Okula Uyum, Oryantasyon</w:t>
            </w:r>
          </w:p>
        </w:tc>
        <w:tc>
          <w:tcPr>
            <w:tcW w:w="3936" w:type="dxa"/>
            <w:shd w:val="clear" w:color="auto" w:fill="auto"/>
          </w:tcPr>
          <w:p w:rsidR="00362D61" w:rsidRDefault="00642988">
            <w:pPr>
              <w:spacing w:after="0"/>
            </w:pPr>
            <w:r>
              <w:t>Sınıf Tekrarı</w:t>
            </w:r>
          </w:p>
        </w:tc>
        <w:tc>
          <w:tcPr>
            <w:tcW w:w="5245" w:type="dxa"/>
            <w:shd w:val="clear" w:color="auto" w:fill="auto"/>
          </w:tcPr>
          <w:p w:rsidR="00362D61" w:rsidRDefault="00642988">
            <w:pPr>
              <w:spacing w:after="0"/>
            </w:pPr>
            <w:r>
              <w:t>Bina ve Yerleşke</w:t>
            </w:r>
          </w:p>
        </w:tc>
      </w:tr>
      <w:tr w:rsidR="00362D61">
        <w:tc>
          <w:tcPr>
            <w:tcW w:w="4252" w:type="dxa"/>
            <w:shd w:val="clear" w:color="auto" w:fill="auto"/>
          </w:tcPr>
          <w:p w:rsidR="00362D61" w:rsidRDefault="00642988">
            <w:pPr>
              <w:spacing w:after="0"/>
            </w:pPr>
            <w:r>
              <w:t>Özel Eğitime İhtiyaç Duyan Bireyler</w:t>
            </w:r>
          </w:p>
        </w:tc>
        <w:tc>
          <w:tcPr>
            <w:tcW w:w="3936" w:type="dxa"/>
            <w:shd w:val="clear" w:color="auto" w:fill="auto"/>
          </w:tcPr>
          <w:p w:rsidR="00362D61" w:rsidRDefault="00642988">
            <w:pPr>
              <w:spacing w:after="0"/>
            </w:pPr>
            <w:r>
              <w:t>İstihdam Edilebilirlik ve Yönlendirme</w:t>
            </w:r>
          </w:p>
        </w:tc>
        <w:tc>
          <w:tcPr>
            <w:tcW w:w="5245" w:type="dxa"/>
            <w:shd w:val="clear" w:color="auto" w:fill="auto"/>
          </w:tcPr>
          <w:p w:rsidR="00362D61" w:rsidRDefault="00642988">
            <w:pPr>
              <w:spacing w:after="0"/>
            </w:pPr>
            <w:r>
              <w:t>Donanım</w:t>
            </w:r>
          </w:p>
        </w:tc>
      </w:tr>
      <w:tr w:rsidR="00362D61">
        <w:tc>
          <w:tcPr>
            <w:tcW w:w="4252" w:type="dxa"/>
            <w:shd w:val="clear" w:color="auto" w:fill="auto"/>
          </w:tcPr>
          <w:p w:rsidR="00362D61" w:rsidRDefault="00642988">
            <w:pPr>
              <w:spacing w:after="0"/>
            </w:pPr>
            <w:r>
              <w:t>Yabancı Öğrenciler</w:t>
            </w:r>
          </w:p>
        </w:tc>
        <w:tc>
          <w:tcPr>
            <w:tcW w:w="3936" w:type="dxa"/>
            <w:shd w:val="clear" w:color="auto" w:fill="auto"/>
          </w:tcPr>
          <w:p w:rsidR="00362D61" w:rsidRDefault="00642988">
            <w:pPr>
              <w:spacing w:after="0"/>
            </w:pPr>
            <w:r>
              <w:t>Öğretim Yöntemleri</w:t>
            </w:r>
          </w:p>
        </w:tc>
        <w:tc>
          <w:tcPr>
            <w:tcW w:w="5245" w:type="dxa"/>
            <w:shd w:val="clear" w:color="auto" w:fill="auto"/>
          </w:tcPr>
          <w:p w:rsidR="00362D61" w:rsidRDefault="00642988">
            <w:pPr>
              <w:spacing w:after="0"/>
            </w:pPr>
            <w:r>
              <w:t>Temizlik, Hijyen</w:t>
            </w:r>
          </w:p>
        </w:tc>
      </w:tr>
      <w:tr w:rsidR="00362D61">
        <w:tc>
          <w:tcPr>
            <w:tcW w:w="4252" w:type="dxa"/>
            <w:shd w:val="clear" w:color="auto" w:fill="auto"/>
          </w:tcPr>
          <w:p w:rsidR="00362D61" w:rsidRDefault="00642988">
            <w:pPr>
              <w:spacing w:after="0"/>
            </w:pPr>
            <w:r>
              <w:t>Hayatboyu Öğrenme</w:t>
            </w:r>
          </w:p>
        </w:tc>
        <w:tc>
          <w:tcPr>
            <w:tcW w:w="3936" w:type="dxa"/>
            <w:shd w:val="clear" w:color="auto" w:fill="auto"/>
          </w:tcPr>
          <w:p w:rsidR="00362D61" w:rsidRDefault="00642988">
            <w:pPr>
              <w:spacing w:after="0"/>
            </w:pPr>
            <w:r>
              <w:t>Ders araç gereçleri</w:t>
            </w:r>
          </w:p>
        </w:tc>
        <w:tc>
          <w:tcPr>
            <w:tcW w:w="5245" w:type="dxa"/>
            <w:shd w:val="clear" w:color="auto" w:fill="auto"/>
          </w:tcPr>
          <w:p w:rsidR="00362D61" w:rsidRDefault="00642988">
            <w:pPr>
              <w:spacing w:after="0"/>
            </w:pPr>
            <w:r>
              <w:t>İş Güvenliği, Okul Güvenliği</w:t>
            </w:r>
          </w:p>
        </w:tc>
      </w:tr>
      <w:tr w:rsidR="00362D61">
        <w:tc>
          <w:tcPr>
            <w:tcW w:w="4252" w:type="dxa"/>
            <w:shd w:val="clear" w:color="auto" w:fill="auto"/>
          </w:tcPr>
          <w:p w:rsidR="00362D61" w:rsidRDefault="00362D61">
            <w:pPr>
              <w:spacing w:after="0"/>
            </w:pPr>
          </w:p>
        </w:tc>
        <w:tc>
          <w:tcPr>
            <w:tcW w:w="3936" w:type="dxa"/>
            <w:shd w:val="clear" w:color="auto" w:fill="auto"/>
          </w:tcPr>
          <w:p w:rsidR="00362D61" w:rsidRDefault="00362D61">
            <w:pPr>
              <w:spacing w:after="0"/>
            </w:pPr>
          </w:p>
        </w:tc>
        <w:tc>
          <w:tcPr>
            <w:tcW w:w="5245" w:type="dxa"/>
            <w:shd w:val="clear" w:color="auto" w:fill="auto"/>
          </w:tcPr>
          <w:p w:rsidR="00362D61" w:rsidRDefault="00642988">
            <w:pPr>
              <w:spacing w:after="0"/>
            </w:pPr>
            <w:r>
              <w:t>Taşıma ve servis</w:t>
            </w:r>
          </w:p>
        </w:tc>
      </w:tr>
    </w:tbl>
    <w:p w:rsidR="00362D61" w:rsidRDefault="00362D61">
      <w:pPr>
        <w:spacing w:after="0"/>
        <w:ind w:firstLine="708"/>
      </w:pPr>
    </w:p>
    <w:p w:rsidR="00362D61" w:rsidRDefault="00642988">
      <w:pPr>
        <w:spacing w:after="0"/>
        <w:ind w:firstLine="708"/>
      </w:pPr>
      <w:r>
        <w:t>Gelişim ve sorun alanlarına ilişkin GZFT analizinden yola çıkılarak saptamalar yapılırken yukarıdaki tabloda yer alan ayrımda belirtilen temel sorun alanlarına dikkat edilmesi gerekmektedir.</w:t>
      </w:r>
    </w:p>
    <w:p w:rsidR="00362D61" w:rsidRDefault="00642988">
      <w:pPr>
        <w:spacing w:after="0"/>
        <w:ind w:firstLine="708"/>
      </w:pPr>
      <w:r>
        <w:t xml:space="preserve"> </w:t>
      </w:r>
    </w:p>
    <w:p w:rsidR="00362D61" w:rsidRDefault="00642988">
      <w:pPr>
        <w:pStyle w:val="Balk3"/>
        <w:rPr>
          <w:b w:val="0"/>
        </w:rPr>
      </w:pPr>
      <w:bookmarkStart w:id="116" w:name="_Toc416084890"/>
      <w:r>
        <w:rPr>
          <w:b w:val="0"/>
        </w:rPr>
        <w:t>Gelişim ve Sorun Alanlarımız</w:t>
      </w:r>
    </w:p>
    <w:tbl>
      <w:tblPr>
        <w:tblW w:w="101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9581"/>
      </w:tblGrid>
      <w:tr w:rsidR="00362D61">
        <w:trPr>
          <w:trHeight w:val="285"/>
        </w:trPr>
        <w:tc>
          <w:tcPr>
            <w:tcW w:w="10195" w:type="dxa"/>
            <w:gridSpan w:val="2"/>
            <w:vAlign w:val="center"/>
          </w:tcPr>
          <w:p w:rsidR="00362D61" w:rsidRDefault="00642988">
            <w:pPr>
              <w:spacing w:after="0" w:line="240" w:lineRule="auto"/>
              <w:rPr>
                <w:b/>
                <w:bCs/>
                <w:color w:val="000000"/>
              </w:rPr>
            </w:pPr>
            <w:r>
              <w:rPr>
                <w:b/>
              </w:rPr>
              <w:t xml:space="preserve"> </w:t>
            </w:r>
            <w:bookmarkEnd w:id="116"/>
            <w:r>
              <w:rPr>
                <w:b/>
                <w:bCs/>
                <w:color w:val="000000"/>
              </w:rPr>
              <w:t>1.TEMA: EĞİTİM VE ÖĞRETİME ERİŞİM</w:t>
            </w:r>
          </w:p>
        </w:tc>
      </w:tr>
      <w:tr w:rsidR="00362D61">
        <w:trPr>
          <w:trHeight w:val="313"/>
        </w:trPr>
        <w:tc>
          <w:tcPr>
            <w:tcW w:w="614" w:type="dxa"/>
            <w:vAlign w:val="center"/>
          </w:tcPr>
          <w:p w:rsidR="00362D61" w:rsidRDefault="00642988">
            <w:pPr>
              <w:spacing w:after="0" w:line="240" w:lineRule="auto"/>
              <w:jc w:val="center"/>
              <w:rPr>
                <w:b/>
                <w:bCs/>
                <w:color w:val="000000"/>
              </w:rPr>
            </w:pPr>
            <w:r>
              <w:rPr>
                <w:b/>
                <w:bCs/>
                <w:color w:val="000000"/>
              </w:rPr>
              <w:t>1</w:t>
            </w:r>
          </w:p>
        </w:tc>
        <w:tc>
          <w:tcPr>
            <w:tcW w:w="9581" w:type="dxa"/>
            <w:vAlign w:val="center"/>
          </w:tcPr>
          <w:p w:rsidR="00362D61" w:rsidRDefault="00642988">
            <w:pPr>
              <w:spacing w:after="0" w:line="240" w:lineRule="auto"/>
              <w:jc w:val="left"/>
              <w:rPr>
                <w:color w:val="000000"/>
              </w:rPr>
            </w:pPr>
            <w:r>
              <w:rPr>
                <w:color w:val="000000"/>
              </w:rPr>
              <w:t>İlköğretimde devam/devamsızlık bilincini geliştirmek</w:t>
            </w:r>
          </w:p>
        </w:tc>
      </w:tr>
      <w:tr w:rsidR="00362D61">
        <w:trPr>
          <w:trHeight w:val="313"/>
        </w:trPr>
        <w:tc>
          <w:tcPr>
            <w:tcW w:w="614" w:type="dxa"/>
            <w:vAlign w:val="center"/>
          </w:tcPr>
          <w:p w:rsidR="00362D61" w:rsidRDefault="00642988">
            <w:pPr>
              <w:spacing w:after="0" w:line="240" w:lineRule="auto"/>
              <w:jc w:val="center"/>
              <w:rPr>
                <w:b/>
                <w:bCs/>
                <w:color w:val="000000"/>
              </w:rPr>
            </w:pPr>
            <w:r>
              <w:rPr>
                <w:b/>
                <w:bCs/>
                <w:color w:val="000000"/>
              </w:rPr>
              <w:t>2</w:t>
            </w:r>
          </w:p>
        </w:tc>
        <w:tc>
          <w:tcPr>
            <w:tcW w:w="9581" w:type="dxa"/>
            <w:vAlign w:val="center"/>
          </w:tcPr>
          <w:p w:rsidR="00362D61" w:rsidRDefault="00642988">
            <w:pPr>
              <w:spacing w:after="0" w:line="240" w:lineRule="auto"/>
              <w:jc w:val="left"/>
              <w:rPr>
                <w:color w:val="000000"/>
              </w:rPr>
            </w:pPr>
            <w:r>
              <w:rPr>
                <w:color w:val="000000"/>
              </w:rPr>
              <w:t>Oryantasyon çalışmalarının çeşitlendirilmesi</w:t>
            </w:r>
          </w:p>
        </w:tc>
      </w:tr>
      <w:tr w:rsidR="00362D61">
        <w:trPr>
          <w:trHeight w:val="315"/>
        </w:trPr>
        <w:tc>
          <w:tcPr>
            <w:tcW w:w="614" w:type="dxa"/>
            <w:vAlign w:val="center"/>
          </w:tcPr>
          <w:p w:rsidR="00362D61" w:rsidRDefault="00642988">
            <w:pPr>
              <w:spacing w:after="0" w:line="240" w:lineRule="auto"/>
              <w:jc w:val="center"/>
              <w:rPr>
                <w:b/>
                <w:bCs/>
                <w:color w:val="000000"/>
              </w:rPr>
            </w:pPr>
            <w:r>
              <w:rPr>
                <w:b/>
                <w:bCs/>
                <w:color w:val="000000"/>
              </w:rPr>
              <w:t>3</w:t>
            </w:r>
          </w:p>
        </w:tc>
        <w:tc>
          <w:tcPr>
            <w:tcW w:w="9581" w:type="dxa"/>
            <w:vAlign w:val="center"/>
          </w:tcPr>
          <w:p w:rsidR="00362D61" w:rsidRDefault="00642988">
            <w:pPr>
              <w:tabs>
                <w:tab w:val="left" w:pos="427"/>
              </w:tabs>
              <w:spacing w:after="0" w:line="240" w:lineRule="auto"/>
              <w:ind w:right="709"/>
              <w:jc w:val="left"/>
              <w:rPr>
                <w:color w:val="000000"/>
              </w:rPr>
            </w:pPr>
            <w:r>
              <w:rPr>
                <w:rFonts w:ascii="Book Antiqua" w:hAnsi="Book Antiqua"/>
              </w:rPr>
              <w:t>Yabancı uyruklu öğrenci oranının azaltılması</w:t>
            </w:r>
          </w:p>
        </w:tc>
      </w:tr>
      <w:tr w:rsidR="00362D61">
        <w:trPr>
          <w:trHeight w:val="313"/>
        </w:trPr>
        <w:tc>
          <w:tcPr>
            <w:tcW w:w="614" w:type="dxa"/>
            <w:vAlign w:val="center"/>
          </w:tcPr>
          <w:p w:rsidR="00362D61" w:rsidRDefault="00642988">
            <w:pPr>
              <w:spacing w:after="0" w:line="240" w:lineRule="auto"/>
              <w:jc w:val="center"/>
              <w:rPr>
                <w:b/>
                <w:bCs/>
                <w:color w:val="000000"/>
              </w:rPr>
            </w:pPr>
            <w:r>
              <w:rPr>
                <w:b/>
                <w:bCs/>
                <w:color w:val="000000"/>
              </w:rPr>
              <w:t>4</w:t>
            </w:r>
          </w:p>
        </w:tc>
        <w:tc>
          <w:tcPr>
            <w:tcW w:w="9581" w:type="dxa"/>
            <w:vAlign w:val="center"/>
          </w:tcPr>
          <w:p w:rsidR="00362D61" w:rsidRDefault="00642988">
            <w:pPr>
              <w:pStyle w:val="Default"/>
              <w:jc w:val="left"/>
              <w:rPr>
                <w:rFonts w:ascii="Book Antiqua" w:hAnsi="Book Antiqua" w:cs="Times New Roman"/>
              </w:rPr>
            </w:pPr>
            <w:r>
              <w:rPr>
                <w:rFonts w:ascii="Book Antiqua" w:hAnsi="Book Antiqua" w:cs="Times New Roman"/>
              </w:rPr>
              <w:t>Bahçe oyun alanının düzenlenmesi</w:t>
            </w:r>
          </w:p>
        </w:tc>
      </w:tr>
      <w:tr w:rsidR="00362D61">
        <w:trPr>
          <w:trHeight w:val="313"/>
        </w:trPr>
        <w:tc>
          <w:tcPr>
            <w:tcW w:w="614" w:type="dxa"/>
            <w:vAlign w:val="center"/>
          </w:tcPr>
          <w:p w:rsidR="00362D61" w:rsidRDefault="00642988">
            <w:pPr>
              <w:spacing w:after="0" w:line="240" w:lineRule="auto"/>
              <w:jc w:val="center"/>
              <w:rPr>
                <w:b/>
                <w:bCs/>
                <w:color w:val="000000"/>
              </w:rPr>
            </w:pPr>
            <w:r>
              <w:rPr>
                <w:b/>
                <w:bCs/>
                <w:color w:val="000000"/>
              </w:rPr>
              <w:t>5</w:t>
            </w:r>
          </w:p>
        </w:tc>
        <w:tc>
          <w:tcPr>
            <w:tcW w:w="9581" w:type="dxa"/>
            <w:vAlign w:val="center"/>
          </w:tcPr>
          <w:p w:rsidR="00362D61" w:rsidRDefault="00642988">
            <w:pPr>
              <w:spacing w:after="0" w:line="240" w:lineRule="auto"/>
              <w:rPr>
                <w:color w:val="000000"/>
              </w:rPr>
            </w:pPr>
            <w:r>
              <w:rPr>
                <w:color w:val="000000"/>
              </w:rPr>
              <w:t>Sınıf mevcutlarının azaltılması</w:t>
            </w:r>
          </w:p>
        </w:tc>
      </w:tr>
      <w:tr w:rsidR="00362D61">
        <w:trPr>
          <w:trHeight w:val="313"/>
        </w:trPr>
        <w:tc>
          <w:tcPr>
            <w:tcW w:w="614" w:type="dxa"/>
            <w:vAlign w:val="center"/>
          </w:tcPr>
          <w:p w:rsidR="00362D61" w:rsidRDefault="00642988">
            <w:pPr>
              <w:spacing w:after="0" w:line="240" w:lineRule="auto"/>
              <w:jc w:val="center"/>
              <w:rPr>
                <w:b/>
                <w:bCs/>
                <w:color w:val="000000"/>
              </w:rPr>
            </w:pPr>
            <w:r>
              <w:rPr>
                <w:b/>
                <w:bCs/>
                <w:color w:val="000000"/>
              </w:rPr>
              <w:t>6</w:t>
            </w:r>
          </w:p>
        </w:tc>
        <w:tc>
          <w:tcPr>
            <w:tcW w:w="9581" w:type="dxa"/>
            <w:vAlign w:val="center"/>
          </w:tcPr>
          <w:p w:rsidR="00362D61" w:rsidRDefault="00362D61">
            <w:pPr>
              <w:pStyle w:val="Default"/>
              <w:rPr>
                <w:rFonts w:ascii="Book Antiqua" w:hAnsi="Book Antiqua" w:cs="Times New Roman"/>
              </w:rPr>
            </w:pPr>
          </w:p>
        </w:tc>
      </w:tr>
      <w:tr w:rsidR="00362D61">
        <w:trPr>
          <w:trHeight w:val="313"/>
        </w:trPr>
        <w:tc>
          <w:tcPr>
            <w:tcW w:w="614" w:type="dxa"/>
            <w:vAlign w:val="center"/>
          </w:tcPr>
          <w:p w:rsidR="00362D61" w:rsidRDefault="00642988">
            <w:pPr>
              <w:spacing w:after="0" w:line="240" w:lineRule="auto"/>
              <w:jc w:val="center"/>
              <w:rPr>
                <w:b/>
                <w:bCs/>
                <w:color w:val="000000"/>
              </w:rPr>
            </w:pPr>
            <w:r>
              <w:rPr>
                <w:b/>
                <w:bCs/>
                <w:color w:val="000000"/>
              </w:rPr>
              <w:t>7</w:t>
            </w:r>
          </w:p>
        </w:tc>
        <w:tc>
          <w:tcPr>
            <w:tcW w:w="9581" w:type="dxa"/>
            <w:vAlign w:val="center"/>
          </w:tcPr>
          <w:p w:rsidR="00362D61" w:rsidRDefault="00362D61">
            <w:pPr>
              <w:spacing w:after="0" w:line="240" w:lineRule="auto"/>
              <w:rPr>
                <w:color w:val="000000"/>
              </w:rPr>
            </w:pPr>
          </w:p>
        </w:tc>
      </w:tr>
    </w:tbl>
    <w:p w:rsidR="00362D61" w:rsidRDefault="00362D61"/>
    <w:p w:rsidR="00362D61" w:rsidRDefault="00362D61"/>
    <w:tbl>
      <w:tblPr>
        <w:tblW w:w="10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0203"/>
      </w:tblGrid>
      <w:tr w:rsidR="00362D61">
        <w:trPr>
          <w:trHeight w:val="113"/>
        </w:trPr>
        <w:tc>
          <w:tcPr>
            <w:tcW w:w="10850" w:type="dxa"/>
            <w:gridSpan w:val="2"/>
            <w:vAlign w:val="center"/>
          </w:tcPr>
          <w:p w:rsidR="00362D61" w:rsidRDefault="00642988">
            <w:pPr>
              <w:spacing w:after="0" w:line="240" w:lineRule="auto"/>
              <w:rPr>
                <w:b/>
                <w:bCs/>
                <w:color w:val="000000"/>
              </w:rPr>
            </w:pPr>
            <w:r>
              <w:rPr>
                <w:b/>
                <w:bCs/>
                <w:color w:val="000000"/>
              </w:rPr>
              <w:t>2.TEMA: EĞİTİM VE ÖĞRETİMDE KALİTE</w:t>
            </w:r>
          </w:p>
        </w:tc>
      </w:tr>
      <w:tr w:rsidR="00362D61">
        <w:trPr>
          <w:trHeight w:val="57"/>
        </w:trPr>
        <w:tc>
          <w:tcPr>
            <w:tcW w:w="647" w:type="dxa"/>
            <w:vAlign w:val="center"/>
          </w:tcPr>
          <w:p w:rsidR="00362D61" w:rsidRDefault="00642988">
            <w:pPr>
              <w:spacing w:after="0" w:line="240" w:lineRule="auto"/>
              <w:jc w:val="center"/>
              <w:rPr>
                <w:b/>
                <w:bCs/>
                <w:color w:val="000000"/>
              </w:rPr>
            </w:pPr>
            <w:r>
              <w:rPr>
                <w:b/>
                <w:bCs/>
                <w:color w:val="000000"/>
              </w:rPr>
              <w:t>1</w:t>
            </w:r>
          </w:p>
        </w:tc>
        <w:tc>
          <w:tcPr>
            <w:tcW w:w="10203" w:type="dxa"/>
            <w:vAlign w:val="center"/>
          </w:tcPr>
          <w:p w:rsidR="00362D61" w:rsidRDefault="00642988">
            <w:pPr>
              <w:spacing w:after="0" w:line="240" w:lineRule="auto"/>
              <w:rPr>
                <w:color w:val="000000"/>
              </w:rPr>
            </w:pPr>
            <w:r>
              <w:rPr>
                <w:color w:val="000000"/>
              </w:rPr>
              <w:t>Öğrencilerin becerilerine uygun kaliteli eğitim ortamı oluşturulması</w:t>
            </w:r>
          </w:p>
        </w:tc>
      </w:tr>
      <w:tr w:rsidR="00362D61">
        <w:trPr>
          <w:trHeight w:val="57"/>
        </w:trPr>
        <w:tc>
          <w:tcPr>
            <w:tcW w:w="647" w:type="dxa"/>
            <w:vAlign w:val="center"/>
          </w:tcPr>
          <w:p w:rsidR="00362D61" w:rsidRDefault="00642988">
            <w:pPr>
              <w:spacing w:after="0" w:line="240" w:lineRule="auto"/>
              <w:jc w:val="center"/>
              <w:rPr>
                <w:b/>
                <w:bCs/>
                <w:color w:val="000000"/>
              </w:rPr>
            </w:pPr>
            <w:r>
              <w:rPr>
                <w:b/>
                <w:bCs/>
                <w:color w:val="000000"/>
              </w:rPr>
              <w:t>2</w:t>
            </w:r>
          </w:p>
        </w:tc>
        <w:tc>
          <w:tcPr>
            <w:tcW w:w="10203" w:type="dxa"/>
            <w:vAlign w:val="center"/>
          </w:tcPr>
          <w:p w:rsidR="00362D61" w:rsidRDefault="00642988">
            <w:pPr>
              <w:spacing w:after="0" w:line="240" w:lineRule="auto"/>
              <w:rPr>
                <w:color w:val="000000"/>
              </w:rPr>
            </w:pPr>
            <w:r>
              <w:rPr>
                <w:color w:val="000000"/>
              </w:rPr>
              <w:t>Öğrenci gelişimini destekleyici  rehberlik faaliyetleri</w:t>
            </w:r>
          </w:p>
        </w:tc>
      </w:tr>
      <w:tr w:rsidR="00362D61">
        <w:trPr>
          <w:trHeight w:val="57"/>
        </w:trPr>
        <w:tc>
          <w:tcPr>
            <w:tcW w:w="647" w:type="dxa"/>
            <w:vAlign w:val="center"/>
          </w:tcPr>
          <w:p w:rsidR="00362D61" w:rsidRDefault="00642988">
            <w:pPr>
              <w:spacing w:after="0" w:line="240" w:lineRule="auto"/>
              <w:jc w:val="center"/>
              <w:rPr>
                <w:b/>
                <w:bCs/>
                <w:color w:val="000000"/>
              </w:rPr>
            </w:pPr>
            <w:r>
              <w:rPr>
                <w:b/>
                <w:bCs/>
                <w:color w:val="000000"/>
              </w:rPr>
              <w:t>3</w:t>
            </w:r>
          </w:p>
        </w:tc>
        <w:tc>
          <w:tcPr>
            <w:tcW w:w="10203" w:type="dxa"/>
            <w:vAlign w:val="center"/>
          </w:tcPr>
          <w:p w:rsidR="00362D61" w:rsidRDefault="00642988">
            <w:pPr>
              <w:spacing w:after="0" w:line="240" w:lineRule="auto"/>
              <w:rPr>
                <w:color w:val="000000"/>
              </w:rPr>
            </w:pPr>
            <w:r>
              <w:rPr>
                <w:color w:val="000000"/>
              </w:rPr>
              <w:t>Öğretmenlere yönelik hizmet içi eğitimler</w:t>
            </w:r>
          </w:p>
        </w:tc>
      </w:tr>
      <w:tr w:rsidR="00362D61">
        <w:trPr>
          <w:trHeight w:val="57"/>
        </w:trPr>
        <w:tc>
          <w:tcPr>
            <w:tcW w:w="647" w:type="dxa"/>
            <w:vAlign w:val="center"/>
          </w:tcPr>
          <w:p w:rsidR="00362D61" w:rsidRDefault="00642988">
            <w:pPr>
              <w:spacing w:after="0" w:line="240" w:lineRule="auto"/>
              <w:jc w:val="center"/>
              <w:rPr>
                <w:b/>
                <w:bCs/>
                <w:color w:val="000000"/>
              </w:rPr>
            </w:pPr>
            <w:r>
              <w:rPr>
                <w:b/>
                <w:bCs/>
                <w:color w:val="000000"/>
              </w:rPr>
              <w:t>4</w:t>
            </w:r>
          </w:p>
        </w:tc>
        <w:tc>
          <w:tcPr>
            <w:tcW w:w="10203" w:type="dxa"/>
            <w:vAlign w:val="center"/>
          </w:tcPr>
          <w:p w:rsidR="00362D61" w:rsidRDefault="00642988">
            <w:pPr>
              <w:spacing w:after="0" w:line="240" w:lineRule="auto"/>
              <w:rPr>
                <w:color w:val="000000"/>
              </w:rPr>
            </w:pPr>
            <w:r>
              <w:t>Eğitim öğretim sürecinde sanatsal, sportif ve kültürel faaliyetler</w:t>
            </w:r>
          </w:p>
        </w:tc>
      </w:tr>
      <w:tr w:rsidR="00362D61">
        <w:trPr>
          <w:trHeight w:val="57"/>
        </w:trPr>
        <w:tc>
          <w:tcPr>
            <w:tcW w:w="647" w:type="dxa"/>
            <w:vAlign w:val="center"/>
          </w:tcPr>
          <w:p w:rsidR="00362D61" w:rsidRDefault="00642988">
            <w:pPr>
              <w:spacing w:after="0" w:line="240" w:lineRule="auto"/>
              <w:jc w:val="center"/>
              <w:rPr>
                <w:b/>
                <w:bCs/>
                <w:color w:val="000000"/>
              </w:rPr>
            </w:pPr>
            <w:r>
              <w:rPr>
                <w:b/>
                <w:bCs/>
                <w:color w:val="000000"/>
              </w:rPr>
              <w:t>5</w:t>
            </w:r>
          </w:p>
        </w:tc>
        <w:tc>
          <w:tcPr>
            <w:tcW w:w="10203" w:type="dxa"/>
            <w:vAlign w:val="center"/>
          </w:tcPr>
          <w:p w:rsidR="00362D61" w:rsidRDefault="00642988">
            <w:pPr>
              <w:spacing w:after="0" w:line="240" w:lineRule="auto"/>
              <w:rPr>
                <w:color w:val="000000"/>
              </w:rPr>
            </w:pPr>
            <w:r>
              <w:rPr>
                <w:color w:val="000000"/>
              </w:rPr>
              <w:t>Eğitimde farklı yöntem ve tekniklerin kullanılması</w:t>
            </w:r>
          </w:p>
        </w:tc>
      </w:tr>
      <w:tr w:rsidR="00362D61">
        <w:trPr>
          <w:trHeight w:val="57"/>
        </w:trPr>
        <w:tc>
          <w:tcPr>
            <w:tcW w:w="647" w:type="dxa"/>
            <w:vAlign w:val="center"/>
          </w:tcPr>
          <w:p w:rsidR="00362D61" w:rsidRDefault="00642988">
            <w:pPr>
              <w:spacing w:after="0" w:line="240" w:lineRule="auto"/>
              <w:jc w:val="center"/>
              <w:rPr>
                <w:b/>
                <w:bCs/>
                <w:color w:val="000000"/>
              </w:rPr>
            </w:pPr>
            <w:r>
              <w:rPr>
                <w:b/>
                <w:bCs/>
                <w:color w:val="000000"/>
              </w:rPr>
              <w:t>6</w:t>
            </w:r>
          </w:p>
        </w:tc>
        <w:tc>
          <w:tcPr>
            <w:tcW w:w="10203" w:type="dxa"/>
            <w:vAlign w:val="center"/>
          </w:tcPr>
          <w:p w:rsidR="00362D61" w:rsidRDefault="00642988">
            <w:pPr>
              <w:spacing w:after="0" w:line="240" w:lineRule="auto"/>
              <w:rPr>
                <w:color w:val="000000"/>
              </w:rPr>
            </w:pPr>
            <w:r>
              <w:rPr>
                <w:color w:val="000000"/>
              </w:rPr>
              <w:t>Derslerde materyal kullanımı</w:t>
            </w:r>
          </w:p>
        </w:tc>
      </w:tr>
      <w:tr w:rsidR="00362D61">
        <w:trPr>
          <w:trHeight w:val="57"/>
        </w:trPr>
        <w:tc>
          <w:tcPr>
            <w:tcW w:w="647" w:type="dxa"/>
            <w:vAlign w:val="center"/>
          </w:tcPr>
          <w:p w:rsidR="00362D61" w:rsidRDefault="00642988">
            <w:pPr>
              <w:spacing w:after="0" w:line="240" w:lineRule="auto"/>
              <w:jc w:val="center"/>
              <w:rPr>
                <w:b/>
                <w:bCs/>
                <w:color w:val="000000"/>
              </w:rPr>
            </w:pPr>
            <w:r>
              <w:rPr>
                <w:b/>
                <w:bCs/>
                <w:color w:val="000000"/>
              </w:rPr>
              <w:t>7</w:t>
            </w:r>
          </w:p>
        </w:tc>
        <w:tc>
          <w:tcPr>
            <w:tcW w:w="10203" w:type="dxa"/>
            <w:vAlign w:val="center"/>
          </w:tcPr>
          <w:p w:rsidR="00362D61" w:rsidRDefault="00642988">
            <w:pPr>
              <w:spacing w:after="0" w:line="240" w:lineRule="auto"/>
              <w:rPr>
                <w:color w:val="000000"/>
              </w:rPr>
            </w:pPr>
            <w:r>
              <w:rPr>
                <w:color w:val="000000"/>
              </w:rPr>
              <w:t>Eğitimi destekleyecek ve geliştirecek projeler geliştirme</w:t>
            </w:r>
          </w:p>
        </w:tc>
      </w:tr>
      <w:tr w:rsidR="00362D61">
        <w:trPr>
          <w:trHeight w:val="57"/>
        </w:trPr>
        <w:tc>
          <w:tcPr>
            <w:tcW w:w="647" w:type="dxa"/>
            <w:vAlign w:val="center"/>
          </w:tcPr>
          <w:p w:rsidR="00362D61" w:rsidRDefault="00642988">
            <w:pPr>
              <w:spacing w:after="0" w:line="240" w:lineRule="auto"/>
              <w:jc w:val="center"/>
              <w:rPr>
                <w:b/>
                <w:bCs/>
                <w:color w:val="000000"/>
              </w:rPr>
            </w:pPr>
            <w:r>
              <w:rPr>
                <w:b/>
                <w:bCs/>
                <w:color w:val="000000"/>
              </w:rPr>
              <w:t>8</w:t>
            </w:r>
          </w:p>
        </w:tc>
        <w:tc>
          <w:tcPr>
            <w:tcW w:w="10203" w:type="dxa"/>
            <w:vAlign w:val="center"/>
          </w:tcPr>
          <w:p w:rsidR="00362D61" w:rsidRDefault="00362D61">
            <w:pPr>
              <w:spacing w:after="0" w:line="240" w:lineRule="auto"/>
              <w:rPr>
                <w:color w:val="000000"/>
              </w:rPr>
            </w:pPr>
          </w:p>
        </w:tc>
      </w:tr>
      <w:tr w:rsidR="00362D61">
        <w:trPr>
          <w:trHeight w:val="57"/>
        </w:trPr>
        <w:tc>
          <w:tcPr>
            <w:tcW w:w="647" w:type="dxa"/>
            <w:vAlign w:val="center"/>
          </w:tcPr>
          <w:p w:rsidR="00362D61" w:rsidRDefault="00642988">
            <w:pPr>
              <w:spacing w:after="0" w:line="240" w:lineRule="auto"/>
              <w:jc w:val="center"/>
              <w:rPr>
                <w:b/>
                <w:bCs/>
                <w:color w:val="000000"/>
              </w:rPr>
            </w:pPr>
            <w:r>
              <w:rPr>
                <w:b/>
                <w:bCs/>
                <w:color w:val="000000"/>
              </w:rPr>
              <w:t>9</w:t>
            </w:r>
          </w:p>
        </w:tc>
        <w:tc>
          <w:tcPr>
            <w:tcW w:w="10203" w:type="dxa"/>
            <w:vAlign w:val="center"/>
          </w:tcPr>
          <w:p w:rsidR="00362D61" w:rsidRDefault="00362D61">
            <w:pPr>
              <w:spacing w:after="0" w:line="240" w:lineRule="auto"/>
              <w:rPr>
                <w:color w:val="000000"/>
              </w:rPr>
            </w:pPr>
          </w:p>
        </w:tc>
      </w:tr>
      <w:tr w:rsidR="00362D61">
        <w:trPr>
          <w:trHeight w:val="57"/>
        </w:trPr>
        <w:tc>
          <w:tcPr>
            <w:tcW w:w="647" w:type="dxa"/>
            <w:vAlign w:val="center"/>
          </w:tcPr>
          <w:p w:rsidR="00362D61" w:rsidRDefault="00642988">
            <w:pPr>
              <w:spacing w:after="0" w:line="240" w:lineRule="auto"/>
              <w:jc w:val="center"/>
              <w:rPr>
                <w:b/>
                <w:bCs/>
                <w:color w:val="000000"/>
              </w:rPr>
            </w:pPr>
            <w:r>
              <w:rPr>
                <w:b/>
                <w:bCs/>
                <w:color w:val="000000"/>
              </w:rPr>
              <w:t>10</w:t>
            </w:r>
          </w:p>
        </w:tc>
        <w:tc>
          <w:tcPr>
            <w:tcW w:w="10203" w:type="dxa"/>
            <w:vAlign w:val="center"/>
          </w:tcPr>
          <w:p w:rsidR="00362D61" w:rsidRDefault="00362D61">
            <w:pPr>
              <w:spacing w:after="0" w:line="240" w:lineRule="auto"/>
              <w:rPr>
                <w:color w:val="000000"/>
              </w:rPr>
            </w:pPr>
          </w:p>
        </w:tc>
      </w:tr>
    </w:tbl>
    <w:p w:rsidR="00362D61" w:rsidRDefault="00362D61"/>
    <w:p w:rsidR="00362D61" w:rsidRDefault="00362D61"/>
    <w:p w:rsidR="00362D61" w:rsidRDefault="00362D61"/>
    <w:p w:rsidR="00362D61" w:rsidRDefault="00362D61"/>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0464"/>
      </w:tblGrid>
      <w:tr w:rsidR="00362D61">
        <w:trPr>
          <w:trHeight w:val="354"/>
        </w:trPr>
        <w:tc>
          <w:tcPr>
            <w:tcW w:w="10938" w:type="dxa"/>
            <w:gridSpan w:val="2"/>
            <w:vAlign w:val="center"/>
          </w:tcPr>
          <w:p w:rsidR="00362D61" w:rsidRDefault="00642988">
            <w:pPr>
              <w:spacing w:after="0" w:line="240" w:lineRule="auto"/>
              <w:rPr>
                <w:b/>
                <w:bCs/>
                <w:color w:val="000000"/>
              </w:rPr>
            </w:pPr>
            <w:r>
              <w:rPr>
                <w:b/>
                <w:bCs/>
                <w:color w:val="000000"/>
              </w:rPr>
              <w:lastRenderedPageBreak/>
              <w:t>3.TEMA: KURUMSAL KAPASİTE</w:t>
            </w:r>
          </w:p>
        </w:tc>
      </w:tr>
      <w:tr w:rsidR="00362D61">
        <w:trPr>
          <w:trHeight w:val="354"/>
        </w:trPr>
        <w:tc>
          <w:tcPr>
            <w:tcW w:w="474" w:type="dxa"/>
            <w:vAlign w:val="center"/>
          </w:tcPr>
          <w:p w:rsidR="00362D61" w:rsidRDefault="00642988">
            <w:pPr>
              <w:spacing w:after="0" w:line="240" w:lineRule="auto"/>
              <w:jc w:val="center"/>
              <w:rPr>
                <w:b/>
                <w:bCs/>
                <w:color w:val="000000"/>
              </w:rPr>
            </w:pPr>
            <w:r>
              <w:rPr>
                <w:b/>
                <w:bCs/>
                <w:color w:val="000000"/>
              </w:rPr>
              <w:t>1</w:t>
            </w:r>
          </w:p>
        </w:tc>
        <w:tc>
          <w:tcPr>
            <w:tcW w:w="10464" w:type="dxa"/>
            <w:vAlign w:val="center"/>
          </w:tcPr>
          <w:p w:rsidR="00362D61" w:rsidRDefault="00642988">
            <w:pPr>
              <w:spacing w:after="0" w:line="240" w:lineRule="auto"/>
              <w:rPr>
                <w:color w:val="000000"/>
              </w:rPr>
            </w:pPr>
            <w:r>
              <w:rPr>
                <w:color w:val="000000"/>
              </w:rPr>
              <w:t>Kurum içi iletişimi güçlendirecek etkinlikler yapılması</w:t>
            </w:r>
          </w:p>
        </w:tc>
      </w:tr>
      <w:tr w:rsidR="00362D61">
        <w:trPr>
          <w:trHeight w:val="354"/>
        </w:trPr>
        <w:tc>
          <w:tcPr>
            <w:tcW w:w="474" w:type="dxa"/>
            <w:vAlign w:val="center"/>
          </w:tcPr>
          <w:p w:rsidR="00362D61" w:rsidRDefault="00642988">
            <w:pPr>
              <w:spacing w:after="0" w:line="240" w:lineRule="auto"/>
              <w:jc w:val="center"/>
              <w:rPr>
                <w:b/>
                <w:bCs/>
                <w:color w:val="000000"/>
              </w:rPr>
            </w:pPr>
            <w:r>
              <w:rPr>
                <w:b/>
                <w:bCs/>
                <w:color w:val="000000"/>
              </w:rPr>
              <w:t>2</w:t>
            </w:r>
          </w:p>
        </w:tc>
        <w:tc>
          <w:tcPr>
            <w:tcW w:w="10464" w:type="dxa"/>
            <w:vAlign w:val="center"/>
          </w:tcPr>
          <w:p w:rsidR="00362D61" w:rsidRDefault="00642988">
            <w:pPr>
              <w:spacing w:after="0" w:line="240" w:lineRule="auto"/>
              <w:rPr>
                <w:color w:val="000000"/>
              </w:rPr>
            </w:pPr>
            <w:r>
              <w:rPr>
                <w:color w:val="000000"/>
              </w:rPr>
              <w:t>Demokratik yönetim anlayışının geliştirilmesi</w:t>
            </w:r>
          </w:p>
        </w:tc>
      </w:tr>
      <w:tr w:rsidR="00362D61">
        <w:trPr>
          <w:trHeight w:val="354"/>
        </w:trPr>
        <w:tc>
          <w:tcPr>
            <w:tcW w:w="474" w:type="dxa"/>
            <w:vAlign w:val="center"/>
          </w:tcPr>
          <w:p w:rsidR="00362D61" w:rsidRDefault="00642988">
            <w:pPr>
              <w:spacing w:after="0" w:line="240" w:lineRule="auto"/>
              <w:jc w:val="center"/>
              <w:rPr>
                <w:b/>
                <w:bCs/>
                <w:color w:val="000000"/>
              </w:rPr>
            </w:pPr>
            <w:r>
              <w:rPr>
                <w:b/>
                <w:bCs/>
                <w:color w:val="000000"/>
              </w:rPr>
              <w:t>3</w:t>
            </w:r>
          </w:p>
        </w:tc>
        <w:tc>
          <w:tcPr>
            <w:tcW w:w="10464" w:type="dxa"/>
            <w:vAlign w:val="center"/>
          </w:tcPr>
          <w:p w:rsidR="00362D61" w:rsidRDefault="00642988">
            <w:pPr>
              <w:tabs>
                <w:tab w:val="left" w:pos="427"/>
              </w:tabs>
              <w:spacing w:after="0" w:line="240" w:lineRule="auto"/>
              <w:ind w:right="709"/>
              <w:rPr>
                <w:rFonts w:eastAsia="Wingdings"/>
                <w:b/>
                <w:color w:val="0070C0"/>
                <w:vertAlign w:val="superscript"/>
              </w:rPr>
            </w:pPr>
            <w:r>
              <w:t>Öğretmenlere yönelik fiziksel alanların oluşturulması</w:t>
            </w:r>
          </w:p>
        </w:tc>
      </w:tr>
      <w:tr w:rsidR="00362D61">
        <w:trPr>
          <w:trHeight w:val="354"/>
        </w:trPr>
        <w:tc>
          <w:tcPr>
            <w:tcW w:w="474" w:type="dxa"/>
            <w:vAlign w:val="center"/>
          </w:tcPr>
          <w:p w:rsidR="00362D61" w:rsidRDefault="00642988">
            <w:pPr>
              <w:spacing w:after="0" w:line="240" w:lineRule="auto"/>
              <w:jc w:val="center"/>
              <w:rPr>
                <w:b/>
                <w:bCs/>
                <w:color w:val="000000"/>
              </w:rPr>
            </w:pPr>
            <w:r>
              <w:rPr>
                <w:b/>
                <w:bCs/>
                <w:color w:val="000000"/>
              </w:rPr>
              <w:t>4</w:t>
            </w:r>
          </w:p>
        </w:tc>
        <w:tc>
          <w:tcPr>
            <w:tcW w:w="10464" w:type="dxa"/>
            <w:vAlign w:val="center"/>
          </w:tcPr>
          <w:p w:rsidR="00362D61" w:rsidRDefault="00642988">
            <w:pPr>
              <w:tabs>
                <w:tab w:val="left" w:pos="427"/>
              </w:tabs>
              <w:spacing w:after="0" w:line="240" w:lineRule="auto"/>
              <w:ind w:right="709"/>
              <w:rPr>
                <w:color w:val="000000"/>
              </w:rPr>
            </w:pPr>
            <w:r>
              <w:rPr>
                <w:color w:val="000000"/>
              </w:rPr>
              <w:t>Donanım ve finansal kaynakların daha iyi yönetilmesi</w:t>
            </w:r>
          </w:p>
        </w:tc>
      </w:tr>
      <w:tr w:rsidR="00362D61">
        <w:trPr>
          <w:trHeight w:val="354"/>
        </w:trPr>
        <w:tc>
          <w:tcPr>
            <w:tcW w:w="474" w:type="dxa"/>
            <w:vAlign w:val="center"/>
          </w:tcPr>
          <w:p w:rsidR="00362D61" w:rsidRDefault="00642988">
            <w:pPr>
              <w:spacing w:after="0" w:line="240" w:lineRule="auto"/>
              <w:jc w:val="center"/>
              <w:rPr>
                <w:b/>
                <w:bCs/>
                <w:color w:val="000000"/>
              </w:rPr>
            </w:pPr>
            <w:r>
              <w:rPr>
                <w:b/>
                <w:bCs/>
                <w:color w:val="000000"/>
              </w:rPr>
              <w:t>5</w:t>
            </w:r>
          </w:p>
        </w:tc>
        <w:tc>
          <w:tcPr>
            <w:tcW w:w="10464" w:type="dxa"/>
            <w:vAlign w:val="center"/>
          </w:tcPr>
          <w:p w:rsidR="00362D61" w:rsidRDefault="00642988">
            <w:pPr>
              <w:spacing w:after="0" w:line="240" w:lineRule="auto"/>
              <w:rPr>
                <w:color w:val="000000"/>
              </w:rPr>
            </w:pPr>
            <w:r>
              <w:rPr>
                <w:color w:val="000000"/>
              </w:rPr>
              <w:t>İş güvenliği ve sivil savunma bilincinin oluşturulması</w:t>
            </w:r>
          </w:p>
        </w:tc>
      </w:tr>
      <w:tr w:rsidR="00362D61">
        <w:trPr>
          <w:trHeight w:val="354"/>
        </w:trPr>
        <w:tc>
          <w:tcPr>
            <w:tcW w:w="474" w:type="dxa"/>
            <w:vAlign w:val="center"/>
          </w:tcPr>
          <w:p w:rsidR="00362D61" w:rsidRDefault="00642988">
            <w:pPr>
              <w:spacing w:after="0" w:line="240" w:lineRule="auto"/>
              <w:jc w:val="center"/>
              <w:rPr>
                <w:b/>
                <w:bCs/>
                <w:color w:val="000000"/>
              </w:rPr>
            </w:pPr>
            <w:r>
              <w:rPr>
                <w:b/>
                <w:bCs/>
                <w:color w:val="000000"/>
              </w:rPr>
              <w:t>6</w:t>
            </w:r>
          </w:p>
        </w:tc>
        <w:tc>
          <w:tcPr>
            <w:tcW w:w="10464" w:type="dxa"/>
            <w:vAlign w:val="center"/>
          </w:tcPr>
          <w:p w:rsidR="00362D61" w:rsidRDefault="00362D61">
            <w:pPr>
              <w:tabs>
                <w:tab w:val="left" w:pos="427"/>
              </w:tabs>
              <w:spacing w:after="0" w:line="240" w:lineRule="auto"/>
              <w:ind w:right="709"/>
              <w:rPr>
                <w:rFonts w:eastAsia="Wingdings"/>
                <w:b/>
                <w:color w:val="0070C0"/>
                <w:vertAlign w:val="superscript"/>
              </w:rPr>
            </w:pPr>
          </w:p>
        </w:tc>
      </w:tr>
      <w:tr w:rsidR="00362D61">
        <w:trPr>
          <w:trHeight w:val="354"/>
        </w:trPr>
        <w:tc>
          <w:tcPr>
            <w:tcW w:w="474" w:type="dxa"/>
            <w:vAlign w:val="center"/>
          </w:tcPr>
          <w:p w:rsidR="00362D61" w:rsidRDefault="00642988">
            <w:pPr>
              <w:spacing w:after="0" w:line="240" w:lineRule="auto"/>
              <w:jc w:val="center"/>
              <w:rPr>
                <w:b/>
                <w:bCs/>
                <w:color w:val="000000"/>
              </w:rPr>
            </w:pPr>
            <w:r>
              <w:rPr>
                <w:b/>
                <w:bCs/>
                <w:color w:val="000000"/>
              </w:rPr>
              <w:t>7</w:t>
            </w:r>
          </w:p>
        </w:tc>
        <w:tc>
          <w:tcPr>
            <w:tcW w:w="10464" w:type="dxa"/>
            <w:vAlign w:val="center"/>
          </w:tcPr>
          <w:p w:rsidR="00362D61" w:rsidRDefault="00362D61">
            <w:pPr>
              <w:spacing w:after="0" w:line="240" w:lineRule="auto"/>
              <w:rPr>
                <w:color w:val="000000"/>
              </w:rPr>
            </w:pPr>
          </w:p>
        </w:tc>
      </w:tr>
    </w:tbl>
    <w:p w:rsidR="00362D61" w:rsidRDefault="00362D61">
      <w:pPr>
        <w:spacing w:after="0"/>
        <w:ind w:firstLine="709"/>
        <w:jc w:val="left"/>
        <w:rPr>
          <w:rFonts w:ascii="Calibri" w:hAnsi="Calibri" w:cs="Calibri"/>
        </w:rPr>
      </w:pPr>
    </w:p>
    <w:p w:rsidR="00362D61" w:rsidRDefault="00362D61">
      <w:pPr>
        <w:ind w:firstLine="708"/>
        <w:jc w:val="left"/>
        <w:rPr>
          <w:rFonts w:ascii="Calibri" w:hAnsi="Calibri" w:cs="Calibri"/>
        </w:rPr>
      </w:pPr>
    </w:p>
    <w:p w:rsidR="00362D61" w:rsidRDefault="00362D61">
      <w:pPr>
        <w:ind w:firstLine="708"/>
        <w:jc w:val="left"/>
        <w:rPr>
          <w:rFonts w:ascii="Calibri" w:hAnsi="Calibri" w:cs="Calibri"/>
        </w:rPr>
      </w:pPr>
    </w:p>
    <w:p w:rsidR="00362D61" w:rsidRDefault="00642988">
      <w:pPr>
        <w:pStyle w:val="Balk1"/>
        <w:numPr>
          <w:ilvl w:val="0"/>
          <w:numId w:val="0"/>
        </w:numPr>
        <w:jc w:val="left"/>
        <w:rPr>
          <w:rFonts w:ascii="Calibri" w:hAnsi="Calibri" w:cs="Calibri"/>
          <w:sz w:val="24"/>
          <w:szCs w:val="24"/>
        </w:rPr>
      </w:pPr>
      <w:r>
        <w:rPr>
          <w:rFonts w:ascii="Calibri" w:hAnsi="Calibri" w:cs="Calibri"/>
        </w:rPr>
        <w:t>3.</w:t>
      </w:r>
      <w:r>
        <w:rPr>
          <w:rFonts w:ascii="Calibri" w:hAnsi="Calibri" w:cs="Calibri"/>
          <w:sz w:val="24"/>
          <w:szCs w:val="24"/>
        </w:rPr>
        <w:t>Geleceğe bakış</w:t>
      </w:r>
    </w:p>
    <w:p w:rsidR="00362D61" w:rsidRDefault="00642988">
      <w:pPr>
        <w:spacing w:line="240" w:lineRule="auto"/>
        <w:ind w:firstLine="709"/>
      </w:pPr>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362D61" w:rsidRDefault="00362D61">
      <w:pPr>
        <w:spacing w:line="240" w:lineRule="auto"/>
        <w:ind w:firstLine="709"/>
      </w:pPr>
    </w:p>
    <w:p w:rsidR="00362D61" w:rsidRDefault="00A13593">
      <w:pPr>
        <w:pStyle w:val="Balk2"/>
        <w:numPr>
          <w:ilvl w:val="0"/>
          <w:numId w:val="0"/>
        </w:numPr>
        <w:ind w:left="180"/>
        <w:rPr>
          <w:rFonts w:ascii="Times New Roman" w:hAnsi="Times New Roman" w:cs="Times New Roman"/>
          <w:b w:val="0"/>
          <w:sz w:val="24"/>
          <w:szCs w:val="24"/>
        </w:rPr>
      </w:pPr>
      <w:bookmarkStart w:id="117" w:name="_Toc531097540"/>
      <w:r w:rsidRPr="00A13593">
        <w:rPr>
          <w:rFonts w:ascii="Calibri" w:hAnsi="Calibri" w:cs="Calibri"/>
          <w:noProof/>
          <w:lang w:eastAsia="tr-TR"/>
        </w:rPr>
        <w:pict>
          <v:shape id="1079" o:spid="_x0000_s1028" style="position:absolute;left:0;text-align:left;margin-left:7.35pt;margin-top:22.85pt;width:487.55pt;height:206.9pt;z-index:-251660288;visibility:visible;mso-wrap-distance-left:0;mso-wrap-distance-right:0;mso-position-horizontal-relative:text;mso-position-vertical-relative:text;mso-width-relative:page;mso-height-relative:page" coordsize="6191885,2627630" adj=",3600" path="m,l5753938,r437947,437947l6191885,2627630r-5753938,l,2189683,,xe" fillcolor="#ededed" strokecolor="white" strokeweight="7pt">
            <v:stroke joinstyle="miter" endcap="square"/>
            <v:imagedata embosscolor="white"/>
            <v:shadow on="t" type="perspective" color="black" opacity="29491f" origin="-.5,-.5" offset="0,0"/>
          </v:shape>
          <o:OLEObject Type="Embed" ProgID="Excel.Sheet.8" ShapeID="1079" DrawAspect="Content" ObjectID="_1780819893" r:id="rId37"/>
        </w:pict>
      </w:r>
      <w:r w:rsidR="00642988">
        <w:rPr>
          <w:rFonts w:ascii="Times New Roman" w:hAnsi="Times New Roman" w:cs="Times New Roman"/>
          <w:b w:val="0"/>
          <w:sz w:val="24"/>
          <w:szCs w:val="24"/>
        </w:rPr>
        <w:t>A.MİSYONUMU</w:t>
      </w:r>
      <w:bookmarkEnd w:id="117"/>
      <w:r w:rsidR="00642988">
        <w:rPr>
          <w:rFonts w:ascii="Times New Roman" w:hAnsi="Times New Roman" w:cs="Times New Roman"/>
          <w:b w:val="0"/>
          <w:sz w:val="24"/>
          <w:szCs w:val="24"/>
        </w:rPr>
        <w:t>Z</w:t>
      </w:r>
    </w:p>
    <w:p w:rsidR="00362D61" w:rsidRDefault="00A13593">
      <w:pPr>
        <w:rPr>
          <w:lang w:eastAsia="en-US"/>
        </w:rPr>
      </w:pPr>
      <w:r w:rsidRPr="00A13593">
        <w:rPr>
          <w:b/>
          <w:noProof/>
        </w:rPr>
        <w:pict>
          <v:shapetype id="_x0000_t202" coordsize="21600,21600" o:spt="202" path="m,l,21600r21600,l21600,xe">
            <v:stroke joinstyle="miter"/>
            <v:path gradientshapeok="t" o:connecttype="rect"/>
          </v:shapetype>
          <v:shape id="1081" o:spid="_x0000_s1027" type="#_x0000_t202" style="position:absolute;left:0;text-align:left;margin-left:122.95pt;margin-top:1.95pt;width:372pt;height:197.5pt;z-index:251661312;visibility:visible;mso-wrap-distance-left:0;mso-wrap-distance-right:0;mso-width-relative:margin;mso-height-relative:margin" fillcolor="#c9f296">
            <v:textbox>
              <w:txbxContent>
                <w:p w:rsidR="007C048A" w:rsidRDefault="007C048A">
                  <w:pPr>
                    <w:pStyle w:val="DecimalAligned"/>
                    <w:jc w:val="center"/>
                    <w:rPr>
                      <w:rStyle w:val="GlVurgulama"/>
                    </w:rPr>
                  </w:pPr>
                </w:p>
                <w:p w:rsidR="007C048A" w:rsidRDefault="007C048A">
                  <w:pPr>
                    <w:pStyle w:val="DecimalAligned"/>
                    <w:jc w:val="center"/>
                    <w:rPr>
                      <w:rStyle w:val="GlVurgulama"/>
                    </w:rPr>
                  </w:pPr>
                  <w:r>
                    <w:rPr>
                      <w:rStyle w:val="GlVurgulama"/>
                    </w:rPr>
                    <w:t>Yaşamayı, insanları, doğayı seven ve koruyan, Dünya’yı izleyen ve Dünya’ya açılmayı hedefleyen, bilime ve bilimsel çalışmalara açık, ezbere dayanmayan, öğrenme isteği kazanmış, yabancı dili bir araç kabul ederek üst düzeyde öğrenme isteği duyan, özgür düşünen, kendine güvenen, sorunlarını çözebilen, başkalarının haklarına saygılı, takım çalışmasını benimsemiş, ülkesine ve çağına sorumlu bir üst öğrenime ve hayata hazırlayıcı tüm bilgi, beceri tutum ve davranışları kazanan, sosyal insan olmanın gerektirdiği tüm alışkanlıkları davranış haline getiren, bireyleri özveriyle, özenle yetiştirmektir.</w:t>
                  </w:r>
                </w:p>
                <w:p w:rsidR="007C048A" w:rsidRDefault="007C048A"/>
              </w:txbxContent>
            </v:textbox>
          </v:shape>
        </w:pict>
      </w: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362D61">
      <w:pPr>
        <w:rPr>
          <w:lang w:eastAsia="en-US"/>
        </w:rPr>
      </w:pPr>
    </w:p>
    <w:p w:rsidR="00362D61" w:rsidRDefault="00642988">
      <w:pPr>
        <w:pStyle w:val="Balk2"/>
        <w:numPr>
          <w:ilvl w:val="0"/>
          <w:numId w:val="0"/>
        </w:numPr>
        <w:ind w:left="180"/>
        <w:rPr>
          <w:rFonts w:ascii="Times New Roman" w:hAnsi="Times New Roman" w:cs="Times New Roman"/>
          <w:b w:val="0"/>
          <w:sz w:val="24"/>
          <w:szCs w:val="24"/>
        </w:rPr>
      </w:pPr>
      <w:bookmarkStart w:id="118" w:name="_Toc531097541"/>
      <w:r>
        <w:rPr>
          <w:rFonts w:ascii="Times New Roman" w:hAnsi="Times New Roman" w:cs="Times New Roman"/>
          <w:b w:val="0"/>
          <w:sz w:val="24"/>
          <w:szCs w:val="24"/>
        </w:rPr>
        <w:lastRenderedPageBreak/>
        <w:t>B.VİZYONUMU</w:t>
      </w:r>
      <w:bookmarkEnd w:id="118"/>
      <w:r>
        <w:rPr>
          <w:rFonts w:ascii="Times New Roman" w:hAnsi="Times New Roman" w:cs="Times New Roman"/>
          <w:b w:val="0"/>
          <w:sz w:val="24"/>
          <w:szCs w:val="24"/>
        </w:rPr>
        <w:t>Z</w:t>
      </w:r>
    </w:p>
    <w:p w:rsidR="00362D61" w:rsidRDefault="00A13593">
      <w:pPr>
        <w:rPr>
          <w:lang w:eastAsia="en-US"/>
        </w:rPr>
      </w:pPr>
      <w:r>
        <w:rPr>
          <w:noProof/>
        </w:rPr>
        <w:pict>
          <v:shape id="1082" o:spid="_x0000_s1026" type="#_x0000_t202" style="position:absolute;left:0;text-align:left;margin-left:126.45pt;margin-top:16.25pt;width:362.5pt;height:134.5pt;z-index:251662336;visibility:visible;mso-wrap-distance-left:0;mso-wrap-distance-right:0;mso-width-relative:margin;mso-height-relative:margin" fillcolor="#00b0f0">
            <v:textbox>
              <w:txbxContent>
                <w:p w:rsidR="007C048A" w:rsidRDefault="007C048A">
                  <w:pPr>
                    <w:pStyle w:val="DecimalAligned"/>
                    <w:jc w:val="center"/>
                    <w:rPr>
                      <w:rStyle w:val="GlVurgulama"/>
                      <w:color w:val="auto"/>
                    </w:rPr>
                  </w:pPr>
                  <w:r>
                    <w:rPr>
                      <w:rStyle w:val="GlVurgulama"/>
                      <w:color w:val="auto"/>
                    </w:rPr>
                    <w:t>Çağdaş eğitim amaç ve ilkeleri doğrultusunda, Atatürkçü düşünceyi özümsemiş, milli ve manevi değerlere bağlı, çağdaş yaşamın gerektirdiği bilgi, beceri ve değerlerle donanmış, teknolojik yeniliklere açık ve bunları kullanabilen, sürekli öğrenmeye ve kendini geliştirmeye istekli, kendisi ve çevresi ile barışık, sosyal becerileri güçlü, özgüveni yüksek, sorumluluk sahibi, işbirliği ve ekip çalışmalarına yatkın bireyler yetiştirmek için varız.</w:t>
                  </w:r>
                </w:p>
                <w:p w:rsidR="007C048A" w:rsidRDefault="007C048A"/>
              </w:txbxContent>
            </v:textbox>
          </v:shape>
        </w:pict>
      </w:r>
      <w:r w:rsidR="00642988">
        <w:rPr>
          <w:rFonts w:ascii="Calibri" w:hAnsi="Calibri" w:cs="Calibri"/>
          <w:noProof/>
        </w:rPr>
        <w:drawing>
          <wp:inline distT="0" distB="0" distL="0" distR="0">
            <wp:extent cx="6106602" cy="1812896"/>
            <wp:effectExtent l="152400" t="152400" r="161290" b="168910"/>
            <wp:docPr id="1083" name="Resim 112" descr="C:\Users\Hp\Downloads\May the season bring you peace and joy!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Resim 112"/>
                    <pic:cNvPicPr/>
                  </pic:nvPicPr>
                  <pic:blipFill>
                    <a:blip r:embed="rId38" cstate="print"/>
                    <a:srcRect/>
                    <a:stretch/>
                  </pic:blipFill>
                  <pic:spPr>
                    <a:xfrm>
                      <a:off x="0" y="0"/>
                      <a:ext cx="6106602" cy="1812896"/>
                    </a:xfrm>
                    <a:prstGeom prst="snip2DiagRect">
                      <a:avLst/>
                    </a:prstGeom>
                    <a:solidFill>
                      <a:srgbClr val="EDEDED"/>
                    </a:solidFill>
                    <a:ln w="88900" cap="sq" cmpd="sng">
                      <a:solidFill>
                        <a:srgbClr val="FFFFFF"/>
                      </a:solidFill>
                      <a:prstDash val="solid"/>
                      <a:miter/>
                      <a:headEnd/>
                      <a:tailEnd/>
                    </a:ln>
                    <a:effectLst>
                      <a:outerShdw blurRad="88900" algn="tl" rotWithShape="0">
                        <a:srgbClr val="000000">
                          <a:alpha val="45000"/>
                        </a:srgbClr>
                      </a:outerShdw>
                    </a:effectLst>
                  </pic:spPr>
                </pic:pic>
              </a:graphicData>
            </a:graphic>
          </wp:inline>
        </w:drawing>
      </w:r>
    </w:p>
    <w:p w:rsidR="00362D61" w:rsidRDefault="00642988">
      <w:pPr>
        <w:pStyle w:val="Balk2"/>
        <w:numPr>
          <w:ilvl w:val="0"/>
          <w:numId w:val="0"/>
        </w:numPr>
        <w:ind w:left="180"/>
      </w:pPr>
      <w:bookmarkStart w:id="119" w:name="_Toc531097542"/>
      <w:r>
        <w:t>C.TEMEL DEĞERLERİMİZ</w:t>
      </w:r>
      <w:bookmarkEnd w:id="119"/>
    </w:p>
    <w:p w:rsidR="00362D61" w:rsidRDefault="00642988">
      <w:pPr>
        <w:rPr>
          <w:lang w:eastAsia="en-US"/>
        </w:rPr>
      </w:pPr>
      <w:r>
        <w:rPr>
          <w:rFonts w:ascii="Calibri" w:hAnsi="Calibri" w:cs="Calibri"/>
          <w:noProof/>
        </w:rPr>
        <w:drawing>
          <wp:inline distT="0" distB="0" distL="0" distR="0">
            <wp:extent cx="3861004" cy="2273300"/>
            <wp:effectExtent l="209550" t="190500" r="215900" b="203200"/>
            <wp:docPr id="1084" name="Resim 47" descr="C:\Users\Hp\Downloads\TEMEL DEĞERLERİMİZ.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Resim 47"/>
                    <pic:cNvPicPr/>
                  </pic:nvPicPr>
                  <pic:blipFill>
                    <a:blip r:embed="rId39" cstate="print"/>
                    <a:srcRect/>
                    <a:stretch/>
                  </pic:blipFill>
                  <pic:spPr>
                    <a:xfrm>
                      <a:off x="0" y="0"/>
                      <a:ext cx="3861004" cy="2273300"/>
                    </a:xfrm>
                    <a:prstGeom prst="snip2DiagRect">
                      <a:avLst/>
                    </a:prstGeom>
                    <a:solidFill>
                      <a:srgbClr val="EDEDED"/>
                    </a:solidFill>
                    <a:ln w="88900" cap="sq" cmpd="sng">
                      <a:solidFill>
                        <a:srgbClr val="FFFFFF"/>
                      </a:solidFill>
                      <a:prstDash val="solid"/>
                      <a:miter/>
                      <a:headEnd/>
                      <a:tailEnd/>
                    </a:ln>
                    <a:effectLst>
                      <a:glow rad="101600">
                        <a:srgbClr val="4E67C8">
                          <a:alpha val="72000"/>
                        </a:srgbClr>
                      </a:glow>
                      <a:outerShdw blurRad="88900" algn="tl" rotWithShape="0">
                        <a:srgbClr val="000000">
                          <a:alpha val="45000"/>
                        </a:srgbClr>
                      </a:outerShdw>
                    </a:effectLst>
                  </pic:spPr>
                </pic:pic>
              </a:graphicData>
            </a:graphic>
          </wp:inline>
        </w:drawing>
      </w:r>
    </w:p>
    <w:p w:rsidR="00362D61" w:rsidRDefault="00642988">
      <w:pPr>
        <w:pStyle w:val="ListeParagraf"/>
        <w:autoSpaceDE w:val="0"/>
        <w:autoSpaceDN w:val="0"/>
        <w:adjustRightInd w:val="0"/>
        <w:spacing w:before="120" w:after="0" w:line="432" w:lineRule="auto"/>
        <w:ind w:left="0"/>
        <w:rPr>
          <w:rFonts w:eastAsia="AGaramondPro-Regular"/>
          <w:b/>
          <w:szCs w:val="24"/>
        </w:rPr>
      </w:pPr>
      <w:r>
        <w:rPr>
          <w:rFonts w:eastAsia="AGaramondPro-Regular"/>
          <w:b/>
          <w:szCs w:val="24"/>
        </w:rPr>
        <w:t>1</w:t>
      </w:r>
      <w:r>
        <w:rPr>
          <w:rFonts w:eastAsia="AGaramondPro-Regular"/>
          <w:b/>
          <w:szCs w:val="24"/>
          <w:highlight w:val="yellow"/>
        </w:rPr>
        <w:t xml:space="preserve">) </w:t>
      </w:r>
      <w:r>
        <w:rPr>
          <w:szCs w:val="24"/>
          <w:highlight w:val="yellow"/>
        </w:rPr>
        <w:t>Etik değerlere bağlılık</w:t>
      </w:r>
      <w:r>
        <w:rPr>
          <w:szCs w:val="24"/>
        </w:rPr>
        <w:t>: Okulumuzun amaç ve misyonu doğrultusunda görevimizi yerine getirirken yasallık, adalet, eşitlik, dürüstlük ve hesap verebilirlik ilkeleri doğrultusunda hareket etmek temel değerlerimizden biridir.</w:t>
      </w:r>
    </w:p>
    <w:p w:rsidR="00362D61" w:rsidRDefault="00642988">
      <w:pPr>
        <w:pStyle w:val="ListeParagraf"/>
        <w:autoSpaceDE w:val="0"/>
        <w:autoSpaceDN w:val="0"/>
        <w:adjustRightInd w:val="0"/>
        <w:spacing w:before="120" w:after="0" w:line="432" w:lineRule="auto"/>
        <w:ind w:left="0"/>
        <w:rPr>
          <w:rFonts w:eastAsia="AGaramondPro-Regular"/>
          <w:b/>
          <w:szCs w:val="24"/>
        </w:rPr>
      </w:pPr>
      <w:r>
        <w:rPr>
          <w:rFonts w:eastAsia="AGaramondPro-Regular"/>
          <w:b/>
          <w:szCs w:val="24"/>
        </w:rPr>
        <w:t>2)</w:t>
      </w:r>
      <w:r>
        <w:rPr>
          <w:szCs w:val="24"/>
        </w:rPr>
        <w:t xml:space="preserve"> </w:t>
      </w:r>
      <w:r>
        <w:rPr>
          <w:szCs w:val="24"/>
          <w:highlight w:val="yellow"/>
        </w:rPr>
        <w:t>Cumhuriyet değerlerine bağlılık</w:t>
      </w:r>
      <w:r>
        <w:rPr>
          <w:szCs w:val="24"/>
        </w:rPr>
        <w:t>: Cumhuriyete ve çağdaşlığın, bilimin ve aydınlığın ifadesi olan kurucu değerlerine bağlılık en temel değerimizdir.</w:t>
      </w:r>
    </w:p>
    <w:p w:rsidR="00362D61" w:rsidRDefault="00642988">
      <w:pPr>
        <w:pStyle w:val="ListeParagraf"/>
        <w:autoSpaceDE w:val="0"/>
        <w:autoSpaceDN w:val="0"/>
        <w:adjustRightInd w:val="0"/>
        <w:spacing w:before="120" w:after="0" w:line="432" w:lineRule="auto"/>
        <w:ind w:left="0"/>
        <w:rPr>
          <w:rFonts w:eastAsia="AGaramondPro-Regular"/>
          <w:b/>
          <w:szCs w:val="24"/>
        </w:rPr>
      </w:pPr>
      <w:r>
        <w:rPr>
          <w:rFonts w:eastAsia="AGaramondPro-Regular"/>
          <w:b/>
          <w:szCs w:val="24"/>
        </w:rPr>
        <w:t xml:space="preserve">3) </w:t>
      </w:r>
      <w:r>
        <w:rPr>
          <w:szCs w:val="24"/>
          <w:highlight w:val="yellow"/>
        </w:rPr>
        <w:t>Akademik özgürlüğe öncelik verme</w:t>
      </w:r>
      <w:r>
        <w:rPr>
          <w:szCs w:val="24"/>
        </w:rPr>
        <w:t>: İfade etme, gerçekleri kısıtlama olmaksızın bilgiyi yayma, araştırma yapma ve aktarma özgürlüğünü garanti altına alan akademik özgürlük; okulumuzun vazgeçilmez temel değerlerinden biridir.</w:t>
      </w:r>
    </w:p>
    <w:p w:rsidR="00362D61" w:rsidRDefault="00642988">
      <w:pPr>
        <w:pStyle w:val="ListeParagraf"/>
        <w:autoSpaceDE w:val="0"/>
        <w:autoSpaceDN w:val="0"/>
        <w:adjustRightInd w:val="0"/>
        <w:spacing w:before="120" w:after="0" w:line="432" w:lineRule="auto"/>
        <w:ind w:left="0"/>
        <w:rPr>
          <w:rFonts w:eastAsia="AGaramondPro-Regular"/>
          <w:b/>
          <w:szCs w:val="24"/>
        </w:rPr>
      </w:pPr>
      <w:r>
        <w:rPr>
          <w:rFonts w:eastAsia="AGaramondPro-Regular"/>
          <w:b/>
          <w:szCs w:val="24"/>
        </w:rPr>
        <w:t>4)</w:t>
      </w:r>
      <w:r>
        <w:rPr>
          <w:szCs w:val="24"/>
        </w:rPr>
        <w:t xml:space="preserve"> </w:t>
      </w:r>
      <w:r>
        <w:rPr>
          <w:szCs w:val="24"/>
          <w:highlight w:val="yellow"/>
        </w:rPr>
        <w:t>Etik değerlere bağlılık</w:t>
      </w:r>
      <w:r>
        <w:rPr>
          <w:szCs w:val="24"/>
        </w:rPr>
        <w:t>: Okulumuzun amaç ve misyonu doğrultusunda görevimizi yerine getirirken yasallık, adalet, eşitlik, dürüstlük ve hesap verebilirlik ilkeleri doğrultusunda hareket etmek temel değerlerimizden biridir</w:t>
      </w:r>
    </w:p>
    <w:p w:rsidR="00362D61" w:rsidRDefault="00642988">
      <w:pPr>
        <w:pStyle w:val="ListeParagraf"/>
        <w:autoSpaceDE w:val="0"/>
        <w:autoSpaceDN w:val="0"/>
        <w:adjustRightInd w:val="0"/>
        <w:spacing w:before="120" w:after="0" w:line="432" w:lineRule="auto"/>
        <w:ind w:left="0"/>
        <w:rPr>
          <w:rFonts w:eastAsia="AGaramondPro-Regular"/>
          <w:b/>
          <w:szCs w:val="24"/>
        </w:rPr>
      </w:pPr>
      <w:r>
        <w:rPr>
          <w:rFonts w:eastAsia="AGaramondPro-Regular"/>
          <w:b/>
          <w:szCs w:val="24"/>
        </w:rPr>
        <w:t xml:space="preserve">5) </w:t>
      </w:r>
      <w:r>
        <w:rPr>
          <w:szCs w:val="24"/>
          <w:highlight w:val="yellow"/>
        </w:rPr>
        <w:t>Liyakat:</w:t>
      </w:r>
      <w:r>
        <w:rPr>
          <w:szCs w:val="24"/>
        </w:rPr>
        <w:t xml:space="preserve"> Kamu hizmetinin etkinliği ve sürekliliği için, işe alım ve diğer personel yönetimi süreçlerinin; yetenek, işe uygunluk ve başarı ölçütü temelinde gerçekleştirilmesi esastır.</w:t>
      </w:r>
    </w:p>
    <w:p w:rsidR="00362D61" w:rsidRDefault="00642988">
      <w:pPr>
        <w:pStyle w:val="ListeParagraf"/>
        <w:autoSpaceDE w:val="0"/>
        <w:autoSpaceDN w:val="0"/>
        <w:adjustRightInd w:val="0"/>
        <w:spacing w:before="120" w:after="0" w:line="432" w:lineRule="auto"/>
        <w:ind w:left="0"/>
        <w:rPr>
          <w:szCs w:val="24"/>
        </w:rPr>
      </w:pPr>
      <w:r>
        <w:rPr>
          <w:rFonts w:eastAsia="AGaramondPro-Regular"/>
          <w:b/>
          <w:szCs w:val="24"/>
        </w:rPr>
        <w:lastRenderedPageBreak/>
        <w:t xml:space="preserve">6) </w:t>
      </w:r>
      <w:r>
        <w:rPr>
          <w:szCs w:val="24"/>
          <w:highlight w:val="yellow"/>
        </w:rPr>
        <w:t>Cumhuriyet değerlerine bağlılık</w:t>
      </w:r>
      <w:r>
        <w:rPr>
          <w:szCs w:val="24"/>
        </w:rPr>
        <w:t>: Cumhuriyete ve çağdaşlığın, bilimin ve aydınlığın ifadesi olan kurucu değerlerine bağlılık en temel değerimizdir.</w:t>
      </w:r>
    </w:p>
    <w:p w:rsidR="00362D61" w:rsidRDefault="00642988">
      <w:pPr>
        <w:pStyle w:val="ListeParagraf"/>
        <w:autoSpaceDE w:val="0"/>
        <w:autoSpaceDN w:val="0"/>
        <w:adjustRightInd w:val="0"/>
        <w:spacing w:before="120" w:after="0" w:line="432" w:lineRule="auto"/>
        <w:ind w:left="0"/>
        <w:rPr>
          <w:szCs w:val="24"/>
        </w:rPr>
      </w:pPr>
      <w:r>
        <w:rPr>
          <w:szCs w:val="24"/>
        </w:rPr>
        <w:t xml:space="preserve">7) </w:t>
      </w:r>
      <w:r>
        <w:rPr>
          <w:szCs w:val="24"/>
          <w:highlight w:val="yellow"/>
        </w:rPr>
        <w:t>Kültür öğelerine ve tarihine bağlılık</w:t>
      </w:r>
      <w:r>
        <w:rPr>
          <w:szCs w:val="24"/>
        </w:rPr>
        <w:t>: Cumhuriyet’in ve kültürel değerlerinin korunmasının yanı sıra okulumuzun sahip olduğu varlıkların da korunması temel değerlerimizdendir.</w:t>
      </w:r>
    </w:p>
    <w:p w:rsidR="00362D61" w:rsidRDefault="00642988">
      <w:pPr>
        <w:spacing w:after="0" w:line="288" w:lineRule="auto"/>
      </w:pPr>
      <w:r>
        <w:t xml:space="preserve">8) </w:t>
      </w:r>
      <w:r>
        <w:rPr>
          <w:highlight w:val="yellow"/>
        </w:rPr>
        <w:t>Saydamlık</w:t>
      </w:r>
      <w: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362D61" w:rsidRDefault="00362D61">
      <w:pPr>
        <w:spacing w:after="0" w:line="288" w:lineRule="auto"/>
      </w:pPr>
    </w:p>
    <w:p w:rsidR="00362D61" w:rsidRDefault="00642988">
      <w:pPr>
        <w:spacing w:after="0" w:line="288" w:lineRule="auto"/>
      </w:pPr>
      <w:r>
        <w:t xml:space="preserve">9) </w:t>
      </w:r>
      <w:r>
        <w:rPr>
          <w:highlight w:val="yellow"/>
        </w:rPr>
        <w:t>Kaliteyi içselleştirme</w:t>
      </w:r>
      <w:r>
        <w:t>: Araştırma, eğitim ve idari yapıda oluşturulan kalite bilincinin içselleştirilmesi ve sürekliliğinin sağlanması temel değerlerimizdir.</w:t>
      </w:r>
    </w:p>
    <w:p w:rsidR="00362D61" w:rsidRDefault="00362D61">
      <w:pPr>
        <w:spacing w:after="0" w:line="288" w:lineRule="auto"/>
      </w:pPr>
    </w:p>
    <w:p w:rsidR="00362D61" w:rsidRDefault="00642988">
      <w:pPr>
        <w:spacing w:after="0" w:line="288" w:lineRule="auto"/>
      </w:pPr>
      <w:r>
        <w:t xml:space="preserve">10) </w:t>
      </w:r>
      <w:r>
        <w:rPr>
          <w:highlight w:val="yellow"/>
        </w:rPr>
        <w:t>Katılımcılık</w:t>
      </w:r>
      <w:r>
        <w:t>: İyi yönetişimin vazgeçilmez unsurlarından birinin de katılımcılık olduğu bilinciyle, mali yönden planlama süreci, idari yönden karar alma süreci, kaliteli yönetim için paydaşlarla çalışma ilkesi Üniversitemiz için önemlidir.</w:t>
      </w:r>
    </w:p>
    <w:p w:rsidR="00362D61" w:rsidRDefault="00362D61">
      <w:pPr>
        <w:spacing w:after="0" w:line="288" w:lineRule="auto"/>
      </w:pPr>
    </w:p>
    <w:p w:rsidR="00362D61" w:rsidRDefault="00642988">
      <w:pPr>
        <w:spacing w:after="0" w:line="288" w:lineRule="auto"/>
      </w:pPr>
      <w:r>
        <w:t xml:space="preserve">11) </w:t>
      </w:r>
      <w:r>
        <w:rPr>
          <w:highlight w:val="yellow"/>
        </w:rPr>
        <w:t>Ülke sorunlarına/önceliklerine duyarlı</w:t>
      </w:r>
      <w:r>
        <w:t>: Bilinçli ve sahip çıkılacak öncelikli unsurlara duyarlı bir toplum oluşturmak için üniversite olarak üzerimize düşen görevi yerine getirmek temel ilkelerimizdendir.</w:t>
      </w:r>
    </w:p>
    <w:p w:rsidR="00362D61" w:rsidRDefault="00642988">
      <w:pPr>
        <w:pStyle w:val="ListeParagraf"/>
        <w:autoSpaceDE w:val="0"/>
        <w:autoSpaceDN w:val="0"/>
        <w:adjustRightInd w:val="0"/>
        <w:spacing w:before="120" w:after="0" w:line="432" w:lineRule="auto"/>
        <w:ind w:left="0"/>
      </w:pPr>
      <w:bookmarkStart w:id="120" w:name="_Toc411525145"/>
      <w:bookmarkStart w:id="121" w:name="_Toc416085153"/>
      <w:bookmarkStart w:id="122" w:name="_Toc529519459"/>
      <w:bookmarkStart w:id="123" w:name="_Toc531097543"/>
      <w:r>
        <w:t xml:space="preserve">AMAÇ, HEDEF VE </w:t>
      </w:r>
      <w:bookmarkEnd w:id="120"/>
      <w:bookmarkEnd w:id="121"/>
      <w:bookmarkEnd w:id="122"/>
      <w:r>
        <w:t>EYLEMLE</w:t>
      </w:r>
      <w:bookmarkEnd w:id="123"/>
      <w:r>
        <w:t>R</w:t>
      </w:r>
    </w:p>
    <w:p w:rsidR="00362D61" w:rsidRDefault="00642988">
      <w:pPr>
        <w:pStyle w:val="Balk3"/>
        <w:spacing w:line="360" w:lineRule="auto"/>
        <w:rPr>
          <w:rFonts w:ascii="Book Antiqua" w:hAnsi="Book Antiqua"/>
        </w:rPr>
      </w:pPr>
      <w:bookmarkStart w:id="124" w:name="_Toc529519460"/>
      <w:r>
        <w:rPr>
          <w:rFonts w:ascii="Book Antiqua" w:hAnsi="Book Antiqua"/>
        </w:rPr>
        <w:t xml:space="preserve">Stratejik Amaç 1: </w:t>
      </w:r>
    </w:p>
    <w:p w:rsidR="00362D61" w:rsidRDefault="00642988">
      <w:pPr>
        <w:numPr>
          <w:ilvl w:val="0"/>
          <w:numId w:val="22"/>
        </w:numPr>
        <w:shd w:val="clear" w:color="auto" w:fill="FFFFFF"/>
        <w:spacing w:after="160" w:line="360" w:lineRule="auto"/>
        <w:jc w:val="left"/>
        <w:rPr>
          <w:b/>
        </w:rPr>
      </w:pPr>
      <w:r>
        <w:rPr>
          <w:b/>
        </w:rPr>
        <w:t>………………………………………………..</w:t>
      </w:r>
    </w:p>
    <w:p w:rsidR="00362D61" w:rsidRDefault="00642988">
      <w:pPr>
        <w:shd w:val="clear" w:color="auto" w:fill="FFFFFF"/>
        <w:spacing w:line="360" w:lineRule="auto"/>
        <w:rPr>
          <w:sz w:val="23"/>
          <w:szCs w:val="23"/>
        </w:rPr>
      </w:pPr>
      <w:r>
        <w:t xml:space="preserve">  </w:t>
      </w:r>
      <w:r>
        <w:rPr>
          <w:highlight w:val="yellow"/>
        </w:rPr>
        <w:t>***</w:t>
      </w:r>
      <w:r>
        <w:t xml:space="preserve"> </w:t>
      </w:r>
      <w:bookmarkEnd w:id="124"/>
      <w:r>
        <w:rPr>
          <w:sz w:val="23"/>
          <w:szCs w:val="23"/>
        </w:rPr>
        <w:t xml:space="preserve"> ……………………………………………………</w:t>
      </w:r>
    </w:p>
    <w:p w:rsidR="00362D61" w:rsidRDefault="00642988">
      <w:pPr>
        <w:shd w:val="clear" w:color="auto" w:fill="FFFFFF"/>
        <w:spacing w:line="360" w:lineRule="auto"/>
      </w:pPr>
      <w:bookmarkStart w:id="125" w:name="_Toc529519462"/>
      <w:bookmarkStart w:id="126" w:name="_Toc416085156"/>
      <w:r>
        <w:rPr>
          <w:rStyle w:val="Balk3Char"/>
          <w:rFonts w:ascii="Book Antiqua" w:hAnsi="Book Antiqua"/>
        </w:rPr>
        <w:t>Stratejik Hedef 1.1.</w:t>
      </w:r>
      <w:r>
        <w:t xml:space="preserve"> </w:t>
      </w:r>
      <w:bookmarkEnd w:id="125"/>
      <w:r>
        <w:t>……………………………………….</w:t>
      </w:r>
    </w:p>
    <w:p w:rsidR="00362D61" w:rsidRDefault="00642988">
      <w:pPr>
        <w:shd w:val="clear" w:color="auto" w:fill="FFFFFF"/>
        <w:spacing w:line="360" w:lineRule="auto"/>
        <w:rPr>
          <w:sz w:val="23"/>
          <w:szCs w:val="23"/>
        </w:rPr>
      </w:pPr>
      <w:r>
        <w:rPr>
          <w:highlight w:val="yellow"/>
        </w:rPr>
        <w:t>***</w:t>
      </w:r>
      <w:r>
        <w:t xml:space="preserve"> </w:t>
      </w:r>
      <w:bookmarkEnd w:id="126"/>
      <w:r>
        <w:rPr>
          <w:sz w:val="23"/>
          <w:szCs w:val="23"/>
        </w:rPr>
        <w:t>…………………………………………………………….</w:t>
      </w:r>
    </w:p>
    <w:p w:rsidR="00362D61" w:rsidRDefault="00362D61">
      <w:pPr>
        <w:rPr>
          <w:highlight w:val="yellow"/>
        </w:rPr>
      </w:pPr>
    </w:p>
    <w:p w:rsidR="00362D61" w:rsidRDefault="00642988">
      <w:pPr>
        <w:pStyle w:val="Balk2"/>
        <w:numPr>
          <w:ilvl w:val="0"/>
          <w:numId w:val="0"/>
        </w:numPr>
        <w:ind w:left="180"/>
      </w:pPr>
      <w:r>
        <w:t>D.TEMA I: EĞİTİM VE ÖĞRETİME ERİŞİM</w:t>
      </w:r>
    </w:p>
    <w:p w:rsidR="00362D61" w:rsidRDefault="00642988">
      <w:pPr>
        <w:spacing w:line="360" w:lineRule="auto"/>
        <w:ind w:firstLine="708"/>
      </w:pPr>
      <w: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362D61" w:rsidRDefault="00642988">
      <w:pPr>
        <w:pStyle w:val="Balk3"/>
        <w:spacing w:line="360" w:lineRule="auto"/>
        <w:rPr>
          <w:rFonts w:ascii="Book Antiqua" w:hAnsi="Book Antiqua"/>
        </w:rPr>
      </w:pPr>
      <w:r>
        <w:rPr>
          <w:rFonts w:ascii="Book Antiqua" w:hAnsi="Book Antiqua"/>
        </w:rPr>
        <w:t xml:space="preserve">Stratejik Amaç 1: </w:t>
      </w:r>
    </w:p>
    <w:p w:rsidR="00362D61" w:rsidRDefault="00642988">
      <w:pPr>
        <w:numPr>
          <w:ilvl w:val="0"/>
          <w:numId w:val="22"/>
        </w:numPr>
        <w:shd w:val="clear" w:color="auto" w:fill="FFFFFF"/>
        <w:spacing w:after="160" w:line="360" w:lineRule="auto"/>
        <w:jc w:val="left"/>
        <w:rPr>
          <w:b/>
        </w:rPr>
      </w:pPr>
      <w:r>
        <w:rPr>
          <w:b/>
        </w:rPr>
        <w:t>……………………………………………………….</w:t>
      </w:r>
    </w:p>
    <w:p w:rsidR="00362D61" w:rsidRDefault="00642988">
      <w:pPr>
        <w:shd w:val="clear" w:color="auto" w:fill="FFFFFF"/>
        <w:spacing w:line="360" w:lineRule="auto"/>
        <w:rPr>
          <w:sz w:val="23"/>
          <w:szCs w:val="23"/>
        </w:rPr>
      </w:pPr>
      <w:r>
        <w:t xml:space="preserve">  </w:t>
      </w:r>
      <w:r>
        <w:rPr>
          <w:highlight w:val="yellow"/>
        </w:rPr>
        <w:t>***</w:t>
      </w:r>
      <w:r>
        <w:t xml:space="preserve"> </w:t>
      </w:r>
      <w:r>
        <w:rPr>
          <w:sz w:val="23"/>
          <w:szCs w:val="23"/>
        </w:rPr>
        <w:t xml:space="preserve"> …………………………………………………………….</w:t>
      </w:r>
    </w:p>
    <w:p w:rsidR="00362D61" w:rsidRDefault="00642988">
      <w:pPr>
        <w:shd w:val="clear" w:color="auto" w:fill="FFFFFF"/>
        <w:spacing w:line="360" w:lineRule="auto"/>
      </w:pPr>
      <w:r>
        <w:rPr>
          <w:rStyle w:val="Balk3Char"/>
          <w:rFonts w:ascii="Book Antiqua" w:hAnsi="Book Antiqua"/>
        </w:rPr>
        <w:t>Stratejik Hedef 1.1.</w:t>
      </w:r>
      <w:r>
        <w:t xml:space="preserve">  …………………………………………… </w:t>
      </w:r>
    </w:p>
    <w:p w:rsidR="00362D61" w:rsidRDefault="00642988">
      <w:pPr>
        <w:shd w:val="clear" w:color="auto" w:fill="FFFFFF"/>
        <w:spacing w:line="360" w:lineRule="auto"/>
        <w:rPr>
          <w:sz w:val="23"/>
          <w:szCs w:val="23"/>
        </w:rPr>
      </w:pPr>
      <w:r>
        <w:rPr>
          <w:highlight w:val="yellow"/>
        </w:rPr>
        <w:t>***</w:t>
      </w:r>
      <w:r>
        <w:t xml:space="preserve"> </w:t>
      </w:r>
      <w:r>
        <w:rPr>
          <w:sz w:val="23"/>
          <w:szCs w:val="23"/>
        </w:rPr>
        <w:t>……………………………………………………………….</w:t>
      </w:r>
    </w:p>
    <w:p w:rsidR="00362D61" w:rsidRDefault="00362D61"/>
    <w:p w:rsidR="00362D61" w:rsidRDefault="00642988">
      <w:pPr>
        <w:rPr>
          <w:b/>
          <w:color w:val="FF0000"/>
          <w:sz w:val="28"/>
        </w:rPr>
      </w:pPr>
      <w:bookmarkStart w:id="127" w:name="_Toc529519464"/>
      <w:r>
        <w:rPr>
          <w:b/>
          <w:sz w:val="28"/>
        </w:rPr>
        <w:t xml:space="preserve">Performans Göstergeleri </w:t>
      </w:r>
    </w:p>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1"/>
        <w:gridCol w:w="4308"/>
        <w:gridCol w:w="962"/>
        <w:gridCol w:w="789"/>
        <w:gridCol w:w="890"/>
        <w:gridCol w:w="860"/>
        <w:gridCol w:w="933"/>
        <w:gridCol w:w="859"/>
        <w:gridCol w:w="13"/>
      </w:tblGrid>
      <w:tr w:rsidR="00362D61">
        <w:trPr>
          <w:trHeight w:val="446"/>
        </w:trPr>
        <w:tc>
          <w:tcPr>
            <w:tcW w:w="1501" w:type="dxa"/>
            <w:vMerge w:val="restart"/>
            <w:shd w:val="clear" w:color="auto" w:fill="auto"/>
            <w:noWrap/>
            <w:vAlign w:val="center"/>
          </w:tcPr>
          <w:p w:rsidR="00362D61" w:rsidRDefault="00642988">
            <w:pPr>
              <w:spacing w:after="0" w:line="240" w:lineRule="auto"/>
              <w:rPr>
                <w:b/>
                <w:bCs/>
                <w:color w:val="000000"/>
              </w:rPr>
            </w:pPr>
            <w:r>
              <w:rPr>
                <w:b/>
                <w:bCs/>
                <w:color w:val="000000"/>
                <w:sz w:val="22"/>
                <w:szCs w:val="22"/>
              </w:rPr>
              <w:t>No</w:t>
            </w:r>
          </w:p>
        </w:tc>
        <w:tc>
          <w:tcPr>
            <w:tcW w:w="4308" w:type="dxa"/>
            <w:vMerge w:val="restart"/>
            <w:shd w:val="clear" w:color="auto" w:fill="auto"/>
            <w:vAlign w:val="center"/>
          </w:tcPr>
          <w:p w:rsidR="00362D61" w:rsidRDefault="00642988">
            <w:pPr>
              <w:spacing w:after="0" w:line="240" w:lineRule="auto"/>
              <w:rPr>
                <w:b/>
                <w:bCs/>
                <w:color w:val="000000"/>
                <w:sz w:val="20"/>
              </w:rPr>
            </w:pPr>
            <w:r>
              <w:rPr>
                <w:b/>
                <w:bCs/>
                <w:color w:val="000000"/>
                <w:sz w:val="20"/>
                <w:szCs w:val="22"/>
              </w:rPr>
              <w:t>PERFORMANS</w:t>
            </w:r>
          </w:p>
          <w:p w:rsidR="00362D61" w:rsidRDefault="00642988">
            <w:pPr>
              <w:spacing w:after="0" w:line="240" w:lineRule="auto"/>
              <w:rPr>
                <w:b/>
                <w:bCs/>
                <w:color w:val="000000"/>
                <w:sz w:val="20"/>
              </w:rPr>
            </w:pPr>
            <w:r>
              <w:rPr>
                <w:b/>
                <w:bCs/>
                <w:color w:val="000000"/>
                <w:sz w:val="20"/>
                <w:szCs w:val="22"/>
              </w:rPr>
              <w:t>GÖSTERGESİ</w:t>
            </w:r>
          </w:p>
        </w:tc>
        <w:tc>
          <w:tcPr>
            <w:tcW w:w="962" w:type="dxa"/>
            <w:shd w:val="clear" w:color="auto" w:fill="auto"/>
            <w:vAlign w:val="center"/>
          </w:tcPr>
          <w:p w:rsidR="00362D61" w:rsidRDefault="00642988">
            <w:pPr>
              <w:spacing w:after="0" w:line="240" w:lineRule="auto"/>
              <w:rPr>
                <w:b/>
                <w:bCs/>
                <w:color w:val="000000"/>
                <w:sz w:val="20"/>
              </w:rPr>
            </w:pPr>
            <w:r>
              <w:rPr>
                <w:b/>
                <w:bCs/>
                <w:color w:val="000000"/>
                <w:sz w:val="20"/>
                <w:szCs w:val="22"/>
              </w:rPr>
              <w:t>Mevcut</w:t>
            </w:r>
          </w:p>
        </w:tc>
        <w:tc>
          <w:tcPr>
            <w:tcW w:w="4344" w:type="dxa"/>
            <w:gridSpan w:val="6"/>
            <w:shd w:val="clear" w:color="auto" w:fill="auto"/>
            <w:vAlign w:val="center"/>
          </w:tcPr>
          <w:p w:rsidR="00362D61" w:rsidRDefault="00642988">
            <w:pPr>
              <w:spacing w:after="0" w:line="240" w:lineRule="auto"/>
              <w:rPr>
                <w:b/>
                <w:bCs/>
                <w:color w:val="000000"/>
              </w:rPr>
            </w:pPr>
            <w:r>
              <w:rPr>
                <w:b/>
                <w:bCs/>
                <w:color w:val="000000"/>
                <w:sz w:val="22"/>
                <w:szCs w:val="22"/>
              </w:rPr>
              <w:t>HEDEF</w:t>
            </w:r>
          </w:p>
        </w:tc>
      </w:tr>
      <w:tr w:rsidR="00362D61">
        <w:trPr>
          <w:gridAfter w:val="1"/>
          <w:wAfter w:w="13" w:type="dxa"/>
          <w:trHeight w:val="328"/>
        </w:trPr>
        <w:tc>
          <w:tcPr>
            <w:tcW w:w="1501" w:type="dxa"/>
            <w:vMerge/>
            <w:shd w:val="clear" w:color="auto" w:fill="auto"/>
            <w:vAlign w:val="center"/>
          </w:tcPr>
          <w:p w:rsidR="00362D61" w:rsidRDefault="00362D61">
            <w:pPr>
              <w:spacing w:after="0" w:line="240" w:lineRule="auto"/>
              <w:rPr>
                <w:b/>
                <w:bCs/>
              </w:rPr>
            </w:pPr>
          </w:p>
        </w:tc>
        <w:tc>
          <w:tcPr>
            <w:tcW w:w="4308" w:type="dxa"/>
            <w:vMerge/>
            <w:shd w:val="clear" w:color="auto" w:fill="auto"/>
            <w:vAlign w:val="center"/>
          </w:tcPr>
          <w:p w:rsidR="00362D61" w:rsidRDefault="00362D61">
            <w:pPr>
              <w:spacing w:after="0" w:line="240" w:lineRule="auto"/>
              <w:rPr>
                <w:b/>
                <w:bCs/>
              </w:rPr>
            </w:pPr>
          </w:p>
        </w:tc>
        <w:tc>
          <w:tcPr>
            <w:tcW w:w="962" w:type="dxa"/>
            <w:shd w:val="clear" w:color="auto" w:fill="auto"/>
            <w:noWrap/>
            <w:vAlign w:val="center"/>
          </w:tcPr>
          <w:p w:rsidR="00362D61" w:rsidRDefault="00642988">
            <w:pPr>
              <w:spacing w:after="0" w:line="240" w:lineRule="auto"/>
              <w:rPr>
                <w:b/>
                <w:bCs/>
              </w:rPr>
            </w:pPr>
            <w:r>
              <w:rPr>
                <w:b/>
                <w:bCs/>
                <w:sz w:val="22"/>
                <w:szCs w:val="22"/>
              </w:rPr>
              <w:t>2023</w:t>
            </w:r>
          </w:p>
        </w:tc>
        <w:tc>
          <w:tcPr>
            <w:tcW w:w="789" w:type="dxa"/>
            <w:shd w:val="clear" w:color="auto" w:fill="auto"/>
            <w:noWrap/>
            <w:vAlign w:val="center"/>
          </w:tcPr>
          <w:p w:rsidR="00362D61" w:rsidRDefault="00642988">
            <w:pPr>
              <w:spacing w:after="0" w:line="240" w:lineRule="auto"/>
              <w:rPr>
                <w:b/>
                <w:bCs/>
              </w:rPr>
            </w:pPr>
            <w:r>
              <w:rPr>
                <w:b/>
                <w:bCs/>
                <w:sz w:val="22"/>
                <w:szCs w:val="22"/>
              </w:rPr>
              <w:t>2024</w:t>
            </w:r>
          </w:p>
        </w:tc>
        <w:tc>
          <w:tcPr>
            <w:tcW w:w="890" w:type="dxa"/>
            <w:vAlign w:val="center"/>
          </w:tcPr>
          <w:p w:rsidR="00362D61" w:rsidRDefault="00642988">
            <w:pPr>
              <w:spacing w:after="0" w:line="240" w:lineRule="auto"/>
              <w:rPr>
                <w:b/>
                <w:bCs/>
              </w:rPr>
            </w:pPr>
            <w:r>
              <w:rPr>
                <w:b/>
                <w:bCs/>
                <w:sz w:val="22"/>
                <w:szCs w:val="22"/>
              </w:rPr>
              <w:t>2025</w:t>
            </w:r>
          </w:p>
        </w:tc>
        <w:tc>
          <w:tcPr>
            <w:tcW w:w="860" w:type="dxa"/>
            <w:vAlign w:val="center"/>
          </w:tcPr>
          <w:p w:rsidR="00362D61" w:rsidRDefault="00642988">
            <w:pPr>
              <w:spacing w:after="0" w:line="240" w:lineRule="auto"/>
              <w:rPr>
                <w:b/>
                <w:bCs/>
              </w:rPr>
            </w:pPr>
            <w:r>
              <w:rPr>
                <w:b/>
                <w:bCs/>
                <w:sz w:val="22"/>
                <w:szCs w:val="22"/>
              </w:rPr>
              <w:t>2026</w:t>
            </w:r>
          </w:p>
        </w:tc>
        <w:tc>
          <w:tcPr>
            <w:tcW w:w="933" w:type="dxa"/>
            <w:vAlign w:val="center"/>
          </w:tcPr>
          <w:p w:rsidR="00362D61" w:rsidRDefault="00642988">
            <w:pPr>
              <w:spacing w:after="0" w:line="240" w:lineRule="auto"/>
              <w:rPr>
                <w:b/>
                <w:bCs/>
              </w:rPr>
            </w:pPr>
            <w:r>
              <w:rPr>
                <w:b/>
                <w:bCs/>
                <w:sz w:val="22"/>
                <w:szCs w:val="22"/>
              </w:rPr>
              <w:t>2027</w:t>
            </w:r>
          </w:p>
        </w:tc>
        <w:tc>
          <w:tcPr>
            <w:tcW w:w="859" w:type="dxa"/>
            <w:vAlign w:val="center"/>
          </w:tcPr>
          <w:p w:rsidR="00362D61" w:rsidRDefault="00642988">
            <w:pPr>
              <w:spacing w:after="0" w:line="240" w:lineRule="auto"/>
              <w:rPr>
                <w:b/>
                <w:bCs/>
              </w:rPr>
            </w:pPr>
            <w:r>
              <w:rPr>
                <w:b/>
                <w:bCs/>
                <w:sz w:val="22"/>
                <w:szCs w:val="22"/>
              </w:rPr>
              <w:t>2028</w:t>
            </w:r>
          </w:p>
        </w:tc>
      </w:tr>
      <w:tr w:rsidR="00362D61">
        <w:trPr>
          <w:gridAfter w:val="1"/>
          <w:wAfter w:w="13" w:type="dxa"/>
          <w:trHeight w:val="582"/>
        </w:trPr>
        <w:tc>
          <w:tcPr>
            <w:tcW w:w="1501" w:type="dxa"/>
            <w:shd w:val="clear" w:color="auto" w:fill="auto"/>
            <w:vAlign w:val="center"/>
          </w:tcPr>
          <w:p w:rsidR="00362D61" w:rsidRDefault="00642988">
            <w:pPr>
              <w:spacing w:after="0" w:line="240" w:lineRule="auto"/>
              <w:rPr>
                <w:b/>
                <w:bCs/>
                <w:color w:val="FF0000"/>
              </w:rPr>
            </w:pPr>
            <w:r>
              <w:rPr>
                <w:b/>
                <w:bCs/>
                <w:color w:val="FF0000"/>
                <w:sz w:val="22"/>
                <w:szCs w:val="22"/>
              </w:rPr>
              <w:t>PG.1.1.a</w:t>
            </w:r>
          </w:p>
        </w:tc>
        <w:tc>
          <w:tcPr>
            <w:tcW w:w="4308" w:type="dxa"/>
            <w:shd w:val="clear" w:color="auto" w:fill="auto"/>
            <w:vAlign w:val="center"/>
          </w:tcPr>
          <w:p w:rsidR="00362D61" w:rsidRDefault="00642988">
            <w:pPr>
              <w:spacing w:after="0" w:line="240" w:lineRule="auto"/>
            </w:pPr>
            <w:r>
              <w:rPr>
                <w:sz w:val="22"/>
                <w:szCs w:val="22"/>
              </w:rPr>
              <w:t>Kayıt bölgesindeki öğrencilerden okula kayıt yaptıranların oranı (%)</w:t>
            </w:r>
          </w:p>
        </w:tc>
        <w:tc>
          <w:tcPr>
            <w:tcW w:w="962" w:type="dxa"/>
            <w:shd w:val="clear" w:color="auto" w:fill="auto"/>
            <w:noWrap/>
            <w:vAlign w:val="center"/>
          </w:tcPr>
          <w:p w:rsidR="00362D61" w:rsidRDefault="00642988">
            <w:pPr>
              <w:spacing w:after="0" w:line="240" w:lineRule="auto"/>
              <w:jc w:val="center"/>
            </w:pPr>
            <w:r>
              <w:rPr>
                <w:sz w:val="22"/>
                <w:szCs w:val="22"/>
              </w:rPr>
              <w:t>100</w:t>
            </w:r>
          </w:p>
        </w:tc>
        <w:tc>
          <w:tcPr>
            <w:tcW w:w="789" w:type="dxa"/>
            <w:shd w:val="clear" w:color="auto" w:fill="auto"/>
            <w:noWrap/>
            <w:vAlign w:val="center"/>
          </w:tcPr>
          <w:p w:rsidR="00362D61" w:rsidRDefault="00642988">
            <w:pPr>
              <w:spacing w:after="0" w:line="240" w:lineRule="auto"/>
              <w:jc w:val="center"/>
            </w:pPr>
            <w:r>
              <w:rPr>
                <w:sz w:val="22"/>
                <w:szCs w:val="22"/>
              </w:rPr>
              <w:t>100</w:t>
            </w:r>
          </w:p>
        </w:tc>
        <w:tc>
          <w:tcPr>
            <w:tcW w:w="890" w:type="dxa"/>
            <w:vAlign w:val="center"/>
          </w:tcPr>
          <w:p w:rsidR="00362D61" w:rsidRDefault="00642988">
            <w:pPr>
              <w:spacing w:after="0" w:line="240" w:lineRule="auto"/>
              <w:jc w:val="center"/>
            </w:pPr>
            <w:r>
              <w:rPr>
                <w:sz w:val="22"/>
                <w:szCs w:val="22"/>
              </w:rPr>
              <w:t>100</w:t>
            </w:r>
          </w:p>
        </w:tc>
        <w:tc>
          <w:tcPr>
            <w:tcW w:w="860" w:type="dxa"/>
            <w:vAlign w:val="center"/>
          </w:tcPr>
          <w:p w:rsidR="00362D61" w:rsidRDefault="00642988">
            <w:pPr>
              <w:spacing w:after="0" w:line="240" w:lineRule="auto"/>
              <w:jc w:val="center"/>
            </w:pPr>
            <w:r>
              <w:rPr>
                <w:sz w:val="22"/>
                <w:szCs w:val="22"/>
              </w:rPr>
              <w:t>100</w:t>
            </w:r>
          </w:p>
        </w:tc>
        <w:tc>
          <w:tcPr>
            <w:tcW w:w="933" w:type="dxa"/>
            <w:vAlign w:val="center"/>
          </w:tcPr>
          <w:p w:rsidR="00362D61" w:rsidRDefault="00642988">
            <w:pPr>
              <w:spacing w:after="0" w:line="240" w:lineRule="auto"/>
              <w:jc w:val="center"/>
            </w:pPr>
            <w:r>
              <w:rPr>
                <w:sz w:val="22"/>
                <w:szCs w:val="22"/>
              </w:rPr>
              <w:t>100</w:t>
            </w:r>
          </w:p>
        </w:tc>
        <w:tc>
          <w:tcPr>
            <w:tcW w:w="859" w:type="dxa"/>
            <w:vAlign w:val="center"/>
          </w:tcPr>
          <w:p w:rsidR="00362D61" w:rsidRDefault="00642988">
            <w:pPr>
              <w:spacing w:after="0" w:line="240" w:lineRule="auto"/>
              <w:jc w:val="center"/>
            </w:pPr>
            <w:r>
              <w:rPr>
                <w:sz w:val="22"/>
                <w:szCs w:val="22"/>
              </w:rPr>
              <w:t>100</w:t>
            </w:r>
          </w:p>
        </w:tc>
      </w:tr>
      <w:tr w:rsidR="00362D61">
        <w:trPr>
          <w:gridAfter w:val="1"/>
          <w:wAfter w:w="13" w:type="dxa"/>
          <w:trHeight w:val="582"/>
        </w:trPr>
        <w:tc>
          <w:tcPr>
            <w:tcW w:w="1501" w:type="dxa"/>
            <w:shd w:val="clear" w:color="auto" w:fill="auto"/>
            <w:vAlign w:val="center"/>
          </w:tcPr>
          <w:p w:rsidR="00362D61" w:rsidRDefault="00642988">
            <w:r>
              <w:rPr>
                <w:b/>
                <w:bCs/>
                <w:color w:val="FF0000"/>
                <w:sz w:val="22"/>
                <w:szCs w:val="22"/>
              </w:rPr>
              <w:t>PG.1.1.b</w:t>
            </w:r>
          </w:p>
        </w:tc>
        <w:tc>
          <w:tcPr>
            <w:tcW w:w="4308" w:type="dxa"/>
            <w:shd w:val="clear" w:color="auto" w:fill="auto"/>
            <w:vAlign w:val="center"/>
          </w:tcPr>
          <w:p w:rsidR="00362D61" w:rsidRDefault="00642988">
            <w:pPr>
              <w:spacing w:after="0" w:line="240" w:lineRule="auto"/>
            </w:pPr>
            <w:r>
              <w:rPr>
                <w:sz w:val="22"/>
                <w:szCs w:val="22"/>
              </w:rPr>
              <w:t>İlkokul birinci sınıf öğrencilerinden en az bir yıl okul öncesi eğitim almış olanların oranı (%)(ilkokul)</w:t>
            </w:r>
          </w:p>
        </w:tc>
        <w:tc>
          <w:tcPr>
            <w:tcW w:w="962" w:type="dxa"/>
            <w:shd w:val="clear" w:color="auto" w:fill="auto"/>
            <w:noWrap/>
            <w:vAlign w:val="center"/>
          </w:tcPr>
          <w:p w:rsidR="00362D61" w:rsidRDefault="00642988">
            <w:pPr>
              <w:spacing w:after="0" w:line="240" w:lineRule="auto"/>
            </w:pPr>
            <w:r>
              <w:rPr>
                <w:sz w:val="22"/>
                <w:szCs w:val="22"/>
              </w:rPr>
              <w:t>100</w:t>
            </w:r>
          </w:p>
        </w:tc>
        <w:tc>
          <w:tcPr>
            <w:tcW w:w="789" w:type="dxa"/>
            <w:shd w:val="clear" w:color="auto" w:fill="auto"/>
            <w:noWrap/>
            <w:vAlign w:val="center"/>
          </w:tcPr>
          <w:p w:rsidR="00362D61" w:rsidRDefault="00642988">
            <w:pPr>
              <w:spacing w:after="0" w:line="240" w:lineRule="auto"/>
              <w:jc w:val="center"/>
            </w:pPr>
            <w:r>
              <w:rPr>
                <w:sz w:val="22"/>
                <w:szCs w:val="22"/>
              </w:rPr>
              <w:t>80</w:t>
            </w:r>
          </w:p>
        </w:tc>
        <w:tc>
          <w:tcPr>
            <w:tcW w:w="890" w:type="dxa"/>
            <w:vAlign w:val="center"/>
          </w:tcPr>
          <w:p w:rsidR="00362D61" w:rsidRDefault="00642988">
            <w:pPr>
              <w:spacing w:after="0" w:line="240" w:lineRule="auto"/>
              <w:jc w:val="center"/>
            </w:pPr>
            <w:r>
              <w:rPr>
                <w:sz w:val="22"/>
                <w:szCs w:val="22"/>
              </w:rPr>
              <w:t>80</w:t>
            </w:r>
          </w:p>
        </w:tc>
        <w:tc>
          <w:tcPr>
            <w:tcW w:w="860" w:type="dxa"/>
            <w:vAlign w:val="center"/>
          </w:tcPr>
          <w:p w:rsidR="00362D61" w:rsidRDefault="00642988">
            <w:pPr>
              <w:spacing w:after="0" w:line="240" w:lineRule="auto"/>
              <w:jc w:val="center"/>
            </w:pPr>
            <w:r>
              <w:rPr>
                <w:sz w:val="22"/>
                <w:szCs w:val="22"/>
              </w:rPr>
              <w:t>90</w:t>
            </w:r>
          </w:p>
        </w:tc>
        <w:tc>
          <w:tcPr>
            <w:tcW w:w="933" w:type="dxa"/>
            <w:vAlign w:val="center"/>
          </w:tcPr>
          <w:p w:rsidR="00362D61" w:rsidRDefault="00642988">
            <w:pPr>
              <w:spacing w:after="0" w:line="240" w:lineRule="auto"/>
              <w:jc w:val="center"/>
            </w:pPr>
            <w:r>
              <w:rPr>
                <w:sz w:val="22"/>
                <w:szCs w:val="22"/>
              </w:rPr>
              <w:t>100</w:t>
            </w:r>
          </w:p>
        </w:tc>
        <w:tc>
          <w:tcPr>
            <w:tcW w:w="859" w:type="dxa"/>
            <w:vAlign w:val="center"/>
          </w:tcPr>
          <w:p w:rsidR="00362D61" w:rsidRDefault="00642988">
            <w:pPr>
              <w:spacing w:after="0" w:line="240" w:lineRule="auto"/>
              <w:jc w:val="center"/>
            </w:pPr>
            <w:r>
              <w:rPr>
                <w:sz w:val="22"/>
                <w:szCs w:val="22"/>
              </w:rPr>
              <w:t>100</w:t>
            </w:r>
          </w:p>
        </w:tc>
      </w:tr>
      <w:tr w:rsidR="00362D61">
        <w:trPr>
          <w:gridAfter w:val="1"/>
          <w:wAfter w:w="13" w:type="dxa"/>
          <w:trHeight w:val="582"/>
        </w:trPr>
        <w:tc>
          <w:tcPr>
            <w:tcW w:w="1501" w:type="dxa"/>
            <w:shd w:val="clear" w:color="auto" w:fill="auto"/>
            <w:vAlign w:val="center"/>
          </w:tcPr>
          <w:p w:rsidR="00362D61" w:rsidRDefault="00642988">
            <w:r>
              <w:rPr>
                <w:b/>
                <w:bCs/>
                <w:color w:val="FF0000"/>
                <w:sz w:val="22"/>
                <w:szCs w:val="22"/>
              </w:rPr>
              <w:t>PG.1.1.c.</w:t>
            </w:r>
          </w:p>
        </w:tc>
        <w:tc>
          <w:tcPr>
            <w:tcW w:w="4308" w:type="dxa"/>
            <w:shd w:val="clear" w:color="auto" w:fill="auto"/>
            <w:vAlign w:val="center"/>
          </w:tcPr>
          <w:p w:rsidR="00362D61" w:rsidRDefault="00642988">
            <w:pPr>
              <w:spacing w:after="0" w:line="240" w:lineRule="auto"/>
            </w:pPr>
            <w:r>
              <w:rPr>
                <w:sz w:val="22"/>
                <w:szCs w:val="22"/>
              </w:rPr>
              <w:t>Okula yeni başlayan öğrencilerden oryantasyon eğitimine katılanların oranı (%)</w:t>
            </w:r>
          </w:p>
        </w:tc>
        <w:tc>
          <w:tcPr>
            <w:tcW w:w="962" w:type="dxa"/>
            <w:shd w:val="clear" w:color="auto" w:fill="auto"/>
            <w:noWrap/>
            <w:vAlign w:val="center"/>
          </w:tcPr>
          <w:p w:rsidR="00362D61" w:rsidRDefault="00642988">
            <w:pPr>
              <w:spacing w:after="0" w:line="240" w:lineRule="auto"/>
              <w:jc w:val="center"/>
            </w:pPr>
            <w:r>
              <w:rPr>
                <w:sz w:val="22"/>
                <w:szCs w:val="22"/>
              </w:rPr>
              <w:t>100</w:t>
            </w:r>
          </w:p>
        </w:tc>
        <w:tc>
          <w:tcPr>
            <w:tcW w:w="789" w:type="dxa"/>
            <w:shd w:val="clear" w:color="auto" w:fill="auto"/>
            <w:noWrap/>
            <w:vAlign w:val="center"/>
          </w:tcPr>
          <w:p w:rsidR="00362D61" w:rsidRDefault="00642988">
            <w:pPr>
              <w:spacing w:after="0" w:line="240" w:lineRule="auto"/>
              <w:jc w:val="center"/>
            </w:pPr>
            <w:r>
              <w:rPr>
                <w:sz w:val="22"/>
                <w:szCs w:val="22"/>
              </w:rPr>
              <w:t>100</w:t>
            </w:r>
          </w:p>
        </w:tc>
        <w:tc>
          <w:tcPr>
            <w:tcW w:w="890" w:type="dxa"/>
            <w:vAlign w:val="center"/>
          </w:tcPr>
          <w:p w:rsidR="00362D61" w:rsidRDefault="00642988">
            <w:pPr>
              <w:spacing w:after="0" w:line="240" w:lineRule="auto"/>
              <w:jc w:val="center"/>
            </w:pPr>
            <w:r>
              <w:rPr>
                <w:sz w:val="22"/>
                <w:szCs w:val="22"/>
              </w:rPr>
              <w:t>100</w:t>
            </w:r>
          </w:p>
        </w:tc>
        <w:tc>
          <w:tcPr>
            <w:tcW w:w="860" w:type="dxa"/>
            <w:vAlign w:val="center"/>
          </w:tcPr>
          <w:p w:rsidR="00362D61" w:rsidRDefault="00642988">
            <w:pPr>
              <w:spacing w:after="0" w:line="240" w:lineRule="auto"/>
              <w:jc w:val="center"/>
            </w:pPr>
            <w:r>
              <w:rPr>
                <w:sz w:val="22"/>
                <w:szCs w:val="22"/>
              </w:rPr>
              <w:t>100</w:t>
            </w:r>
          </w:p>
        </w:tc>
        <w:tc>
          <w:tcPr>
            <w:tcW w:w="933" w:type="dxa"/>
            <w:vAlign w:val="center"/>
          </w:tcPr>
          <w:p w:rsidR="00362D61" w:rsidRDefault="00642988">
            <w:pPr>
              <w:spacing w:after="0" w:line="240" w:lineRule="auto"/>
              <w:jc w:val="center"/>
            </w:pPr>
            <w:r>
              <w:rPr>
                <w:sz w:val="22"/>
                <w:szCs w:val="22"/>
              </w:rPr>
              <w:t>100</w:t>
            </w:r>
          </w:p>
        </w:tc>
        <w:tc>
          <w:tcPr>
            <w:tcW w:w="859" w:type="dxa"/>
            <w:vAlign w:val="center"/>
          </w:tcPr>
          <w:p w:rsidR="00362D61" w:rsidRDefault="00642988">
            <w:pPr>
              <w:spacing w:after="0" w:line="240" w:lineRule="auto"/>
              <w:jc w:val="center"/>
            </w:pPr>
            <w:r>
              <w:rPr>
                <w:sz w:val="22"/>
                <w:szCs w:val="22"/>
              </w:rPr>
              <w:t>100</w:t>
            </w:r>
          </w:p>
        </w:tc>
      </w:tr>
      <w:tr w:rsidR="00362D61">
        <w:trPr>
          <w:gridAfter w:val="1"/>
          <w:wAfter w:w="13" w:type="dxa"/>
          <w:trHeight w:val="582"/>
        </w:trPr>
        <w:tc>
          <w:tcPr>
            <w:tcW w:w="1501" w:type="dxa"/>
            <w:shd w:val="clear" w:color="auto" w:fill="auto"/>
            <w:vAlign w:val="center"/>
          </w:tcPr>
          <w:p w:rsidR="00362D61" w:rsidRDefault="00642988">
            <w:r>
              <w:rPr>
                <w:b/>
                <w:bCs/>
                <w:color w:val="FF0000"/>
                <w:sz w:val="22"/>
                <w:szCs w:val="22"/>
              </w:rPr>
              <w:t>PG.1.1.d.</w:t>
            </w:r>
          </w:p>
        </w:tc>
        <w:tc>
          <w:tcPr>
            <w:tcW w:w="4308" w:type="dxa"/>
            <w:shd w:val="clear" w:color="auto" w:fill="auto"/>
            <w:vAlign w:val="center"/>
          </w:tcPr>
          <w:p w:rsidR="00362D61" w:rsidRDefault="00642988">
            <w:pPr>
              <w:spacing w:after="0" w:line="240" w:lineRule="auto"/>
            </w:pPr>
            <w:r>
              <w:rPr>
                <w:sz w:val="22"/>
                <w:szCs w:val="22"/>
              </w:rPr>
              <w:t>Bir eğitim ve öğretim döneminde 20 gün ve üzeri devamsızlık yapan öğrenci oranı (%)</w:t>
            </w:r>
          </w:p>
        </w:tc>
        <w:tc>
          <w:tcPr>
            <w:tcW w:w="962" w:type="dxa"/>
            <w:shd w:val="clear" w:color="auto" w:fill="auto"/>
            <w:noWrap/>
            <w:vAlign w:val="center"/>
          </w:tcPr>
          <w:p w:rsidR="00362D61" w:rsidRDefault="00642988">
            <w:pPr>
              <w:spacing w:after="0" w:line="240" w:lineRule="auto"/>
              <w:jc w:val="center"/>
            </w:pPr>
            <w:r>
              <w:rPr>
                <w:sz w:val="22"/>
                <w:szCs w:val="22"/>
              </w:rPr>
              <w:t>6,5</w:t>
            </w:r>
          </w:p>
        </w:tc>
        <w:tc>
          <w:tcPr>
            <w:tcW w:w="789" w:type="dxa"/>
            <w:shd w:val="clear" w:color="auto" w:fill="auto"/>
            <w:noWrap/>
            <w:vAlign w:val="center"/>
          </w:tcPr>
          <w:p w:rsidR="00362D61" w:rsidRDefault="00642988">
            <w:pPr>
              <w:spacing w:after="0" w:line="240" w:lineRule="auto"/>
              <w:jc w:val="center"/>
            </w:pPr>
            <w:r>
              <w:rPr>
                <w:sz w:val="22"/>
                <w:szCs w:val="22"/>
              </w:rPr>
              <w:t>3</w:t>
            </w:r>
          </w:p>
        </w:tc>
        <w:tc>
          <w:tcPr>
            <w:tcW w:w="890" w:type="dxa"/>
            <w:vAlign w:val="center"/>
          </w:tcPr>
          <w:p w:rsidR="00362D61" w:rsidRDefault="00642988">
            <w:pPr>
              <w:spacing w:after="0" w:line="240" w:lineRule="auto"/>
              <w:jc w:val="center"/>
            </w:pPr>
            <w:r>
              <w:rPr>
                <w:sz w:val="22"/>
                <w:szCs w:val="22"/>
              </w:rPr>
              <w:t>3</w:t>
            </w:r>
          </w:p>
        </w:tc>
        <w:tc>
          <w:tcPr>
            <w:tcW w:w="860" w:type="dxa"/>
            <w:vAlign w:val="center"/>
          </w:tcPr>
          <w:p w:rsidR="00362D61" w:rsidRDefault="00642988">
            <w:pPr>
              <w:spacing w:after="0" w:line="240" w:lineRule="auto"/>
              <w:jc w:val="center"/>
            </w:pPr>
            <w:r>
              <w:rPr>
                <w:sz w:val="22"/>
                <w:szCs w:val="22"/>
              </w:rPr>
              <w:t>3</w:t>
            </w:r>
          </w:p>
        </w:tc>
        <w:tc>
          <w:tcPr>
            <w:tcW w:w="933" w:type="dxa"/>
            <w:vAlign w:val="center"/>
          </w:tcPr>
          <w:p w:rsidR="00362D61" w:rsidRDefault="00642988">
            <w:pPr>
              <w:spacing w:after="0" w:line="240" w:lineRule="auto"/>
              <w:jc w:val="center"/>
            </w:pPr>
            <w:r>
              <w:t>3</w:t>
            </w:r>
          </w:p>
        </w:tc>
        <w:tc>
          <w:tcPr>
            <w:tcW w:w="859" w:type="dxa"/>
            <w:vAlign w:val="center"/>
          </w:tcPr>
          <w:p w:rsidR="00362D61" w:rsidRDefault="00642988">
            <w:pPr>
              <w:spacing w:after="0" w:line="240" w:lineRule="auto"/>
              <w:jc w:val="center"/>
            </w:pPr>
            <w:r>
              <w:rPr>
                <w:sz w:val="22"/>
                <w:szCs w:val="22"/>
              </w:rPr>
              <w:t>3</w:t>
            </w:r>
          </w:p>
        </w:tc>
      </w:tr>
      <w:tr w:rsidR="00362D61">
        <w:trPr>
          <w:gridAfter w:val="1"/>
          <w:wAfter w:w="13" w:type="dxa"/>
          <w:trHeight w:val="582"/>
        </w:trPr>
        <w:tc>
          <w:tcPr>
            <w:tcW w:w="1501" w:type="dxa"/>
            <w:shd w:val="clear" w:color="auto" w:fill="auto"/>
            <w:vAlign w:val="center"/>
          </w:tcPr>
          <w:p w:rsidR="00362D61" w:rsidRDefault="00642988">
            <w:r>
              <w:rPr>
                <w:b/>
                <w:bCs/>
                <w:color w:val="FF0000"/>
                <w:sz w:val="22"/>
                <w:szCs w:val="22"/>
              </w:rPr>
              <w:t>PG.1.1.e.</w:t>
            </w:r>
          </w:p>
        </w:tc>
        <w:tc>
          <w:tcPr>
            <w:tcW w:w="4308" w:type="dxa"/>
            <w:shd w:val="clear" w:color="auto" w:fill="auto"/>
            <w:vAlign w:val="center"/>
          </w:tcPr>
          <w:p w:rsidR="00362D61" w:rsidRDefault="00642988">
            <w:pPr>
              <w:spacing w:after="0" w:line="240" w:lineRule="auto"/>
            </w:pPr>
            <w:r>
              <w:rPr>
                <w:sz w:val="22"/>
                <w:szCs w:val="22"/>
              </w:rPr>
              <w:t>Bir eğitim ve öğretim döneminde 20 gün ve üzeri devamsızlık yapan yabancı öğrenci oranı (%)</w:t>
            </w:r>
          </w:p>
        </w:tc>
        <w:tc>
          <w:tcPr>
            <w:tcW w:w="962" w:type="dxa"/>
            <w:shd w:val="clear" w:color="auto" w:fill="auto"/>
            <w:noWrap/>
            <w:vAlign w:val="center"/>
          </w:tcPr>
          <w:p w:rsidR="00362D61" w:rsidRDefault="00642988">
            <w:pPr>
              <w:spacing w:after="0" w:line="240" w:lineRule="auto"/>
              <w:jc w:val="center"/>
            </w:pPr>
            <w:r>
              <w:rPr>
                <w:sz w:val="22"/>
                <w:szCs w:val="22"/>
              </w:rPr>
              <w:t>0</w:t>
            </w:r>
          </w:p>
        </w:tc>
        <w:tc>
          <w:tcPr>
            <w:tcW w:w="789" w:type="dxa"/>
            <w:shd w:val="clear" w:color="auto" w:fill="auto"/>
            <w:noWrap/>
            <w:vAlign w:val="center"/>
          </w:tcPr>
          <w:p w:rsidR="00362D61" w:rsidRDefault="00642988">
            <w:pPr>
              <w:spacing w:after="0" w:line="240" w:lineRule="auto"/>
              <w:jc w:val="center"/>
            </w:pPr>
            <w:r>
              <w:rPr>
                <w:sz w:val="22"/>
                <w:szCs w:val="22"/>
              </w:rPr>
              <w:t>0</w:t>
            </w:r>
          </w:p>
        </w:tc>
        <w:tc>
          <w:tcPr>
            <w:tcW w:w="890" w:type="dxa"/>
            <w:vAlign w:val="center"/>
          </w:tcPr>
          <w:p w:rsidR="00362D61" w:rsidRDefault="00642988">
            <w:pPr>
              <w:spacing w:after="0" w:line="240" w:lineRule="auto"/>
              <w:jc w:val="center"/>
            </w:pPr>
            <w:r>
              <w:rPr>
                <w:sz w:val="22"/>
                <w:szCs w:val="22"/>
              </w:rPr>
              <w:t>0</w:t>
            </w:r>
          </w:p>
        </w:tc>
        <w:tc>
          <w:tcPr>
            <w:tcW w:w="860" w:type="dxa"/>
            <w:vAlign w:val="center"/>
          </w:tcPr>
          <w:p w:rsidR="00362D61" w:rsidRDefault="00642988">
            <w:pPr>
              <w:spacing w:after="0" w:line="240" w:lineRule="auto"/>
              <w:jc w:val="center"/>
            </w:pPr>
            <w:r>
              <w:rPr>
                <w:sz w:val="22"/>
                <w:szCs w:val="22"/>
              </w:rPr>
              <w:t>0</w:t>
            </w:r>
          </w:p>
        </w:tc>
        <w:tc>
          <w:tcPr>
            <w:tcW w:w="933" w:type="dxa"/>
            <w:vAlign w:val="center"/>
          </w:tcPr>
          <w:p w:rsidR="00362D61" w:rsidRDefault="00642988">
            <w:pPr>
              <w:spacing w:after="0" w:line="240" w:lineRule="auto"/>
              <w:jc w:val="center"/>
            </w:pPr>
            <w:r>
              <w:rPr>
                <w:sz w:val="22"/>
                <w:szCs w:val="22"/>
              </w:rPr>
              <w:t>0</w:t>
            </w:r>
          </w:p>
        </w:tc>
        <w:tc>
          <w:tcPr>
            <w:tcW w:w="859" w:type="dxa"/>
            <w:vAlign w:val="center"/>
          </w:tcPr>
          <w:p w:rsidR="00362D61" w:rsidRDefault="00642988">
            <w:pPr>
              <w:spacing w:after="0" w:line="240" w:lineRule="auto"/>
              <w:jc w:val="center"/>
            </w:pPr>
            <w:r>
              <w:t>0</w:t>
            </w:r>
          </w:p>
        </w:tc>
      </w:tr>
      <w:tr w:rsidR="00362D61">
        <w:trPr>
          <w:gridAfter w:val="1"/>
          <w:wAfter w:w="13" w:type="dxa"/>
          <w:trHeight w:val="582"/>
        </w:trPr>
        <w:tc>
          <w:tcPr>
            <w:tcW w:w="1501" w:type="dxa"/>
            <w:shd w:val="clear" w:color="auto" w:fill="auto"/>
            <w:vAlign w:val="center"/>
          </w:tcPr>
          <w:p w:rsidR="00362D61" w:rsidRDefault="00642988">
            <w:r>
              <w:rPr>
                <w:b/>
                <w:bCs/>
                <w:color w:val="FF0000"/>
                <w:sz w:val="22"/>
                <w:szCs w:val="22"/>
              </w:rPr>
              <w:t>PG.1.1.f.</w:t>
            </w:r>
          </w:p>
        </w:tc>
        <w:tc>
          <w:tcPr>
            <w:tcW w:w="4308" w:type="dxa"/>
            <w:shd w:val="clear" w:color="auto" w:fill="auto"/>
            <w:vAlign w:val="center"/>
          </w:tcPr>
          <w:p w:rsidR="00362D61" w:rsidRDefault="00642988">
            <w:pPr>
              <w:spacing w:after="0" w:line="240" w:lineRule="auto"/>
            </w:pPr>
            <w:r>
              <w:rPr>
                <w:sz w:val="22"/>
                <w:szCs w:val="22"/>
              </w:rPr>
              <w:t>Okulun özel eğitime ihtiyaç duyan bireylerin kullanımına uygunluğu (0-1)</w:t>
            </w:r>
          </w:p>
        </w:tc>
        <w:tc>
          <w:tcPr>
            <w:tcW w:w="962" w:type="dxa"/>
            <w:shd w:val="clear" w:color="auto" w:fill="auto"/>
            <w:noWrap/>
            <w:vAlign w:val="center"/>
          </w:tcPr>
          <w:p w:rsidR="00362D61" w:rsidRDefault="00642988">
            <w:pPr>
              <w:spacing w:after="0" w:line="240" w:lineRule="auto"/>
              <w:jc w:val="center"/>
            </w:pPr>
            <w:r>
              <w:rPr>
                <w:sz w:val="22"/>
                <w:szCs w:val="22"/>
              </w:rPr>
              <w:t>1</w:t>
            </w:r>
          </w:p>
        </w:tc>
        <w:tc>
          <w:tcPr>
            <w:tcW w:w="789" w:type="dxa"/>
            <w:shd w:val="clear" w:color="auto" w:fill="auto"/>
            <w:noWrap/>
            <w:vAlign w:val="center"/>
          </w:tcPr>
          <w:p w:rsidR="00362D61" w:rsidRDefault="00642988">
            <w:pPr>
              <w:spacing w:after="0" w:line="240" w:lineRule="auto"/>
              <w:jc w:val="center"/>
            </w:pPr>
            <w:r>
              <w:rPr>
                <w:sz w:val="22"/>
                <w:szCs w:val="22"/>
              </w:rPr>
              <w:t>1</w:t>
            </w:r>
          </w:p>
        </w:tc>
        <w:tc>
          <w:tcPr>
            <w:tcW w:w="890" w:type="dxa"/>
            <w:vAlign w:val="center"/>
          </w:tcPr>
          <w:p w:rsidR="00362D61" w:rsidRDefault="00642988">
            <w:pPr>
              <w:spacing w:after="0" w:line="240" w:lineRule="auto"/>
              <w:jc w:val="center"/>
            </w:pPr>
            <w:r>
              <w:rPr>
                <w:sz w:val="22"/>
                <w:szCs w:val="22"/>
              </w:rPr>
              <w:t>1</w:t>
            </w:r>
          </w:p>
        </w:tc>
        <w:tc>
          <w:tcPr>
            <w:tcW w:w="860" w:type="dxa"/>
            <w:vAlign w:val="center"/>
          </w:tcPr>
          <w:p w:rsidR="00362D61" w:rsidRDefault="00642988">
            <w:pPr>
              <w:spacing w:after="0" w:line="240" w:lineRule="auto"/>
              <w:jc w:val="center"/>
            </w:pPr>
            <w:r>
              <w:rPr>
                <w:sz w:val="22"/>
                <w:szCs w:val="22"/>
              </w:rPr>
              <w:t>1</w:t>
            </w:r>
          </w:p>
        </w:tc>
        <w:tc>
          <w:tcPr>
            <w:tcW w:w="933" w:type="dxa"/>
            <w:vAlign w:val="center"/>
          </w:tcPr>
          <w:p w:rsidR="00362D61" w:rsidRDefault="00642988">
            <w:pPr>
              <w:spacing w:after="0" w:line="240" w:lineRule="auto"/>
              <w:jc w:val="center"/>
            </w:pPr>
            <w:r>
              <w:rPr>
                <w:sz w:val="22"/>
                <w:szCs w:val="22"/>
              </w:rPr>
              <w:t>1</w:t>
            </w:r>
          </w:p>
        </w:tc>
        <w:tc>
          <w:tcPr>
            <w:tcW w:w="859" w:type="dxa"/>
            <w:vAlign w:val="center"/>
          </w:tcPr>
          <w:p w:rsidR="00362D61" w:rsidRDefault="00642988">
            <w:pPr>
              <w:spacing w:after="0" w:line="240" w:lineRule="auto"/>
              <w:jc w:val="center"/>
            </w:pPr>
            <w:r>
              <w:rPr>
                <w:sz w:val="22"/>
                <w:szCs w:val="22"/>
              </w:rPr>
              <w:t>1</w:t>
            </w:r>
          </w:p>
        </w:tc>
      </w:tr>
      <w:tr w:rsidR="00362D61">
        <w:trPr>
          <w:gridAfter w:val="1"/>
          <w:wAfter w:w="13" w:type="dxa"/>
          <w:trHeight w:val="582"/>
        </w:trPr>
        <w:tc>
          <w:tcPr>
            <w:tcW w:w="1501" w:type="dxa"/>
            <w:shd w:val="clear" w:color="auto" w:fill="auto"/>
            <w:vAlign w:val="center"/>
          </w:tcPr>
          <w:p w:rsidR="00362D61" w:rsidRDefault="00642988">
            <w:pPr>
              <w:rPr>
                <w:b/>
                <w:bCs/>
                <w:color w:val="FF0000"/>
              </w:rPr>
            </w:pPr>
            <w:r>
              <w:rPr>
                <w:b/>
                <w:bCs/>
                <w:color w:val="FF0000"/>
                <w:sz w:val="22"/>
                <w:szCs w:val="22"/>
              </w:rPr>
              <w:t>PG.1.1.g.</w:t>
            </w:r>
          </w:p>
        </w:tc>
        <w:tc>
          <w:tcPr>
            <w:tcW w:w="4308" w:type="dxa"/>
            <w:shd w:val="clear" w:color="auto" w:fill="auto"/>
            <w:vAlign w:val="center"/>
          </w:tcPr>
          <w:p w:rsidR="00362D61" w:rsidRDefault="00642988">
            <w:pPr>
              <w:spacing w:after="0" w:line="240" w:lineRule="auto"/>
            </w:pPr>
            <w:r>
              <w:rPr>
                <w:sz w:val="22"/>
                <w:szCs w:val="22"/>
              </w:rPr>
              <w:t>Hayatboyu öğrenme kapsamında açılan kurslara devam oranı (%) (halk eğitim)</w:t>
            </w:r>
          </w:p>
        </w:tc>
        <w:tc>
          <w:tcPr>
            <w:tcW w:w="962" w:type="dxa"/>
            <w:shd w:val="clear" w:color="auto" w:fill="auto"/>
            <w:noWrap/>
            <w:vAlign w:val="center"/>
          </w:tcPr>
          <w:p w:rsidR="00362D61" w:rsidRDefault="00642988">
            <w:pPr>
              <w:spacing w:after="0" w:line="240" w:lineRule="auto"/>
              <w:jc w:val="center"/>
            </w:pPr>
            <w:r>
              <w:rPr>
                <w:sz w:val="22"/>
                <w:szCs w:val="22"/>
              </w:rPr>
              <w:t>0</w:t>
            </w:r>
          </w:p>
        </w:tc>
        <w:tc>
          <w:tcPr>
            <w:tcW w:w="789" w:type="dxa"/>
            <w:shd w:val="clear" w:color="auto" w:fill="auto"/>
            <w:noWrap/>
            <w:vAlign w:val="center"/>
          </w:tcPr>
          <w:p w:rsidR="00362D61" w:rsidRDefault="00642988">
            <w:pPr>
              <w:spacing w:after="0" w:line="240" w:lineRule="auto"/>
              <w:jc w:val="center"/>
            </w:pPr>
            <w:r>
              <w:rPr>
                <w:sz w:val="22"/>
                <w:szCs w:val="22"/>
              </w:rPr>
              <w:t>50</w:t>
            </w:r>
          </w:p>
        </w:tc>
        <w:tc>
          <w:tcPr>
            <w:tcW w:w="890" w:type="dxa"/>
            <w:vAlign w:val="center"/>
          </w:tcPr>
          <w:p w:rsidR="00362D61" w:rsidRDefault="00642988">
            <w:pPr>
              <w:spacing w:after="0" w:line="240" w:lineRule="auto"/>
              <w:jc w:val="center"/>
            </w:pPr>
            <w:r>
              <w:rPr>
                <w:sz w:val="22"/>
                <w:szCs w:val="22"/>
              </w:rPr>
              <w:t>80</w:t>
            </w:r>
          </w:p>
        </w:tc>
        <w:tc>
          <w:tcPr>
            <w:tcW w:w="860" w:type="dxa"/>
            <w:vAlign w:val="center"/>
          </w:tcPr>
          <w:p w:rsidR="00362D61" w:rsidRDefault="00642988">
            <w:pPr>
              <w:spacing w:after="0" w:line="240" w:lineRule="auto"/>
              <w:jc w:val="center"/>
            </w:pPr>
            <w:r>
              <w:rPr>
                <w:sz w:val="22"/>
                <w:szCs w:val="22"/>
              </w:rPr>
              <w:t>90</w:t>
            </w:r>
          </w:p>
        </w:tc>
        <w:tc>
          <w:tcPr>
            <w:tcW w:w="933" w:type="dxa"/>
            <w:vAlign w:val="center"/>
          </w:tcPr>
          <w:p w:rsidR="00362D61" w:rsidRDefault="00642988">
            <w:pPr>
              <w:spacing w:after="0" w:line="240" w:lineRule="auto"/>
              <w:jc w:val="center"/>
            </w:pPr>
            <w:r>
              <w:rPr>
                <w:sz w:val="22"/>
                <w:szCs w:val="22"/>
              </w:rPr>
              <w:t>100</w:t>
            </w:r>
          </w:p>
        </w:tc>
        <w:tc>
          <w:tcPr>
            <w:tcW w:w="859" w:type="dxa"/>
            <w:vAlign w:val="center"/>
          </w:tcPr>
          <w:p w:rsidR="00362D61" w:rsidRDefault="00642988">
            <w:pPr>
              <w:spacing w:after="0" w:line="240" w:lineRule="auto"/>
              <w:jc w:val="center"/>
            </w:pPr>
            <w:r>
              <w:rPr>
                <w:sz w:val="22"/>
                <w:szCs w:val="22"/>
              </w:rPr>
              <w:t>100</w:t>
            </w:r>
          </w:p>
        </w:tc>
      </w:tr>
      <w:tr w:rsidR="00362D61">
        <w:trPr>
          <w:gridAfter w:val="1"/>
          <w:wAfter w:w="13" w:type="dxa"/>
          <w:trHeight w:val="582"/>
        </w:trPr>
        <w:tc>
          <w:tcPr>
            <w:tcW w:w="1501" w:type="dxa"/>
            <w:shd w:val="clear" w:color="auto" w:fill="auto"/>
            <w:vAlign w:val="center"/>
          </w:tcPr>
          <w:p w:rsidR="00362D61" w:rsidRDefault="00642988">
            <w:pPr>
              <w:rPr>
                <w:b/>
                <w:bCs/>
                <w:color w:val="FF0000"/>
              </w:rPr>
            </w:pPr>
            <w:r>
              <w:rPr>
                <w:b/>
                <w:bCs/>
                <w:color w:val="FF0000"/>
                <w:sz w:val="22"/>
                <w:szCs w:val="22"/>
              </w:rPr>
              <w:t>PG.1.1.h.</w:t>
            </w:r>
          </w:p>
        </w:tc>
        <w:tc>
          <w:tcPr>
            <w:tcW w:w="4308" w:type="dxa"/>
            <w:shd w:val="clear" w:color="auto" w:fill="auto"/>
            <w:vAlign w:val="center"/>
          </w:tcPr>
          <w:p w:rsidR="00362D61" w:rsidRDefault="00642988">
            <w:pPr>
              <w:spacing w:after="0" w:line="240" w:lineRule="auto"/>
            </w:pPr>
            <w:r>
              <w:rPr>
                <w:sz w:val="22"/>
                <w:szCs w:val="22"/>
              </w:rPr>
              <w:t>Hayatboyu öğrenme kapsamında açılan kurslara katılan kişi sayısı (sayı) (halkeğitim)</w:t>
            </w:r>
          </w:p>
        </w:tc>
        <w:tc>
          <w:tcPr>
            <w:tcW w:w="962" w:type="dxa"/>
            <w:shd w:val="clear" w:color="auto" w:fill="auto"/>
            <w:noWrap/>
            <w:vAlign w:val="center"/>
          </w:tcPr>
          <w:p w:rsidR="00362D61" w:rsidRDefault="00642988">
            <w:pPr>
              <w:spacing w:after="0" w:line="240" w:lineRule="auto"/>
              <w:jc w:val="center"/>
            </w:pPr>
            <w:r>
              <w:rPr>
                <w:sz w:val="22"/>
                <w:szCs w:val="22"/>
              </w:rPr>
              <w:t>0</w:t>
            </w:r>
          </w:p>
        </w:tc>
        <w:tc>
          <w:tcPr>
            <w:tcW w:w="789" w:type="dxa"/>
            <w:shd w:val="clear" w:color="auto" w:fill="auto"/>
            <w:noWrap/>
            <w:vAlign w:val="center"/>
          </w:tcPr>
          <w:p w:rsidR="00362D61" w:rsidRDefault="00642988">
            <w:pPr>
              <w:spacing w:after="0" w:line="240" w:lineRule="auto"/>
              <w:jc w:val="center"/>
            </w:pPr>
            <w:r>
              <w:rPr>
                <w:sz w:val="22"/>
                <w:szCs w:val="22"/>
              </w:rPr>
              <w:t>20</w:t>
            </w:r>
          </w:p>
        </w:tc>
        <w:tc>
          <w:tcPr>
            <w:tcW w:w="890" w:type="dxa"/>
            <w:vAlign w:val="center"/>
          </w:tcPr>
          <w:p w:rsidR="00362D61" w:rsidRDefault="00642988">
            <w:pPr>
              <w:spacing w:after="0" w:line="240" w:lineRule="auto"/>
              <w:jc w:val="center"/>
            </w:pPr>
            <w:r>
              <w:rPr>
                <w:sz w:val="22"/>
                <w:szCs w:val="22"/>
              </w:rPr>
              <w:t>30</w:t>
            </w:r>
          </w:p>
        </w:tc>
        <w:tc>
          <w:tcPr>
            <w:tcW w:w="860" w:type="dxa"/>
            <w:vAlign w:val="center"/>
          </w:tcPr>
          <w:p w:rsidR="00362D61" w:rsidRDefault="00642988">
            <w:pPr>
              <w:spacing w:after="0" w:line="240" w:lineRule="auto"/>
              <w:jc w:val="center"/>
            </w:pPr>
            <w:r>
              <w:rPr>
                <w:sz w:val="22"/>
                <w:szCs w:val="22"/>
              </w:rPr>
              <w:t>40</w:t>
            </w:r>
          </w:p>
        </w:tc>
        <w:tc>
          <w:tcPr>
            <w:tcW w:w="933" w:type="dxa"/>
            <w:vAlign w:val="center"/>
          </w:tcPr>
          <w:p w:rsidR="00362D61" w:rsidRDefault="00642988">
            <w:pPr>
              <w:spacing w:after="0" w:line="240" w:lineRule="auto"/>
              <w:jc w:val="center"/>
            </w:pPr>
            <w:r>
              <w:rPr>
                <w:sz w:val="22"/>
                <w:szCs w:val="22"/>
              </w:rPr>
              <w:t>50</w:t>
            </w:r>
          </w:p>
        </w:tc>
        <w:tc>
          <w:tcPr>
            <w:tcW w:w="859" w:type="dxa"/>
            <w:vAlign w:val="center"/>
          </w:tcPr>
          <w:p w:rsidR="00362D61" w:rsidRDefault="00642988">
            <w:pPr>
              <w:spacing w:after="0" w:line="240" w:lineRule="auto"/>
              <w:jc w:val="center"/>
            </w:pPr>
            <w:r>
              <w:rPr>
                <w:sz w:val="22"/>
                <w:szCs w:val="22"/>
              </w:rPr>
              <w:t>60</w:t>
            </w:r>
          </w:p>
        </w:tc>
      </w:tr>
    </w:tbl>
    <w:p w:rsidR="00362D61" w:rsidRDefault="00362D61">
      <w:pPr>
        <w:rPr>
          <w:b/>
          <w:sz w:val="28"/>
        </w:rPr>
      </w:pPr>
    </w:p>
    <w:p w:rsidR="00362D61" w:rsidRDefault="00642988">
      <w:pPr>
        <w:rPr>
          <w:b/>
          <w:sz w:val="28"/>
        </w:rPr>
      </w:pPr>
      <w:r>
        <w:rPr>
          <w:b/>
          <w:sz w:val="28"/>
        </w:rPr>
        <w:t>Eylemler</w:t>
      </w:r>
    </w:p>
    <w:tbl>
      <w:tblPr>
        <w:tblW w:w="4829" w:type="pct"/>
        <w:tblLayout w:type="fixed"/>
        <w:tblCellMar>
          <w:left w:w="70" w:type="dxa"/>
          <w:right w:w="70" w:type="dxa"/>
        </w:tblCellMar>
        <w:tblLook w:val="04A0"/>
      </w:tblPr>
      <w:tblGrid>
        <w:gridCol w:w="705"/>
        <w:gridCol w:w="4643"/>
        <w:gridCol w:w="2320"/>
        <w:gridCol w:w="2322"/>
      </w:tblGrid>
      <w:tr w:rsidR="00362D6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362D61" w:rsidRDefault="00642988">
            <w:pPr>
              <w:spacing w:after="0" w:line="240" w:lineRule="auto"/>
              <w:jc w:val="center"/>
              <w:rPr>
                <w:b/>
                <w:bCs/>
                <w:color w:val="000000"/>
              </w:rPr>
            </w:pPr>
            <w:r>
              <w:rPr>
                <w:b/>
                <w:bCs/>
                <w:color w:val="00000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362D61" w:rsidRDefault="00642988">
            <w:pPr>
              <w:spacing w:after="0" w:line="240" w:lineRule="auto"/>
              <w:jc w:val="center"/>
              <w:rPr>
                <w:b/>
                <w:bCs/>
                <w:color w:val="000000"/>
              </w:rPr>
            </w:pPr>
            <w:r>
              <w:rPr>
                <w:b/>
                <w:bCs/>
                <w:color w:val="00000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362D61" w:rsidRDefault="00642988">
            <w:pPr>
              <w:spacing w:after="0" w:line="240" w:lineRule="auto"/>
              <w:jc w:val="center"/>
              <w:rPr>
                <w:b/>
                <w:bCs/>
                <w:color w:val="000000"/>
              </w:rPr>
            </w:pPr>
            <w:r>
              <w:rPr>
                <w:b/>
                <w:bCs/>
                <w:color w:val="000000"/>
              </w:rPr>
              <w:t>Eylem Tarihi</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1.1.1.</w:t>
            </w:r>
          </w:p>
        </w:tc>
        <w:tc>
          <w:tcPr>
            <w:tcW w:w="2324"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rPr>
            </w:pPr>
            <w:r>
              <w:rPr>
                <w:color w:val="000000"/>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sz w:val="16"/>
                <w:szCs w:val="16"/>
              </w:rPr>
            </w:pPr>
            <w:r>
              <w:rPr>
                <w:color w:val="000000"/>
                <w:sz w:val="16"/>
                <w:szCs w:val="16"/>
              </w:rPr>
              <w:t>ESRA ADALAN</w:t>
            </w:r>
          </w:p>
          <w:p w:rsidR="00362D61" w:rsidRDefault="00642988">
            <w:pPr>
              <w:spacing w:after="0" w:line="240" w:lineRule="auto"/>
              <w:rPr>
                <w:color w:val="000000"/>
              </w:rPr>
            </w:pPr>
            <w:r>
              <w:rPr>
                <w:sz w:val="16"/>
                <w:szCs w:val="16"/>
              </w:rPr>
              <w:t>Müdür</w:t>
            </w:r>
          </w:p>
        </w:tc>
        <w:tc>
          <w:tcPr>
            <w:tcW w:w="1162"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rPr>
            </w:pPr>
            <w:r>
              <w:rPr>
                <w:color w:val="000000"/>
              </w:rPr>
              <w:t>01 Eylül-20 Eylül</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1.1.2</w:t>
            </w:r>
          </w:p>
        </w:tc>
        <w:tc>
          <w:tcPr>
            <w:tcW w:w="2324"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pPr>
            <w: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sz w:val="16"/>
                <w:szCs w:val="16"/>
              </w:rPr>
            </w:pPr>
            <w:r>
              <w:rPr>
                <w:color w:val="000000"/>
                <w:sz w:val="16"/>
                <w:szCs w:val="16"/>
              </w:rPr>
              <w:t>ESRA ADALAN</w:t>
            </w:r>
          </w:p>
          <w:p w:rsidR="00362D61" w:rsidRDefault="00642988">
            <w:pPr>
              <w:spacing w:after="0" w:line="240" w:lineRule="auto"/>
              <w:rPr>
                <w:color w:val="000000"/>
              </w:rPr>
            </w:pPr>
            <w:r>
              <w:rPr>
                <w:sz w:val="16"/>
                <w:szCs w:val="16"/>
              </w:rPr>
              <w:t>Müdür</w:t>
            </w:r>
          </w:p>
        </w:tc>
        <w:tc>
          <w:tcPr>
            <w:tcW w:w="1162"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rPr>
            </w:pPr>
            <w:r>
              <w:rPr>
                <w:color w:val="000000"/>
              </w:rPr>
              <w:t>01 Eylül-20 Eylül</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1.1.3</w:t>
            </w:r>
          </w:p>
        </w:tc>
        <w:tc>
          <w:tcPr>
            <w:tcW w:w="2324"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pPr>
            <w:r>
              <w:t>Devamsızlık yapan öğrencilerin velileri ile özel aylık  görüşmeler yapılacaktır.</w:t>
            </w:r>
          </w:p>
        </w:tc>
        <w:tc>
          <w:tcPr>
            <w:tcW w:w="1161"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sz w:val="16"/>
                <w:szCs w:val="16"/>
              </w:rPr>
            </w:pPr>
            <w:r>
              <w:rPr>
                <w:color w:val="000000"/>
                <w:sz w:val="16"/>
                <w:szCs w:val="16"/>
              </w:rPr>
              <w:t>ESRA ADALAN</w:t>
            </w:r>
          </w:p>
          <w:p w:rsidR="00362D61" w:rsidRDefault="00642988">
            <w:pPr>
              <w:spacing w:after="0" w:line="240" w:lineRule="auto"/>
              <w:rPr>
                <w:color w:val="000000"/>
              </w:rPr>
            </w:pPr>
            <w:r>
              <w:rPr>
                <w:sz w:val="16"/>
                <w:szCs w:val="16"/>
              </w:rPr>
              <w:t>Müdür</w:t>
            </w:r>
          </w:p>
        </w:tc>
        <w:tc>
          <w:tcPr>
            <w:tcW w:w="1162"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rPr>
            </w:pPr>
            <w:r>
              <w:rPr>
                <w:color w:val="000000"/>
              </w:rPr>
              <w:t>Her ayın son haftası</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1.1.4</w:t>
            </w:r>
          </w:p>
        </w:tc>
        <w:tc>
          <w:tcPr>
            <w:tcW w:w="2324"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pPr>
            <w:r>
              <w:t>Okulun özel eğitime ihtiyaç duyan bireylerin kullanımının kolaylaşıtırılması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sz w:val="16"/>
                <w:szCs w:val="16"/>
              </w:rPr>
            </w:pPr>
            <w:r>
              <w:rPr>
                <w:color w:val="000000"/>
                <w:sz w:val="16"/>
                <w:szCs w:val="16"/>
              </w:rPr>
              <w:t>ESRA ADALAN</w:t>
            </w:r>
          </w:p>
          <w:p w:rsidR="00362D61" w:rsidRDefault="00642988">
            <w:pPr>
              <w:spacing w:after="0" w:line="240" w:lineRule="auto"/>
              <w:rPr>
                <w:color w:val="000000"/>
              </w:rPr>
            </w:pPr>
            <w:r>
              <w:rPr>
                <w:sz w:val="16"/>
                <w:szCs w:val="16"/>
              </w:rPr>
              <w:t>Müdür</w:t>
            </w:r>
          </w:p>
        </w:tc>
        <w:tc>
          <w:tcPr>
            <w:tcW w:w="1162"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rPr>
            </w:pPr>
            <w:r>
              <w:rPr>
                <w:color w:val="000000"/>
              </w:rPr>
              <w:t>Mayıs 2023</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1.1.5</w:t>
            </w:r>
          </w:p>
        </w:tc>
        <w:tc>
          <w:tcPr>
            <w:tcW w:w="2324"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pPr>
            <w:r>
              <w:rPr>
                <w:sz w:val="22"/>
                <w:szCs w:val="22"/>
              </w:rPr>
              <w:t>Hayatboyu öğrenme kapsamında açılan kurslara devam oranı (%) (halk eğitim)</w:t>
            </w:r>
          </w:p>
        </w:tc>
        <w:tc>
          <w:tcPr>
            <w:tcW w:w="1161"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sz w:val="16"/>
                <w:szCs w:val="16"/>
              </w:rPr>
            </w:pPr>
            <w:r>
              <w:rPr>
                <w:color w:val="000000"/>
                <w:sz w:val="16"/>
                <w:szCs w:val="16"/>
              </w:rPr>
              <w:t>ESRA ADALAN</w:t>
            </w:r>
          </w:p>
          <w:p w:rsidR="00362D61" w:rsidRDefault="00642988">
            <w:pPr>
              <w:spacing w:after="0" w:line="240" w:lineRule="auto"/>
              <w:rPr>
                <w:color w:val="000000"/>
              </w:rPr>
            </w:pPr>
            <w:r>
              <w:rPr>
                <w:sz w:val="16"/>
                <w:szCs w:val="16"/>
              </w:rPr>
              <w:t>Müdür</w:t>
            </w:r>
          </w:p>
        </w:tc>
        <w:tc>
          <w:tcPr>
            <w:tcW w:w="1162" w:type="pct"/>
            <w:tcBorders>
              <w:top w:val="nil"/>
              <w:left w:val="nil"/>
              <w:bottom w:val="single" w:sz="8" w:space="0" w:color="auto"/>
              <w:right w:val="single" w:sz="8" w:space="0" w:color="auto"/>
            </w:tcBorders>
            <w:shd w:val="clear" w:color="auto" w:fill="auto"/>
          </w:tcPr>
          <w:p w:rsidR="00362D61" w:rsidRDefault="00642988">
            <w:r>
              <w:rPr>
                <w:color w:val="000000"/>
              </w:rPr>
              <w:t>Her ayın son haftası</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1.1.6</w:t>
            </w:r>
          </w:p>
        </w:tc>
        <w:tc>
          <w:tcPr>
            <w:tcW w:w="2324"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pPr>
            <w:r>
              <w:rPr>
                <w:sz w:val="22"/>
                <w:szCs w:val="22"/>
              </w:rPr>
              <w:t>Hayatboyu öğrenme kapsamında açılan kurslara katılan kişi sayısı (sayı) (halkeğitim)</w:t>
            </w:r>
          </w:p>
        </w:tc>
        <w:tc>
          <w:tcPr>
            <w:tcW w:w="1161"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sz w:val="16"/>
                <w:szCs w:val="16"/>
              </w:rPr>
            </w:pPr>
            <w:r>
              <w:rPr>
                <w:color w:val="000000"/>
                <w:sz w:val="16"/>
                <w:szCs w:val="16"/>
              </w:rPr>
              <w:t>ESRA ADALAN</w:t>
            </w:r>
          </w:p>
          <w:p w:rsidR="00362D61" w:rsidRDefault="00642988">
            <w:pPr>
              <w:spacing w:after="0" w:line="240" w:lineRule="auto"/>
              <w:rPr>
                <w:color w:val="000000"/>
              </w:rPr>
            </w:pPr>
            <w:r>
              <w:rPr>
                <w:sz w:val="16"/>
                <w:szCs w:val="16"/>
              </w:rPr>
              <w:t>Müdür</w:t>
            </w:r>
          </w:p>
        </w:tc>
        <w:tc>
          <w:tcPr>
            <w:tcW w:w="1162" w:type="pct"/>
            <w:tcBorders>
              <w:top w:val="nil"/>
              <w:left w:val="nil"/>
              <w:bottom w:val="single" w:sz="8" w:space="0" w:color="auto"/>
              <w:right w:val="single" w:sz="8" w:space="0" w:color="auto"/>
            </w:tcBorders>
            <w:shd w:val="clear" w:color="auto" w:fill="auto"/>
          </w:tcPr>
          <w:p w:rsidR="00362D61" w:rsidRDefault="00642988">
            <w:r>
              <w:rPr>
                <w:color w:val="000000"/>
              </w:rPr>
              <w:t>Her ayın son haftası</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1.1.7</w:t>
            </w:r>
          </w:p>
        </w:tc>
        <w:tc>
          <w:tcPr>
            <w:tcW w:w="2324"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highlight w:val="green"/>
              </w:rPr>
            </w:pPr>
          </w:p>
        </w:tc>
        <w:tc>
          <w:tcPr>
            <w:tcW w:w="1161"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color w:val="000000"/>
              </w:rPr>
            </w:pPr>
          </w:p>
        </w:tc>
        <w:tc>
          <w:tcPr>
            <w:tcW w:w="1162"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color w:val="000000"/>
              </w:rPr>
            </w:pP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1.1.8</w:t>
            </w:r>
          </w:p>
        </w:tc>
        <w:tc>
          <w:tcPr>
            <w:tcW w:w="2324"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highlight w:val="green"/>
              </w:rPr>
            </w:pPr>
          </w:p>
        </w:tc>
        <w:tc>
          <w:tcPr>
            <w:tcW w:w="1161"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color w:val="000000"/>
              </w:rPr>
            </w:pPr>
          </w:p>
        </w:tc>
        <w:tc>
          <w:tcPr>
            <w:tcW w:w="1162"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color w:val="000000"/>
              </w:rPr>
            </w:pP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1.1.9</w:t>
            </w:r>
          </w:p>
        </w:tc>
        <w:tc>
          <w:tcPr>
            <w:tcW w:w="2324"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highlight w:val="green"/>
              </w:rPr>
            </w:pPr>
          </w:p>
        </w:tc>
        <w:tc>
          <w:tcPr>
            <w:tcW w:w="1161"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color w:val="000000"/>
              </w:rPr>
            </w:pPr>
          </w:p>
        </w:tc>
        <w:tc>
          <w:tcPr>
            <w:tcW w:w="1162"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color w:val="000000"/>
              </w:rPr>
            </w:pP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1.1.10</w:t>
            </w:r>
          </w:p>
        </w:tc>
        <w:tc>
          <w:tcPr>
            <w:tcW w:w="2324"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highlight w:val="green"/>
              </w:rPr>
            </w:pPr>
          </w:p>
        </w:tc>
        <w:tc>
          <w:tcPr>
            <w:tcW w:w="1161"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color w:val="000000"/>
              </w:rPr>
            </w:pPr>
          </w:p>
        </w:tc>
        <w:tc>
          <w:tcPr>
            <w:tcW w:w="1162" w:type="pct"/>
            <w:tcBorders>
              <w:top w:val="nil"/>
              <w:left w:val="nil"/>
              <w:bottom w:val="single" w:sz="8" w:space="0" w:color="auto"/>
              <w:right w:val="single" w:sz="8" w:space="0" w:color="auto"/>
            </w:tcBorders>
            <w:shd w:val="clear" w:color="auto" w:fill="auto"/>
            <w:vAlign w:val="center"/>
          </w:tcPr>
          <w:p w:rsidR="00362D61" w:rsidRDefault="00362D61">
            <w:pPr>
              <w:spacing w:after="0" w:line="240" w:lineRule="auto"/>
              <w:rPr>
                <w:color w:val="000000"/>
              </w:rPr>
            </w:pPr>
          </w:p>
        </w:tc>
      </w:tr>
    </w:tbl>
    <w:p w:rsidR="00362D61" w:rsidRDefault="00362D61"/>
    <w:p w:rsidR="00362D61" w:rsidRDefault="00362D61"/>
    <w:p w:rsidR="00362D61" w:rsidRDefault="00642988">
      <w:pPr>
        <w:pStyle w:val="Balk2"/>
        <w:numPr>
          <w:ilvl w:val="0"/>
          <w:numId w:val="0"/>
        </w:numPr>
        <w:ind w:left="180"/>
      </w:pPr>
      <w:bookmarkStart w:id="128" w:name="_Toc531097545"/>
      <w:r>
        <w:t>E.TEMA II: EĞİTİM VE ÖĞRETİMDE KALİTENİN ARTIRILMASI</w:t>
      </w:r>
      <w:bookmarkEnd w:id="127"/>
      <w:bookmarkEnd w:id="128"/>
    </w:p>
    <w:p w:rsidR="00362D61" w:rsidRDefault="00642988">
      <w:pPr>
        <w:ind w:firstLine="708"/>
      </w:pPr>
      <w:r>
        <w:t xml:space="preserve">Eğitim ve öğretimde kalitenin artırılması başlığı esas olarak eğitim ve öğretim faaliyetinin hayata hazırlama işlevinde yapılacak çalışmaları kapsamaktadır. </w:t>
      </w:r>
    </w:p>
    <w:p w:rsidR="00362D61" w:rsidRDefault="00642988">
      <w:pPr>
        <w:ind w:firstLine="708"/>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362D61" w:rsidRDefault="00362D61">
      <w:pPr>
        <w:pStyle w:val="Balk3"/>
      </w:pPr>
    </w:p>
    <w:p w:rsidR="00362D61" w:rsidRDefault="00642988">
      <w:pPr>
        <w:rPr>
          <w:b/>
          <w:bCs/>
        </w:rPr>
      </w:pPr>
      <w:r>
        <w:rPr>
          <w:b/>
          <w:bCs/>
        </w:rPr>
        <w:t>İlkokullar İçin</w:t>
      </w:r>
    </w:p>
    <w:p w:rsidR="00362D61" w:rsidRDefault="00642988">
      <w:r>
        <w:rPr>
          <w:b/>
        </w:rPr>
        <w:t>Stratejik Amaç 2:</w:t>
      </w:r>
      <w:r>
        <w:t xml:space="preserve">    Eğitim ve öğretimde kalite artırılarak öğrencilerimizin bilişsel, duygusal ve fiziksel olarak çok boyutlu gelişimi sağlanacaktır.</w:t>
      </w:r>
    </w:p>
    <w:p w:rsidR="00362D61" w:rsidRDefault="00642988">
      <w:r>
        <w:rPr>
          <w:i/>
        </w:rPr>
        <w:t>Stratejik Hedef 2.1:</w:t>
      </w:r>
      <w:r>
        <w:t xml:space="preserve">   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362D61" w:rsidRDefault="00642988">
      <w:pPr>
        <w:rPr>
          <w:b/>
          <w:i/>
        </w:rPr>
      </w:pPr>
      <w:r>
        <w:rPr>
          <w:b/>
          <w:i/>
        </w:rPr>
        <w:t>(Akademik başarı altında: ders başarıları, kazanım takibi, üst öğrenime geçiş başarı ve durumları gibi akademik başarıyı takip eden ve ölçen göstergeler…)</w:t>
      </w:r>
    </w:p>
    <w:p w:rsidR="00362D61" w:rsidRDefault="00362D61"/>
    <w:p w:rsidR="00362D61" w:rsidRDefault="00362D61"/>
    <w:p w:rsidR="00362D61" w:rsidRDefault="00362D61"/>
    <w:p w:rsidR="00362D61" w:rsidRDefault="00642988">
      <w:pPr>
        <w:rPr>
          <w:b/>
          <w:sz w:val="28"/>
        </w:rPr>
      </w:pPr>
      <w:r>
        <w:rPr>
          <w:b/>
          <w:sz w:val="28"/>
        </w:rPr>
        <w:t>Performans Göstergeleri</w:t>
      </w:r>
    </w:p>
    <w:tbl>
      <w:tblPr>
        <w:tblW w:w="10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4221"/>
        <w:gridCol w:w="800"/>
        <w:gridCol w:w="6"/>
        <w:gridCol w:w="908"/>
        <w:gridCol w:w="871"/>
        <w:gridCol w:w="843"/>
        <w:gridCol w:w="914"/>
        <w:gridCol w:w="841"/>
        <w:gridCol w:w="15"/>
      </w:tblGrid>
      <w:tr w:rsidR="00362D61">
        <w:trPr>
          <w:trHeight w:val="196"/>
        </w:trPr>
        <w:tc>
          <w:tcPr>
            <w:tcW w:w="1470" w:type="dxa"/>
            <w:vMerge w:val="restart"/>
            <w:shd w:val="clear" w:color="auto" w:fill="auto"/>
            <w:noWrap/>
            <w:vAlign w:val="center"/>
          </w:tcPr>
          <w:p w:rsidR="00362D61" w:rsidRDefault="00642988">
            <w:pPr>
              <w:spacing w:after="0" w:line="240" w:lineRule="auto"/>
              <w:rPr>
                <w:b/>
                <w:bCs/>
                <w:color w:val="000000"/>
                <w:sz w:val="18"/>
                <w:szCs w:val="18"/>
              </w:rPr>
            </w:pPr>
            <w:r>
              <w:rPr>
                <w:b/>
                <w:bCs/>
                <w:color w:val="000000"/>
                <w:sz w:val="18"/>
                <w:szCs w:val="18"/>
              </w:rPr>
              <w:t>No</w:t>
            </w:r>
          </w:p>
        </w:tc>
        <w:tc>
          <w:tcPr>
            <w:tcW w:w="4221" w:type="dxa"/>
            <w:vMerge w:val="restart"/>
            <w:shd w:val="clear" w:color="auto" w:fill="auto"/>
            <w:vAlign w:val="center"/>
          </w:tcPr>
          <w:p w:rsidR="00362D61" w:rsidRDefault="00642988">
            <w:pPr>
              <w:spacing w:after="0" w:line="240" w:lineRule="auto"/>
              <w:rPr>
                <w:b/>
                <w:bCs/>
                <w:color w:val="000000"/>
                <w:sz w:val="18"/>
                <w:szCs w:val="18"/>
              </w:rPr>
            </w:pPr>
            <w:r>
              <w:rPr>
                <w:b/>
                <w:bCs/>
                <w:color w:val="000000"/>
                <w:sz w:val="18"/>
                <w:szCs w:val="18"/>
              </w:rPr>
              <w:t>PERFORMANS</w:t>
            </w:r>
          </w:p>
          <w:p w:rsidR="00362D61" w:rsidRDefault="00642988">
            <w:pPr>
              <w:spacing w:after="0" w:line="240" w:lineRule="auto"/>
              <w:rPr>
                <w:b/>
                <w:bCs/>
                <w:color w:val="000000"/>
                <w:sz w:val="18"/>
                <w:szCs w:val="18"/>
              </w:rPr>
            </w:pPr>
            <w:r>
              <w:rPr>
                <w:b/>
                <w:bCs/>
                <w:color w:val="000000"/>
                <w:sz w:val="18"/>
                <w:szCs w:val="18"/>
              </w:rPr>
              <w:t>GÖSTERGESİ</w:t>
            </w:r>
          </w:p>
        </w:tc>
        <w:tc>
          <w:tcPr>
            <w:tcW w:w="806" w:type="dxa"/>
            <w:gridSpan w:val="2"/>
            <w:shd w:val="clear" w:color="auto" w:fill="auto"/>
            <w:vAlign w:val="center"/>
          </w:tcPr>
          <w:p w:rsidR="00362D61" w:rsidRDefault="00642988">
            <w:pPr>
              <w:spacing w:after="0" w:line="240" w:lineRule="auto"/>
              <w:rPr>
                <w:b/>
                <w:bCs/>
                <w:color w:val="000000"/>
                <w:sz w:val="18"/>
                <w:szCs w:val="18"/>
              </w:rPr>
            </w:pPr>
            <w:r>
              <w:rPr>
                <w:b/>
                <w:bCs/>
                <w:color w:val="000000"/>
                <w:sz w:val="18"/>
                <w:szCs w:val="18"/>
              </w:rPr>
              <w:t>Mevcut</w:t>
            </w:r>
          </w:p>
        </w:tc>
        <w:tc>
          <w:tcPr>
            <w:tcW w:w="4392" w:type="dxa"/>
            <w:gridSpan w:val="6"/>
            <w:shd w:val="clear" w:color="auto" w:fill="auto"/>
            <w:vAlign w:val="center"/>
          </w:tcPr>
          <w:p w:rsidR="00362D61" w:rsidRDefault="00642988">
            <w:pPr>
              <w:spacing w:after="0" w:line="240" w:lineRule="auto"/>
              <w:rPr>
                <w:b/>
                <w:bCs/>
                <w:color w:val="000000"/>
                <w:sz w:val="18"/>
                <w:szCs w:val="18"/>
              </w:rPr>
            </w:pPr>
            <w:r>
              <w:rPr>
                <w:b/>
                <w:bCs/>
                <w:color w:val="000000"/>
                <w:sz w:val="18"/>
                <w:szCs w:val="18"/>
              </w:rPr>
              <w:t>HEDEF</w:t>
            </w:r>
          </w:p>
        </w:tc>
      </w:tr>
      <w:tr w:rsidR="00362D61">
        <w:trPr>
          <w:gridAfter w:val="1"/>
          <w:wAfter w:w="15" w:type="dxa"/>
          <w:trHeight w:val="144"/>
        </w:trPr>
        <w:tc>
          <w:tcPr>
            <w:tcW w:w="1470" w:type="dxa"/>
            <w:vMerge/>
            <w:shd w:val="clear" w:color="auto" w:fill="auto"/>
            <w:vAlign w:val="center"/>
          </w:tcPr>
          <w:p w:rsidR="00362D61" w:rsidRDefault="00362D61">
            <w:pPr>
              <w:spacing w:after="0" w:line="240" w:lineRule="auto"/>
              <w:rPr>
                <w:b/>
                <w:bCs/>
                <w:sz w:val="18"/>
                <w:szCs w:val="18"/>
              </w:rPr>
            </w:pPr>
          </w:p>
        </w:tc>
        <w:tc>
          <w:tcPr>
            <w:tcW w:w="4221" w:type="dxa"/>
            <w:vMerge/>
            <w:shd w:val="clear" w:color="auto" w:fill="auto"/>
            <w:vAlign w:val="center"/>
          </w:tcPr>
          <w:p w:rsidR="00362D61" w:rsidRDefault="00362D61">
            <w:pPr>
              <w:spacing w:after="0" w:line="240" w:lineRule="auto"/>
              <w:rPr>
                <w:b/>
                <w:bCs/>
                <w:sz w:val="18"/>
                <w:szCs w:val="18"/>
              </w:rPr>
            </w:pPr>
          </w:p>
        </w:tc>
        <w:tc>
          <w:tcPr>
            <w:tcW w:w="800" w:type="dxa"/>
            <w:shd w:val="clear" w:color="auto" w:fill="auto"/>
            <w:noWrap/>
            <w:vAlign w:val="center"/>
          </w:tcPr>
          <w:p w:rsidR="00362D61" w:rsidRDefault="00642988">
            <w:pPr>
              <w:spacing w:after="0" w:line="240" w:lineRule="auto"/>
              <w:rPr>
                <w:b/>
                <w:bCs/>
                <w:sz w:val="18"/>
                <w:szCs w:val="18"/>
              </w:rPr>
            </w:pPr>
            <w:r>
              <w:rPr>
                <w:b/>
                <w:bCs/>
                <w:sz w:val="18"/>
                <w:szCs w:val="18"/>
              </w:rPr>
              <w:t>2023</w:t>
            </w:r>
          </w:p>
        </w:tc>
        <w:tc>
          <w:tcPr>
            <w:tcW w:w="914" w:type="dxa"/>
            <w:gridSpan w:val="2"/>
            <w:shd w:val="clear" w:color="auto" w:fill="auto"/>
            <w:noWrap/>
            <w:vAlign w:val="center"/>
          </w:tcPr>
          <w:p w:rsidR="00362D61" w:rsidRDefault="00642988">
            <w:pPr>
              <w:spacing w:after="0" w:line="240" w:lineRule="auto"/>
              <w:rPr>
                <w:b/>
                <w:bCs/>
                <w:sz w:val="18"/>
                <w:szCs w:val="18"/>
              </w:rPr>
            </w:pPr>
            <w:r>
              <w:rPr>
                <w:b/>
                <w:bCs/>
                <w:sz w:val="18"/>
                <w:szCs w:val="18"/>
              </w:rPr>
              <w:t>2024</w:t>
            </w:r>
          </w:p>
        </w:tc>
        <w:tc>
          <w:tcPr>
            <w:tcW w:w="871" w:type="dxa"/>
            <w:vAlign w:val="center"/>
          </w:tcPr>
          <w:p w:rsidR="00362D61" w:rsidRDefault="00642988">
            <w:pPr>
              <w:spacing w:after="0" w:line="240" w:lineRule="auto"/>
              <w:rPr>
                <w:b/>
                <w:bCs/>
                <w:sz w:val="18"/>
                <w:szCs w:val="18"/>
              </w:rPr>
            </w:pPr>
            <w:r>
              <w:rPr>
                <w:b/>
                <w:bCs/>
                <w:sz w:val="18"/>
                <w:szCs w:val="18"/>
              </w:rPr>
              <w:t>2025</w:t>
            </w:r>
          </w:p>
        </w:tc>
        <w:tc>
          <w:tcPr>
            <w:tcW w:w="843" w:type="dxa"/>
            <w:vAlign w:val="center"/>
          </w:tcPr>
          <w:p w:rsidR="00362D61" w:rsidRDefault="00642988">
            <w:pPr>
              <w:spacing w:after="0" w:line="240" w:lineRule="auto"/>
              <w:rPr>
                <w:b/>
                <w:bCs/>
                <w:sz w:val="18"/>
                <w:szCs w:val="18"/>
              </w:rPr>
            </w:pPr>
            <w:r>
              <w:rPr>
                <w:b/>
                <w:bCs/>
                <w:sz w:val="18"/>
                <w:szCs w:val="18"/>
              </w:rPr>
              <w:t>2026</w:t>
            </w:r>
          </w:p>
        </w:tc>
        <w:tc>
          <w:tcPr>
            <w:tcW w:w="914" w:type="dxa"/>
            <w:vAlign w:val="center"/>
          </w:tcPr>
          <w:p w:rsidR="00362D61" w:rsidRDefault="00642988">
            <w:pPr>
              <w:spacing w:after="0" w:line="240" w:lineRule="auto"/>
              <w:rPr>
                <w:b/>
                <w:bCs/>
                <w:sz w:val="18"/>
                <w:szCs w:val="18"/>
              </w:rPr>
            </w:pPr>
            <w:r>
              <w:rPr>
                <w:b/>
                <w:bCs/>
                <w:sz w:val="18"/>
                <w:szCs w:val="18"/>
              </w:rPr>
              <w:t>2027</w:t>
            </w:r>
          </w:p>
        </w:tc>
        <w:tc>
          <w:tcPr>
            <w:tcW w:w="841" w:type="dxa"/>
            <w:vAlign w:val="center"/>
          </w:tcPr>
          <w:p w:rsidR="00362D61" w:rsidRDefault="00642988">
            <w:pPr>
              <w:spacing w:after="0" w:line="240" w:lineRule="auto"/>
              <w:rPr>
                <w:b/>
                <w:bCs/>
                <w:sz w:val="18"/>
                <w:szCs w:val="18"/>
              </w:rPr>
            </w:pPr>
            <w:r>
              <w:rPr>
                <w:b/>
                <w:bCs/>
                <w:sz w:val="18"/>
                <w:szCs w:val="18"/>
              </w:rPr>
              <w:t>2028</w:t>
            </w:r>
          </w:p>
        </w:tc>
      </w:tr>
      <w:tr w:rsidR="00362D61">
        <w:trPr>
          <w:gridAfter w:val="1"/>
          <w:wAfter w:w="15" w:type="dxa"/>
          <w:trHeight w:val="255"/>
        </w:trPr>
        <w:tc>
          <w:tcPr>
            <w:tcW w:w="1470" w:type="dxa"/>
            <w:shd w:val="clear" w:color="auto" w:fill="auto"/>
            <w:vAlign w:val="center"/>
          </w:tcPr>
          <w:p w:rsidR="00362D61" w:rsidRDefault="00642988">
            <w:pPr>
              <w:spacing w:after="0" w:line="240" w:lineRule="auto"/>
              <w:rPr>
                <w:b/>
                <w:bCs/>
                <w:color w:val="FF0000"/>
                <w:sz w:val="18"/>
                <w:szCs w:val="18"/>
              </w:rPr>
            </w:pPr>
            <w:r>
              <w:rPr>
                <w:b/>
                <w:bCs/>
                <w:color w:val="FF0000"/>
                <w:sz w:val="18"/>
                <w:szCs w:val="18"/>
              </w:rPr>
              <w:t>PG.2.1.1</w:t>
            </w:r>
          </w:p>
        </w:tc>
        <w:tc>
          <w:tcPr>
            <w:tcW w:w="4221" w:type="dxa"/>
            <w:shd w:val="clear" w:color="auto" w:fill="auto"/>
            <w:vAlign w:val="center"/>
          </w:tcPr>
          <w:p w:rsidR="00362D61" w:rsidRDefault="00642988">
            <w:pPr>
              <w:pStyle w:val="ListeParagraf"/>
              <w:spacing w:after="0" w:line="240" w:lineRule="auto"/>
              <w:ind w:left="0"/>
              <w:rPr>
                <w:rFonts w:ascii="Times New Roman" w:hAnsi="Times New Roman"/>
                <w:sz w:val="18"/>
                <w:szCs w:val="18"/>
              </w:rPr>
            </w:pPr>
            <w:r>
              <w:rPr>
                <w:rFonts w:ascii="Times New Roman" w:hAnsi="Times New Roman"/>
                <w:sz w:val="18"/>
                <w:szCs w:val="18"/>
              </w:rPr>
              <w:t>Öğrenci Başına Okunan Kitap Sayısı</w:t>
            </w:r>
          </w:p>
        </w:tc>
        <w:tc>
          <w:tcPr>
            <w:tcW w:w="800" w:type="dxa"/>
            <w:shd w:val="clear" w:color="auto" w:fill="auto"/>
            <w:noWrap/>
            <w:vAlign w:val="center"/>
          </w:tcPr>
          <w:p w:rsidR="00362D61" w:rsidRDefault="00642988">
            <w:pPr>
              <w:spacing w:after="0" w:line="240" w:lineRule="auto"/>
              <w:jc w:val="center"/>
              <w:rPr>
                <w:sz w:val="20"/>
                <w:szCs w:val="20"/>
              </w:rPr>
            </w:pPr>
            <w:r>
              <w:rPr>
                <w:sz w:val="20"/>
                <w:szCs w:val="20"/>
              </w:rPr>
              <w:t>50</w:t>
            </w:r>
          </w:p>
        </w:tc>
        <w:tc>
          <w:tcPr>
            <w:tcW w:w="914" w:type="dxa"/>
            <w:gridSpan w:val="2"/>
            <w:shd w:val="clear" w:color="auto" w:fill="auto"/>
            <w:noWrap/>
            <w:vAlign w:val="center"/>
          </w:tcPr>
          <w:p w:rsidR="00362D61" w:rsidRDefault="00642988">
            <w:pPr>
              <w:spacing w:after="0" w:line="240" w:lineRule="auto"/>
              <w:jc w:val="center"/>
              <w:rPr>
                <w:sz w:val="20"/>
                <w:szCs w:val="20"/>
              </w:rPr>
            </w:pPr>
            <w:r>
              <w:rPr>
                <w:sz w:val="20"/>
                <w:szCs w:val="20"/>
              </w:rPr>
              <w:t>60</w:t>
            </w:r>
          </w:p>
        </w:tc>
        <w:tc>
          <w:tcPr>
            <w:tcW w:w="871" w:type="dxa"/>
            <w:vAlign w:val="center"/>
          </w:tcPr>
          <w:p w:rsidR="00362D61" w:rsidRDefault="00642988">
            <w:pPr>
              <w:spacing w:after="0" w:line="240" w:lineRule="auto"/>
              <w:jc w:val="center"/>
              <w:rPr>
                <w:sz w:val="20"/>
                <w:szCs w:val="20"/>
              </w:rPr>
            </w:pPr>
            <w:r>
              <w:rPr>
                <w:sz w:val="20"/>
                <w:szCs w:val="20"/>
              </w:rPr>
              <w:t>70</w:t>
            </w:r>
          </w:p>
        </w:tc>
        <w:tc>
          <w:tcPr>
            <w:tcW w:w="843" w:type="dxa"/>
            <w:vAlign w:val="center"/>
          </w:tcPr>
          <w:p w:rsidR="00362D61" w:rsidRDefault="00642988">
            <w:pPr>
              <w:spacing w:after="0" w:line="240" w:lineRule="auto"/>
              <w:jc w:val="center"/>
              <w:rPr>
                <w:sz w:val="20"/>
                <w:szCs w:val="20"/>
              </w:rPr>
            </w:pPr>
            <w:r>
              <w:rPr>
                <w:sz w:val="20"/>
                <w:szCs w:val="20"/>
              </w:rPr>
              <w:t>80</w:t>
            </w:r>
          </w:p>
        </w:tc>
        <w:tc>
          <w:tcPr>
            <w:tcW w:w="914" w:type="dxa"/>
            <w:vAlign w:val="center"/>
          </w:tcPr>
          <w:p w:rsidR="00362D61" w:rsidRDefault="00642988">
            <w:pPr>
              <w:spacing w:after="0" w:line="240" w:lineRule="auto"/>
              <w:jc w:val="center"/>
              <w:rPr>
                <w:sz w:val="20"/>
                <w:szCs w:val="20"/>
              </w:rPr>
            </w:pPr>
            <w:r>
              <w:rPr>
                <w:sz w:val="20"/>
                <w:szCs w:val="20"/>
              </w:rPr>
              <w:t>90</w:t>
            </w:r>
          </w:p>
        </w:tc>
        <w:tc>
          <w:tcPr>
            <w:tcW w:w="841" w:type="dxa"/>
            <w:vAlign w:val="center"/>
          </w:tcPr>
          <w:p w:rsidR="00362D61" w:rsidRDefault="00642988">
            <w:pPr>
              <w:spacing w:after="0" w:line="240" w:lineRule="auto"/>
              <w:jc w:val="center"/>
              <w:rPr>
                <w:sz w:val="20"/>
                <w:szCs w:val="20"/>
              </w:rPr>
            </w:pPr>
            <w:r>
              <w:rPr>
                <w:sz w:val="20"/>
                <w:szCs w:val="20"/>
              </w:rPr>
              <w:t>100</w:t>
            </w:r>
          </w:p>
        </w:tc>
      </w:tr>
      <w:tr w:rsidR="00362D61">
        <w:trPr>
          <w:gridAfter w:val="1"/>
          <w:wAfter w:w="15" w:type="dxa"/>
          <w:trHeight w:val="255"/>
        </w:trPr>
        <w:tc>
          <w:tcPr>
            <w:tcW w:w="1470" w:type="dxa"/>
            <w:shd w:val="clear" w:color="auto" w:fill="auto"/>
            <w:vAlign w:val="center"/>
          </w:tcPr>
          <w:p w:rsidR="00362D61" w:rsidRDefault="00642988">
            <w:pPr>
              <w:spacing w:after="0" w:line="240" w:lineRule="auto"/>
              <w:rPr>
                <w:sz w:val="18"/>
                <w:szCs w:val="18"/>
              </w:rPr>
            </w:pPr>
            <w:r>
              <w:rPr>
                <w:b/>
                <w:bCs/>
                <w:color w:val="FF0000"/>
                <w:sz w:val="18"/>
                <w:szCs w:val="18"/>
              </w:rPr>
              <w:t>PG.2.1.2</w:t>
            </w:r>
          </w:p>
        </w:tc>
        <w:tc>
          <w:tcPr>
            <w:tcW w:w="4221" w:type="dxa"/>
            <w:shd w:val="clear" w:color="auto" w:fill="auto"/>
            <w:vAlign w:val="center"/>
          </w:tcPr>
          <w:p w:rsidR="00362D61" w:rsidRDefault="00642988">
            <w:pPr>
              <w:pStyle w:val="ListeParagraf"/>
              <w:spacing w:after="0" w:line="240" w:lineRule="auto"/>
              <w:ind w:left="0"/>
              <w:rPr>
                <w:rFonts w:ascii="Times New Roman" w:hAnsi="Times New Roman"/>
                <w:sz w:val="18"/>
                <w:szCs w:val="18"/>
              </w:rPr>
            </w:pPr>
            <w:r>
              <w:rPr>
                <w:rFonts w:ascii="Times New Roman" w:hAnsi="Times New Roman"/>
                <w:sz w:val="18"/>
                <w:szCs w:val="18"/>
              </w:rPr>
              <w:t>Yabancı Dil Dersi Yılsonu Puan Ortalaması (4. Sınıf)</w:t>
            </w:r>
          </w:p>
        </w:tc>
        <w:tc>
          <w:tcPr>
            <w:tcW w:w="800" w:type="dxa"/>
            <w:shd w:val="clear" w:color="auto" w:fill="auto"/>
            <w:noWrap/>
            <w:vAlign w:val="center"/>
          </w:tcPr>
          <w:p w:rsidR="00362D61" w:rsidRDefault="00362D61">
            <w:pPr>
              <w:spacing w:after="0" w:line="240" w:lineRule="auto"/>
              <w:jc w:val="center"/>
              <w:rPr>
                <w:sz w:val="20"/>
                <w:szCs w:val="20"/>
              </w:rPr>
            </w:pPr>
          </w:p>
        </w:tc>
        <w:tc>
          <w:tcPr>
            <w:tcW w:w="914" w:type="dxa"/>
            <w:gridSpan w:val="2"/>
            <w:shd w:val="clear" w:color="auto" w:fill="auto"/>
            <w:noWrap/>
            <w:vAlign w:val="center"/>
          </w:tcPr>
          <w:p w:rsidR="00362D61" w:rsidRDefault="00362D61">
            <w:pPr>
              <w:spacing w:after="0" w:line="240" w:lineRule="auto"/>
              <w:jc w:val="center"/>
              <w:rPr>
                <w:sz w:val="20"/>
                <w:szCs w:val="20"/>
              </w:rPr>
            </w:pPr>
          </w:p>
        </w:tc>
        <w:tc>
          <w:tcPr>
            <w:tcW w:w="871" w:type="dxa"/>
            <w:vAlign w:val="center"/>
          </w:tcPr>
          <w:p w:rsidR="00362D61" w:rsidRDefault="00362D61">
            <w:pPr>
              <w:spacing w:after="0" w:line="240" w:lineRule="auto"/>
              <w:jc w:val="center"/>
              <w:rPr>
                <w:sz w:val="20"/>
                <w:szCs w:val="20"/>
              </w:rPr>
            </w:pPr>
          </w:p>
        </w:tc>
        <w:tc>
          <w:tcPr>
            <w:tcW w:w="843" w:type="dxa"/>
            <w:vAlign w:val="center"/>
          </w:tcPr>
          <w:p w:rsidR="00362D61" w:rsidRDefault="00362D61">
            <w:pPr>
              <w:spacing w:after="0" w:line="240" w:lineRule="auto"/>
              <w:jc w:val="center"/>
              <w:rPr>
                <w:sz w:val="20"/>
                <w:szCs w:val="20"/>
              </w:rPr>
            </w:pPr>
          </w:p>
        </w:tc>
        <w:tc>
          <w:tcPr>
            <w:tcW w:w="914" w:type="dxa"/>
            <w:vAlign w:val="center"/>
          </w:tcPr>
          <w:p w:rsidR="00362D61" w:rsidRDefault="00362D61">
            <w:pPr>
              <w:spacing w:after="0" w:line="240" w:lineRule="auto"/>
              <w:jc w:val="center"/>
              <w:rPr>
                <w:sz w:val="20"/>
                <w:szCs w:val="20"/>
              </w:rPr>
            </w:pPr>
          </w:p>
        </w:tc>
        <w:tc>
          <w:tcPr>
            <w:tcW w:w="841" w:type="dxa"/>
            <w:vAlign w:val="center"/>
          </w:tcPr>
          <w:p w:rsidR="00362D61" w:rsidRDefault="00362D61">
            <w:pPr>
              <w:spacing w:after="0" w:line="240" w:lineRule="auto"/>
              <w:jc w:val="center"/>
              <w:rPr>
                <w:sz w:val="20"/>
                <w:szCs w:val="20"/>
              </w:rPr>
            </w:pPr>
          </w:p>
        </w:tc>
      </w:tr>
      <w:tr w:rsidR="00362D61">
        <w:trPr>
          <w:gridAfter w:val="1"/>
          <w:wAfter w:w="15" w:type="dxa"/>
          <w:trHeight w:val="255"/>
        </w:trPr>
        <w:tc>
          <w:tcPr>
            <w:tcW w:w="1470" w:type="dxa"/>
            <w:shd w:val="clear" w:color="auto" w:fill="auto"/>
            <w:vAlign w:val="center"/>
          </w:tcPr>
          <w:p w:rsidR="00362D61" w:rsidRDefault="00642988">
            <w:pPr>
              <w:spacing w:after="0" w:line="240" w:lineRule="auto"/>
              <w:rPr>
                <w:sz w:val="18"/>
                <w:szCs w:val="18"/>
              </w:rPr>
            </w:pPr>
            <w:r>
              <w:rPr>
                <w:b/>
                <w:bCs/>
                <w:color w:val="FF0000"/>
                <w:sz w:val="18"/>
                <w:szCs w:val="18"/>
              </w:rPr>
              <w:t>PG.2.1.3</w:t>
            </w:r>
          </w:p>
        </w:tc>
        <w:tc>
          <w:tcPr>
            <w:tcW w:w="4221" w:type="dxa"/>
            <w:shd w:val="clear" w:color="auto" w:fill="auto"/>
            <w:vAlign w:val="center"/>
          </w:tcPr>
          <w:p w:rsidR="00362D61" w:rsidRDefault="00642988">
            <w:pPr>
              <w:spacing w:after="0" w:line="240" w:lineRule="auto"/>
              <w:rPr>
                <w:sz w:val="18"/>
                <w:szCs w:val="18"/>
              </w:rPr>
            </w:pPr>
            <w:r>
              <w:rPr>
                <w:sz w:val="18"/>
                <w:szCs w:val="18"/>
              </w:rPr>
              <w:t>EBA Portalına Kayıtlı Öğretmen Oranı ( %)</w:t>
            </w:r>
          </w:p>
        </w:tc>
        <w:tc>
          <w:tcPr>
            <w:tcW w:w="800" w:type="dxa"/>
            <w:shd w:val="clear" w:color="auto" w:fill="auto"/>
            <w:noWrap/>
            <w:vAlign w:val="center"/>
          </w:tcPr>
          <w:p w:rsidR="00362D61" w:rsidRDefault="00642988">
            <w:pPr>
              <w:spacing w:after="0" w:line="240" w:lineRule="auto"/>
              <w:jc w:val="center"/>
              <w:rPr>
                <w:sz w:val="20"/>
                <w:szCs w:val="20"/>
              </w:rPr>
            </w:pPr>
            <w:r>
              <w:rPr>
                <w:sz w:val="20"/>
                <w:szCs w:val="20"/>
              </w:rPr>
              <w:t>100</w:t>
            </w:r>
          </w:p>
        </w:tc>
        <w:tc>
          <w:tcPr>
            <w:tcW w:w="914" w:type="dxa"/>
            <w:gridSpan w:val="2"/>
            <w:shd w:val="clear" w:color="auto" w:fill="auto"/>
            <w:noWrap/>
            <w:vAlign w:val="center"/>
          </w:tcPr>
          <w:p w:rsidR="00362D61" w:rsidRDefault="00642988">
            <w:pPr>
              <w:spacing w:after="0" w:line="240" w:lineRule="auto"/>
              <w:jc w:val="center"/>
              <w:rPr>
                <w:sz w:val="20"/>
                <w:szCs w:val="20"/>
              </w:rPr>
            </w:pPr>
            <w:r>
              <w:rPr>
                <w:sz w:val="20"/>
                <w:szCs w:val="20"/>
              </w:rPr>
              <w:t>100</w:t>
            </w:r>
          </w:p>
        </w:tc>
        <w:tc>
          <w:tcPr>
            <w:tcW w:w="871" w:type="dxa"/>
            <w:vAlign w:val="center"/>
          </w:tcPr>
          <w:p w:rsidR="00362D61" w:rsidRDefault="00642988">
            <w:pPr>
              <w:spacing w:after="0" w:line="240" w:lineRule="auto"/>
              <w:jc w:val="center"/>
              <w:rPr>
                <w:sz w:val="20"/>
                <w:szCs w:val="20"/>
              </w:rPr>
            </w:pPr>
            <w:r>
              <w:rPr>
                <w:sz w:val="20"/>
                <w:szCs w:val="20"/>
              </w:rPr>
              <w:t>100</w:t>
            </w:r>
          </w:p>
        </w:tc>
        <w:tc>
          <w:tcPr>
            <w:tcW w:w="843" w:type="dxa"/>
            <w:vAlign w:val="center"/>
          </w:tcPr>
          <w:p w:rsidR="00362D61" w:rsidRDefault="00642988">
            <w:pPr>
              <w:spacing w:after="0" w:line="240" w:lineRule="auto"/>
              <w:jc w:val="center"/>
              <w:rPr>
                <w:sz w:val="20"/>
                <w:szCs w:val="20"/>
              </w:rPr>
            </w:pPr>
            <w:r>
              <w:rPr>
                <w:sz w:val="20"/>
                <w:szCs w:val="20"/>
              </w:rPr>
              <w:t>100</w:t>
            </w:r>
          </w:p>
        </w:tc>
        <w:tc>
          <w:tcPr>
            <w:tcW w:w="914" w:type="dxa"/>
            <w:vAlign w:val="center"/>
          </w:tcPr>
          <w:p w:rsidR="00362D61" w:rsidRDefault="00642988">
            <w:pPr>
              <w:spacing w:after="0" w:line="240" w:lineRule="auto"/>
              <w:jc w:val="center"/>
              <w:rPr>
                <w:sz w:val="20"/>
                <w:szCs w:val="20"/>
              </w:rPr>
            </w:pPr>
            <w:r>
              <w:rPr>
                <w:sz w:val="20"/>
                <w:szCs w:val="20"/>
              </w:rPr>
              <w:t>100</w:t>
            </w:r>
          </w:p>
        </w:tc>
        <w:tc>
          <w:tcPr>
            <w:tcW w:w="841" w:type="dxa"/>
            <w:vAlign w:val="center"/>
          </w:tcPr>
          <w:p w:rsidR="00362D61" w:rsidRDefault="00642988">
            <w:pPr>
              <w:spacing w:after="0" w:line="240" w:lineRule="auto"/>
              <w:jc w:val="center"/>
              <w:rPr>
                <w:sz w:val="20"/>
                <w:szCs w:val="20"/>
              </w:rPr>
            </w:pPr>
            <w:r>
              <w:rPr>
                <w:sz w:val="20"/>
                <w:szCs w:val="20"/>
              </w:rPr>
              <w:t>100</w:t>
            </w:r>
          </w:p>
        </w:tc>
      </w:tr>
      <w:tr w:rsidR="00362D61">
        <w:trPr>
          <w:gridAfter w:val="1"/>
          <w:wAfter w:w="15" w:type="dxa"/>
          <w:trHeight w:val="255"/>
        </w:trPr>
        <w:tc>
          <w:tcPr>
            <w:tcW w:w="1470" w:type="dxa"/>
            <w:shd w:val="clear" w:color="auto" w:fill="auto"/>
            <w:vAlign w:val="center"/>
          </w:tcPr>
          <w:p w:rsidR="00362D61" w:rsidRDefault="00362D61">
            <w:pPr>
              <w:spacing w:after="0" w:line="240" w:lineRule="auto"/>
              <w:rPr>
                <w:b/>
                <w:bCs/>
                <w:color w:val="FF0000"/>
                <w:sz w:val="18"/>
                <w:szCs w:val="18"/>
              </w:rPr>
            </w:pPr>
          </w:p>
        </w:tc>
        <w:tc>
          <w:tcPr>
            <w:tcW w:w="4221" w:type="dxa"/>
            <w:shd w:val="clear" w:color="auto" w:fill="auto"/>
            <w:vAlign w:val="center"/>
          </w:tcPr>
          <w:p w:rsidR="00362D61" w:rsidRDefault="00642988">
            <w:pPr>
              <w:spacing w:after="0" w:line="240" w:lineRule="auto"/>
              <w:rPr>
                <w:sz w:val="18"/>
                <w:szCs w:val="18"/>
              </w:rPr>
            </w:pPr>
            <w:r>
              <w:rPr>
                <w:sz w:val="18"/>
                <w:szCs w:val="18"/>
              </w:rPr>
              <w:t>EBA Portalına Kayıtlı Öğrenci Oranı  (%)</w:t>
            </w:r>
          </w:p>
        </w:tc>
        <w:tc>
          <w:tcPr>
            <w:tcW w:w="800" w:type="dxa"/>
            <w:shd w:val="clear" w:color="auto" w:fill="auto"/>
            <w:noWrap/>
            <w:vAlign w:val="center"/>
          </w:tcPr>
          <w:p w:rsidR="00362D61" w:rsidRDefault="00642988">
            <w:pPr>
              <w:spacing w:after="0" w:line="240" w:lineRule="auto"/>
              <w:jc w:val="center"/>
              <w:rPr>
                <w:sz w:val="20"/>
                <w:szCs w:val="20"/>
              </w:rPr>
            </w:pPr>
            <w:r>
              <w:rPr>
                <w:sz w:val="20"/>
                <w:szCs w:val="20"/>
              </w:rPr>
              <w:t>67</w:t>
            </w:r>
          </w:p>
        </w:tc>
        <w:tc>
          <w:tcPr>
            <w:tcW w:w="914" w:type="dxa"/>
            <w:gridSpan w:val="2"/>
            <w:shd w:val="clear" w:color="auto" w:fill="auto"/>
            <w:noWrap/>
            <w:vAlign w:val="center"/>
          </w:tcPr>
          <w:p w:rsidR="00362D61" w:rsidRDefault="00642988">
            <w:pPr>
              <w:spacing w:after="0" w:line="240" w:lineRule="auto"/>
              <w:jc w:val="center"/>
              <w:rPr>
                <w:sz w:val="20"/>
                <w:szCs w:val="20"/>
              </w:rPr>
            </w:pPr>
            <w:r>
              <w:rPr>
                <w:sz w:val="20"/>
                <w:szCs w:val="20"/>
              </w:rPr>
              <w:t>100</w:t>
            </w:r>
          </w:p>
        </w:tc>
        <w:tc>
          <w:tcPr>
            <w:tcW w:w="871" w:type="dxa"/>
            <w:vAlign w:val="center"/>
          </w:tcPr>
          <w:p w:rsidR="00362D61" w:rsidRDefault="00642988">
            <w:pPr>
              <w:spacing w:after="0" w:line="240" w:lineRule="auto"/>
              <w:jc w:val="center"/>
              <w:rPr>
                <w:sz w:val="20"/>
                <w:szCs w:val="20"/>
              </w:rPr>
            </w:pPr>
            <w:r>
              <w:rPr>
                <w:sz w:val="20"/>
                <w:szCs w:val="20"/>
              </w:rPr>
              <w:t>100</w:t>
            </w:r>
          </w:p>
        </w:tc>
        <w:tc>
          <w:tcPr>
            <w:tcW w:w="843" w:type="dxa"/>
            <w:vAlign w:val="center"/>
          </w:tcPr>
          <w:p w:rsidR="00362D61" w:rsidRDefault="00642988">
            <w:pPr>
              <w:spacing w:after="0" w:line="240" w:lineRule="auto"/>
              <w:jc w:val="center"/>
              <w:rPr>
                <w:sz w:val="20"/>
                <w:szCs w:val="20"/>
              </w:rPr>
            </w:pPr>
            <w:r>
              <w:rPr>
                <w:sz w:val="20"/>
                <w:szCs w:val="20"/>
              </w:rPr>
              <w:t>100</w:t>
            </w:r>
          </w:p>
        </w:tc>
        <w:tc>
          <w:tcPr>
            <w:tcW w:w="914" w:type="dxa"/>
            <w:vAlign w:val="center"/>
          </w:tcPr>
          <w:p w:rsidR="00362D61" w:rsidRDefault="00642988">
            <w:pPr>
              <w:spacing w:after="0" w:line="240" w:lineRule="auto"/>
              <w:jc w:val="center"/>
              <w:rPr>
                <w:sz w:val="20"/>
                <w:szCs w:val="20"/>
              </w:rPr>
            </w:pPr>
            <w:r>
              <w:rPr>
                <w:sz w:val="20"/>
                <w:szCs w:val="20"/>
              </w:rPr>
              <w:t>100</w:t>
            </w:r>
          </w:p>
        </w:tc>
        <w:tc>
          <w:tcPr>
            <w:tcW w:w="841" w:type="dxa"/>
            <w:vAlign w:val="center"/>
          </w:tcPr>
          <w:p w:rsidR="00362D61" w:rsidRDefault="00642988">
            <w:pPr>
              <w:spacing w:after="0" w:line="240" w:lineRule="auto"/>
              <w:jc w:val="center"/>
              <w:rPr>
                <w:sz w:val="20"/>
                <w:szCs w:val="20"/>
              </w:rPr>
            </w:pPr>
            <w:r>
              <w:rPr>
                <w:sz w:val="20"/>
                <w:szCs w:val="20"/>
              </w:rPr>
              <w:t>100</w:t>
            </w:r>
          </w:p>
        </w:tc>
      </w:tr>
      <w:tr w:rsidR="00362D61">
        <w:trPr>
          <w:gridAfter w:val="1"/>
          <w:wAfter w:w="15" w:type="dxa"/>
          <w:trHeight w:val="255"/>
        </w:trPr>
        <w:tc>
          <w:tcPr>
            <w:tcW w:w="1470" w:type="dxa"/>
            <w:shd w:val="clear" w:color="auto" w:fill="auto"/>
            <w:vAlign w:val="center"/>
          </w:tcPr>
          <w:p w:rsidR="00362D61" w:rsidRDefault="00362D61">
            <w:pPr>
              <w:spacing w:after="0" w:line="240" w:lineRule="auto"/>
              <w:rPr>
                <w:b/>
                <w:bCs/>
                <w:color w:val="FF0000"/>
                <w:sz w:val="18"/>
                <w:szCs w:val="18"/>
              </w:rPr>
            </w:pPr>
          </w:p>
        </w:tc>
        <w:tc>
          <w:tcPr>
            <w:tcW w:w="4221" w:type="dxa"/>
            <w:shd w:val="clear" w:color="auto" w:fill="auto"/>
            <w:vAlign w:val="center"/>
          </w:tcPr>
          <w:p w:rsidR="00362D61" w:rsidRDefault="00642988">
            <w:pPr>
              <w:spacing w:after="0" w:line="240" w:lineRule="auto"/>
              <w:rPr>
                <w:sz w:val="18"/>
                <w:szCs w:val="18"/>
              </w:rPr>
            </w:pPr>
            <w:r>
              <w:rPr>
                <w:sz w:val="18"/>
                <w:szCs w:val="18"/>
              </w:rPr>
              <w:t>Eğitim-öğretim yılı içerisinde 4. Sınıf öğrencilerden belge alanların oranı</w:t>
            </w:r>
          </w:p>
        </w:tc>
        <w:tc>
          <w:tcPr>
            <w:tcW w:w="800" w:type="dxa"/>
            <w:shd w:val="clear" w:color="auto" w:fill="auto"/>
            <w:noWrap/>
            <w:vAlign w:val="center"/>
          </w:tcPr>
          <w:p w:rsidR="00362D61" w:rsidRDefault="00362D61">
            <w:pPr>
              <w:spacing w:after="0" w:line="240" w:lineRule="auto"/>
              <w:jc w:val="center"/>
              <w:rPr>
                <w:sz w:val="20"/>
                <w:szCs w:val="20"/>
              </w:rPr>
            </w:pPr>
          </w:p>
        </w:tc>
        <w:tc>
          <w:tcPr>
            <w:tcW w:w="914" w:type="dxa"/>
            <w:gridSpan w:val="2"/>
            <w:shd w:val="clear" w:color="auto" w:fill="auto"/>
            <w:noWrap/>
            <w:vAlign w:val="center"/>
          </w:tcPr>
          <w:p w:rsidR="00362D61" w:rsidRDefault="00362D61">
            <w:pPr>
              <w:spacing w:after="0" w:line="240" w:lineRule="auto"/>
              <w:jc w:val="center"/>
              <w:rPr>
                <w:sz w:val="20"/>
                <w:szCs w:val="20"/>
              </w:rPr>
            </w:pPr>
          </w:p>
        </w:tc>
        <w:tc>
          <w:tcPr>
            <w:tcW w:w="871" w:type="dxa"/>
            <w:vAlign w:val="center"/>
          </w:tcPr>
          <w:p w:rsidR="00362D61" w:rsidRDefault="00362D61">
            <w:pPr>
              <w:jc w:val="center"/>
              <w:rPr>
                <w:sz w:val="20"/>
                <w:szCs w:val="20"/>
              </w:rPr>
            </w:pPr>
          </w:p>
        </w:tc>
        <w:tc>
          <w:tcPr>
            <w:tcW w:w="843" w:type="dxa"/>
            <w:vAlign w:val="center"/>
          </w:tcPr>
          <w:p w:rsidR="00362D61" w:rsidRDefault="00362D61">
            <w:pPr>
              <w:jc w:val="center"/>
              <w:rPr>
                <w:sz w:val="20"/>
                <w:szCs w:val="20"/>
              </w:rPr>
            </w:pPr>
          </w:p>
        </w:tc>
        <w:tc>
          <w:tcPr>
            <w:tcW w:w="914" w:type="dxa"/>
            <w:vAlign w:val="center"/>
          </w:tcPr>
          <w:p w:rsidR="00362D61" w:rsidRDefault="00362D61">
            <w:pPr>
              <w:jc w:val="center"/>
              <w:rPr>
                <w:sz w:val="20"/>
                <w:szCs w:val="20"/>
              </w:rPr>
            </w:pPr>
          </w:p>
        </w:tc>
        <w:tc>
          <w:tcPr>
            <w:tcW w:w="841" w:type="dxa"/>
            <w:vAlign w:val="center"/>
          </w:tcPr>
          <w:p w:rsidR="00362D61" w:rsidRDefault="00362D61">
            <w:pPr>
              <w:jc w:val="center"/>
              <w:rPr>
                <w:sz w:val="20"/>
                <w:szCs w:val="20"/>
              </w:rPr>
            </w:pPr>
          </w:p>
        </w:tc>
      </w:tr>
      <w:tr w:rsidR="00362D61">
        <w:trPr>
          <w:gridAfter w:val="1"/>
          <w:wAfter w:w="15" w:type="dxa"/>
          <w:trHeight w:val="255"/>
        </w:trPr>
        <w:tc>
          <w:tcPr>
            <w:tcW w:w="1470" w:type="dxa"/>
            <w:shd w:val="clear" w:color="auto" w:fill="auto"/>
            <w:vAlign w:val="center"/>
          </w:tcPr>
          <w:p w:rsidR="00362D61" w:rsidRDefault="00362D61">
            <w:pPr>
              <w:spacing w:after="0" w:line="240" w:lineRule="auto"/>
              <w:rPr>
                <w:b/>
                <w:bCs/>
                <w:color w:val="FF0000"/>
                <w:sz w:val="18"/>
                <w:szCs w:val="18"/>
              </w:rPr>
            </w:pPr>
          </w:p>
        </w:tc>
        <w:tc>
          <w:tcPr>
            <w:tcW w:w="4221" w:type="dxa"/>
            <w:shd w:val="clear" w:color="auto" w:fill="auto"/>
            <w:vAlign w:val="center"/>
          </w:tcPr>
          <w:p w:rsidR="00362D61" w:rsidRDefault="00642988">
            <w:pPr>
              <w:spacing w:after="0" w:line="240" w:lineRule="auto"/>
              <w:rPr>
                <w:sz w:val="18"/>
                <w:szCs w:val="18"/>
              </w:rPr>
            </w:pPr>
            <w:r>
              <w:rPr>
                <w:sz w:val="18"/>
                <w:szCs w:val="18"/>
              </w:rPr>
              <w:t>İftihar belgesi alan öğrenci Oranı</w:t>
            </w:r>
          </w:p>
        </w:tc>
        <w:tc>
          <w:tcPr>
            <w:tcW w:w="800" w:type="dxa"/>
            <w:shd w:val="clear" w:color="auto" w:fill="auto"/>
            <w:noWrap/>
            <w:vAlign w:val="center"/>
          </w:tcPr>
          <w:p w:rsidR="00362D61" w:rsidRDefault="00362D61">
            <w:pPr>
              <w:spacing w:after="0" w:line="240" w:lineRule="auto"/>
              <w:jc w:val="center"/>
              <w:rPr>
                <w:sz w:val="20"/>
                <w:szCs w:val="20"/>
              </w:rPr>
            </w:pPr>
          </w:p>
        </w:tc>
        <w:tc>
          <w:tcPr>
            <w:tcW w:w="914" w:type="dxa"/>
            <w:gridSpan w:val="2"/>
            <w:shd w:val="clear" w:color="auto" w:fill="auto"/>
            <w:noWrap/>
            <w:vAlign w:val="center"/>
          </w:tcPr>
          <w:p w:rsidR="00362D61" w:rsidRDefault="00362D61">
            <w:pPr>
              <w:jc w:val="center"/>
              <w:rPr>
                <w:sz w:val="20"/>
                <w:szCs w:val="20"/>
              </w:rPr>
            </w:pPr>
          </w:p>
        </w:tc>
        <w:tc>
          <w:tcPr>
            <w:tcW w:w="871" w:type="dxa"/>
            <w:vAlign w:val="center"/>
          </w:tcPr>
          <w:p w:rsidR="00362D61" w:rsidRDefault="00362D61">
            <w:pPr>
              <w:jc w:val="center"/>
              <w:rPr>
                <w:sz w:val="20"/>
                <w:szCs w:val="20"/>
              </w:rPr>
            </w:pPr>
          </w:p>
        </w:tc>
        <w:tc>
          <w:tcPr>
            <w:tcW w:w="843" w:type="dxa"/>
            <w:vAlign w:val="center"/>
          </w:tcPr>
          <w:p w:rsidR="00362D61" w:rsidRDefault="00362D61">
            <w:pPr>
              <w:rPr>
                <w:sz w:val="20"/>
                <w:szCs w:val="20"/>
              </w:rPr>
            </w:pPr>
          </w:p>
        </w:tc>
        <w:tc>
          <w:tcPr>
            <w:tcW w:w="914" w:type="dxa"/>
            <w:vAlign w:val="center"/>
          </w:tcPr>
          <w:p w:rsidR="00362D61" w:rsidRDefault="00362D61">
            <w:pPr>
              <w:jc w:val="center"/>
              <w:rPr>
                <w:sz w:val="20"/>
                <w:szCs w:val="20"/>
              </w:rPr>
            </w:pPr>
          </w:p>
        </w:tc>
        <w:tc>
          <w:tcPr>
            <w:tcW w:w="841" w:type="dxa"/>
            <w:vAlign w:val="center"/>
          </w:tcPr>
          <w:p w:rsidR="00362D61" w:rsidRDefault="00362D61">
            <w:pPr>
              <w:jc w:val="center"/>
              <w:rPr>
                <w:sz w:val="20"/>
                <w:szCs w:val="20"/>
              </w:rPr>
            </w:pPr>
          </w:p>
        </w:tc>
      </w:tr>
      <w:tr w:rsidR="00362D61">
        <w:trPr>
          <w:gridAfter w:val="1"/>
          <w:wAfter w:w="15" w:type="dxa"/>
          <w:trHeight w:val="556"/>
        </w:trPr>
        <w:tc>
          <w:tcPr>
            <w:tcW w:w="1470" w:type="dxa"/>
            <w:shd w:val="clear" w:color="auto" w:fill="auto"/>
            <w:vAlign w:val="center"/>
          </w:tcPr>
          <w:p w:rsidR="00362D61" w:rsidRDefault="00362D61">
            <w:pPr>
              <w:spacing w:after="0" w:line="240" w:lineRule="auto"/>
              <w:rPr>
                <w:b/>
                <w:bCs/>
                <w:color w:val="FF0000"/>
                <w:sz w:val="18"/>
                <w:szCs w:val="18"/>
              </w:rPr>
            </w:pPr>
          </w:p>
        </w:tc>
        <w:tc>
          <w:tcPr>
            <w:tcW w:w="4221" w:type="dxa"/>
            <w:shd w:val="clear" w:color="auto" w:fill="auto"/>
            <w:vAlign w:val="center"/>
          </w:tcPr>
          <w:p w:rsidR="00362D61" w:rsidRDefault="00642988">
            <w:pPr>
              <w:spacing w:after="0" w:line="240" w:lineRule="auto"/>
              <w:rPr>
                <w:sz w:val="18"/>
                <w:szCs w:val="18"/>
              </w:rPr>
            </w:pPr>
            <w:r>
              <w:rPr>
                <w:sz w:val="18"/>
                <w:szCs w:val="18"/>
              </w:rPr>
              <w:t>İlkokul Yetiştirme programına dâhil edilen öğrencilerden başarılı olanların oranı (%)</w:t>
            </w:r>
          </w:p>
        </w:tc>
        <w:tc>
          <w:tcPr>
            <w:tcW w:w="800" w:type="dxa"/>
            <w:shd w:val="clear" w:color="auto" w:fill="auto"/>
            <w:noWrap/>
            <w:vAlign w:val="center"/>
          </w:tcPr>
          <w:p w:rsidR="00362D61" w:rsidRDefault="00362D61">
            <w:pPr>
              <w:spacing w:after="0" w:line="240" w:lineRule="auto"/>
              <w:jc w:val="center"/>
              <w:rPr>
                <w:sz w:val="20"/>
                <w:szCs w:val="20"/>
              </w:rPr>
            </w:pPr>
          </w:p>
        </w:tc>
        <w:tc>
          <w:tcPr>
            <w:tcW w:w="914" w:type="dxa"/>
            <w:gridSpan w:val="2"/>
            <w:shd w:val="clear" w:color="auto" w:fill="auto"/>
            <w:noWrap/>
            <w:vAlign w:val="center"/>
          </w:tcPr>
          <w:p w:rsidR="00362D61" w:rsidRDefault="00362D61">
            <w:pPr>
              <w:spacing w:after="0" w:line="240" w:lineRule="auto"/>
              <w:jc w:val="center"/>
              <w:rPr>
                <w:sz w:val="20"/>
                <w:szCs w:val="20"/>
              </w:rPr>
            </w:pPr>
          </w:p>
        </w:tc>
        <w:tc>
          <w:tcPr>
            <w:tcW w:w="871" w:type="dxa"/>
            <w:vAlign w:val="center"/>
          </w:tcPr>
          <w:p w:rsidR="00362D61" w:rsidRDefault="00362D61">
            <w:pPr>
              <w:spacing w:after="0" w:line="240" w:lineRule="auto"/>
              <w:jc w:val="center"/>
              <w:rPr>
                <w:sz w:val="20"/>
                <w:szCs w:val="20"/>
              </w:rPr>
            </w:pPr>
          </w:p>
        </w:tc>
        <w:tc>
          <w:tcPr>
            <w:tcW w:w="843" w:type="dxa"/>
            <w:vAlign w:val="center"/>
          </w:tcPr>
          <w:p w:rsidR="00362D61" w:rsidRDefault="00362D61">
            <w:pPr>
              <w:spacing w:after="0" w:line="240" w:lineRule="auto"/>
              <w:jc w:val="center"/>
              <w:rPr>
                <w:sz w:val="20"/>
                <w:szCs w:val="20"/>
              </w:rPr>
            </w:pPr>
          </w:p>
        </w:tc>
        <w:tc>
          <w:tcPr>
            <w:tcW w:w="914" w:type="dxa"/>
            <w:vAlign w:val="center"/>
          </w:tcPr>
          <w:p w:rsidR="00362D61" w:rsidRDefault="00362D61">
            <w:pPr>
              <w:spacing w:after="0" w:line="240" w:lineRule="auto"/>
              <w:jc w:val="center"/>
              <w:rPr>
                <w:sz w:val="20"/>
                <w:szCs w:val="20"/>
              </w:rPr>
            </w:pPr>
          </w:p>
        </w:tc>
        <w:tc>
          <w:tcPr>
            <w:tcW w:w="841" w:type="dxa"/>
            <w:vAlign w:val="center"/>
          </w:tcPr>
          <w:p w:rsidR="00362D61" w:rsidRDefault="00362D61">
            <w:pPr>
              <w:spacing w:after="0" w:line="240" w:lineRule="auto"/>
              <w:jc w:val="center"/>
              <w:rPr>
                <w:sz w:val="20"/>
                <w:szCs w:val="20"/>
              </w:rPr>
            </w:pPr>
          </w:p>
        </w:tc>
      </w:tr>
      <w:tr w:rsidR="00362D61">
        <w:trPr>
          <w:gridAfter w:val="1"/>
          <w:wAfter w:w="15" w:type="dxa"/>
          <w:trHeight w:val="255"/>
        </w:trPr>
        <w:tc>
          <w:tcPr>
            <w:tcW w:w="1470" w:type="dxa"/>
            <w:shd w:val="clear" w:color="auto" w:fill="auto"/>
            <w:vAlign w:val="center"/>
          </w:tcPr>
          <w:p w:rsidR="00362D61" w:rsidRDefault="00362D61">
            <w:pPr>
              <w:spacing w:after="0" w:line="240" w:lineRule="auto"/>
              <w:rPr>
                <w:b/>
                <w:bCs/>
                <w:color w:val="FF0000"/>
                <w:sz w:val="18"/>
                <w:szCs w:val="18"/>
              </w:rPr>
            </w:pPr>
          </w:p>
        </w:tc>
        <w:tc>
          <w:tcPr>
            <w:tcW w:w="4221" w:type="dxa"/>
            <w:shd w:val="clear" w:color="auto" w:fill="auto"/>
            <w:vAlign w:val="center"/>
          </w:tcPr>
          <w:p w:rsidR="00362D61" w:rsidRDefault="00642988">
            <w:pPr>
              <w:spacing w:after="0" w:line="240" w:lineRule="auto"/>
              <w:rPr>
                <w:color w:val="FF0000"/>
                <w:sz w:val="16"/>
                <w:szCs w:val="16"/>
              </w:rPr>
            </w:pPr>
            <w:r>
              <w:rPr>
                <w:sz w:val="16"/>
                <w:szCs w:val="16"/>
              </w:rPr>
              <w:t>Okul sağlığı ve hijyen eğitimi konusunda eğitim alan öğretmen oranı (%)</w:t>
            </w:r>
          </w:p>
        </w:tc>
        <w:tc>
          <w:tcPr>
            <w:tcW w:w="800" w:type="dxa"/>
            <w:shd w:val="clear" w:color="auto" w:fill="auto"/>
            <w:noWrap/>
            <w:vAlign w:val="center"/>
          </w:tcPr>
          <w:p w:rsidR="00362D61" w:rsidRDefault="00362D61">
            <w:pPr>
              <w:spacing w:after="0" w:line="240" w:lineRule="auto"/>
              <w:jc w:val="center"/>
              <w:rPr>
                <w:sz w:val="20"/>
                <w:szCs w:val="20"/>
              </w:rPr>
            </w:pPr>
          </w:p>
        </w:tc>
        <w:tc>
          <w:tcPr>
            <w:tcW w:w="914" w:type="dxa"/>
            <w:gridSpan w:val="2"/>
            <w:shd w:val="clear" w:color="auto" w:fill="auto"/>
            <w:noWrap/>
            <w:vAlign w:val="center"/>
          </w:tcPr>
          <w:p w:rsidR="00362D61" w:rsidRDefault="00362D61">
            <w:pPr>
              <w:spacing w:after="0" w:line="240" w:lineRule="auto"/>
              <w:jc w:val="center"/>
              <w:rPr>
                <w:sz w:val="20"/>
                <w:szCs w:val="20"/>
              </w:rPr>
            </w:pPr>
          </w:p>
        </w:tc>
        <w:tc>
          <w:tcPr>
            <w:tcW w:w="871" w:type="dxa"/>
            <w:vAlign w:val="center"/>
          </w:tcPr>
          <w:p w:rsidR="00362D61" w:rsidRDefault="00362D61">
            <w:pPr>
              <w:spacing w:after="0" w:line="240" w:lineRule="auto"/>
              <w:jc w:val="center"/>
              <w:rPr>
                <w:sz w:val="20"/>
                <w:szCs w:val="20"/>
              </w:rPr>
            </w:pPr>
          </w:p>
        </w:tc>
        <w:tc>
          <w:tcPr>
            <w:tcW w:w="843" w:type="dxa"/>
            <w:vAlign w:val="center"/>
          </w:tcPr>
          <w:p w:rsidR="00362D61" w:rsidRDefault="00362D61">
            <w:pPr>
              <w:spacing w:after="0" w:line="240" w:lineRule="auto"/>
              <w:jc w:val="center"/>
              <w:rPr>
                <w:sz w:val="20"/>
                <w:szCs w:val="20"/>
              </w:rPr>
            </w:pPr>
          </w:p>
        </w:tc>
        <w:tc>
          <w:tcPr>
            <w:tcW w:w="914" w:type="dxa"/>
            <w:vAlign w:val="center"/>
          </w:tcPr>
          <w:p w:rsidR="00362D61" w:rsidRDefault="00362D61">
            <w:pPr>
              <w:spacing w:after="0" w:line="240" w:lineRule="auto"/>
              <w:jc w:val="center"/>
              <w:rPr>
                <w:sz w:val="20"/>
                <w:szCs w:val="20"/>
              </w:rPr>
            </w:pPr>
          </w:p>
        </w:tc>
        <w:tc>
          <w:tcPr>
            <w:tcW w:w="841" w:type="dxa"/>
            <w:vAlign w:val="center"/>
          </w:tcPr>
          <w:p w:rsidR="00362D61" w:rsidRDefault="00362D61">
            <w:pPr>
              <w:spacing w:after="0" w:line="240" w:lineRule="auto"/>
              <w:jc w:val="center"/>
              <w:rPr>
                <w:sz w:val="20"/>
                <w:szCs w:val="20"/>
              </w:rPr>
            </w:pPr>
          </w:p>
        </w:tc>
      </w:tr>
      <w:tr w:rsidR="00362D61">
        <w:trPr>
          <w:gridAfter w:val="1"/>
          <w:wAfter w:w="15" w:type="dxa"/>
          <w:trHeight w:val="255"/>
        </w:trPr>
        <w:tc>
          <w:tcPr>
            <w:tcW w:w="1470" w:type="dxa"/>
            <w:shd w:val="clear" w:color="auto" w:fill="auto"/>
            <w:vAlign w:val="center"/>
          </w:tcPr>
          <w:p w:rsidR="00362D61" w:rsidRDefault="00362D61">
            <w:pPr>
              <w:spacing w:after="0" w:line="240" w:lineRule="auto"/>
              <w:rPr>
                <w:b/>
                <w:bCs/>
                <w:color w:val="FF0000"/>
                <w:sz w:val="18"/>
                <w:szCs w:val="18"/>
              </w:rPr>
            </w:pPr>
          </w:p>
        </w:tc>
        <w:tc>
          <w:tcPr>
            <w:tcW w:w="4221" w:type="dxa"/>
            <w:shd w:val="clear" w:color="auto" w:fill="auto"/>
            <w:vAlign w:val="center"/>
          </w:tcPr>
          <w:p w:rsidR="00362D61" w:rsidRDefault="00362D61">
            <w:pPr>
              <w:spacing w:after="0" w:line="240" w:lineRule="auto"/>
              <w:rPr>
                <w:color w:val="FF0000"/>
                <w:sz w:val="18"/>
                <w:szCs w:val="18"/>
              </w:rPr>
            </w:pPr>
          </w:p>
        </w:tc>
        <w:tc>
          <w:tcPr>
            <w:tcW w:w="800" w:type="dxa"/>
            <w:shd w:val="clear" w:color="auto" w:fill="auto"/>
            <w:noWrap/>
            <w:vAlign w:val="center"/>
          </w:tcPr>
          <w:p w:rsidR="00362D61" w:rsidRDefault="00362D61">
            <w:pPr>
              <w:spacing w:after="0" w:line="240" w:lineRule="auto"/>
              <w:rPr>
                <w:sz w:val="18"/>
                <w:szCs w:val="18"/>
              </w:rPr>
            </w:pPr>
          </w:p>
        </w:tc>
        <w:tc>
          <w:tcPr>
            <w:tcW w:w="914" w:type="dxa"/>
            <w:gridSpan w:val="2"/>
            <w:shd w:val="clear" w:color="auto" w:fill="auto"/>
            <w:noWrap/>
            <w:vAlign w:val="center"/>
          </w:tcPr>
          <w:p w:rsidR="00362D61" w:rsidRDefault="00362D61">
            <w:pPr>
              <w:spacing w:after="0" w:line="240" w:lineRule="auto"/>
              <w:rPr>
                <w:sz w:val="18"/>
                <w:szCs w:val="18"/>
              </w:rPr>
            </w:pPr>
          </w:p>
        </w:tc>
        <w:tc>
          <w:tcPr>
            <w:tcW w:w="871" w:type="dxa"/>
          </w:tcPr>
          <w:p w:rsidR="00362D61" w:rsidRDefault="00362D61">
            <w:pPr>
              <w:spacing w:after="0" w:line="240" w:lineRule="auto"/>
              <w:rPr>
                <w:sz w:val="18"/>
                <w:szCs w:val="18"/>
              </w:rPr>
            </w:pPr>
          </w:p>
        </w:tc>
        <w:tc>
          <w:tcPr>
            <w:tcW w:w="843" w:type="dxa"/>
          </w:tcPr>
          <w:p w:rsidR="00362D61" w:rsidRDefault="00362D61">
            <w:pPr>
              <w:spacing w:after="0" w:line="240" w:lineRule="auto"/>
              <w:rPr>
                <w:sz w:val="18"/>
                <w:szCs w:val="18"/>
              </w:rPr>
            </w:pPr>
          </w:p>
        </w:tc>
        <w:tc>
          <w:tcPr>
            <w:tcW w:w="914" w:type="dxa"/>
          </w:tcPr>
          <w:p w:rsidR="00362D61" w:rsidRDefault="00362D61">
            <w:pPr>
              <w:spacing w:after="0" w:line="240" w:lineRule="auto"/>
              <w:rPr>
                <w:sz w:val="18"/>
                <w:szCs w:val="18"/>
              </w:rPr>
            </w:pPr>
          </w:p>
        </w:tc>
        <w:tc>
          <w:tcPr>
            <w:tcW w:w="841" w:type="dxa"/>
          </w:tcPr>
          <w:p w:rsidR="00362D61" w:rsidRDefault="00362D61">
            <w:pPr>
              <w:spacing w:after="0" w:line="240" w:lineRule="auto"/>
              <w:rPr>
                <w:sz w:val="18"/>
                <w:szCs w:val="18"/>
              </w:rPr>
            </w:pPr>
          </w:p>
        </w:tc>
      </w:tr>
    </w:tbl>
    <w:p w:rsidR="00362D61" w:rsidRDefault="00362D61">
      <w:pPr>
        <w:rPr>
          <w:b/>
          <w:sz w:val="28"/>
        </w:rPr>
      </w:pPr>
    </w:p>
    <w:tbl>
      <w:tblPr>
        <w:tblW w:w="49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727"/>
        <w:gridCol w:w="5517"/>
        <w:gridCol w:w="2494"/>
        <w:gridCol w:w="1449"/>
      </w:tblGrid>
      <w:tr w:rsidR="00362D61">
        <w:trPr>
          <w:trHeight w:val="228"/>
          <w:tblHeader/>
        </w:trPr>
        <w:tc>
          <w:tcPr>
            <w:tcW w:w="357" w:type="pct"/>
            <w:shd w:val="clear" w:color="auto" w:fill="FFE599"/>
            <w:vAlign w:val="center"/>
          </w:tcPr>
          <w:p w:rsidR="00362D61" w:rsidRDefault="00642988">
            <w:pPr>
              <w:spacing w:after="0" w:line="240" w:lineRule="auto"/>
              <w:jc w:val="center"/>
              <w:rPr>
                <w:b/>
                <w:bCs/>
                <w:color w:val="000000"/>
              </w:rPr>
            </w:pPr>
            <w:r>
              <w:rPr>
                <w:b/>
                <w:bCs/>
                <w:color w:val="000000"/>
              </w:rPr>
              <w:t>No</w:t>
            </w:r>
          </w:p>
        </w:tc>
        <w:tc>
          <w:tcPr>
            <w:tcW w:w="2708" w:type="pct"/>
            <w:shd w:val="clear" w:color="auto" w:fill="FFE599"/>
            <w:noWrap/>
            <w:vAlign w:val="center"/>
          </w:tcPr>
          <w:p w:rsidR="00362D61" w:rsidRDefault="00642988">
            <w:pPr>
              <w:spacing w:after="0" w:line="240" w:lineRule="auto"/>
              <w:jc w:val="center"/>
              <w:rPr>
                <w:b/>
                <w:bCs/>
                <w:color w:val="000000"/>
              </w:rPr>
            </w:pPr>
            <w:r>
              <w:rPr>
                <w:b/>
                <w:bCs/>
                <w:color w:val="000000"/>
              </w:rPr>
              <w:t>Eylem İfadesi</w:t>
            </w:r>
          </w:p>
        </w:tc>
        <w:tc>
          <w:tcPr>
            <w:tcW w:w="1224" w:type="pct"/>
            <w:shd w:val="clear" w:color="auto" w:fill="FFE599"/>
            <w:vAlign w:val="center"/>
          </w:tcPr>
          <w:p w:rsidR="00362D61" w:rsidRDefault="00642988">
            <w:pPr>
              <w:spacing w:after="0" w:line="240" w:lineRule="auto"/>
              <w:jc w:val="center"/>
              <w:rPr>
                <w:b/>
                <w:bCs/>
                <w:color w:val="000000"/>
              </w:rPr>
            </w:pPr>
            <w:r>
              <w:rPr>
                <w:b/>
                <w:bCs/>
                <w:color w:val="000000"/>
              </w:rPr>
              <w:t xml:space="preserve">Eylem </w:t>
            </w:r>
            <w:r>
              <w:rPr>
                <w:b/>
                <w:bCs/>
                <w:color w:val="000000"/>
              </w:rPr>
              <w:br/>
              <w:t>Sorumlusu</w:t>
            </w:r>
          </w:p>
        </w:tc>
        <w:tc>
          <w:tcPr>
            <w:tcW w:w="711" w:type="pct"/>
            <w:shd w:val="clear" w:color="auto" w:fill="FFE599"/>
            <w:vAlign w:val="center"/>
          </w:tcPr>
          <w:p w:rsidR="00362D61" w:rsidRDefault="00642988">
            <w:pPr>
              <w:spacing w:after="0" w:line="240" w:lineRule="auto"/>
              <w:jc w:val="center"/>
              <w:rPr>
                <w:b/>
                <w:bCs/>
                <w:color w:val="000000"/>
              </w:rPr>
            </w:pPr>
            <w:r>
              <w:rPr>
                <w:b/>
                <w:bCs/>
                <w:color w:val="000000"/>
              </w:rPr>
              <w:t xml:space="preserve">Eylem </w:t>
            </w:r>
            <w:r>
              <w:rPr>
                <w:b/>
                <w:bCs/>
                <w:color w:val="000000"/>
              </w:rPr>
              <w:br/>
              <w:t>Tarihi</w:t>
            </w:r>
          </w:p>
        </w:tc>
      </w:tr>
      <w:tr w:rsidR="00362D61">
        <w:trPr>
          <w:trHeight w:val="293"/>
        </w:trPr>
        <w:tc>
          <w:tcPr>
            <w:tcW w:w="357" w:type="pct"/>
            <w:shd w:val="clear" w:color="auto" w:fill="FFE599"/>
            <w:noWrap/>
            <w:vAlign w:val="center"/>
          </w:tcPr>
          <w:p w:rsidR="00362D61" w:rsidRDefault="00642988">
            <w:pPr>
              <w:spacing w:after="0" w:line="240" w:lineRule="auto"/>
              <w:jc w:val="center"/>
              <w:rPr>
                <w:b/>
                <w:bCs/>
                <w:color w:val="000000"/>
              </w:rPr>
            </w:pPr>
            <w:r>
              <w:rPr>
                <w:b/>
                <w:bCs/>
                <w:color w:val="000000"/>
              </w:rPr>
              <w:t>1.</w:t>
            </w:r>
          </w:p>
        </w:tc>
        <w:tc>
          <w:tcPr>
            <w:tcW w:w="2708" w:type="pct"/>
            <w:shd w:val="clear" w:color="auto" w:fill="auto"/>
            <w:vAlign w:val="center"/>
          </w:tcPr>
          <w:p w:rsidR="00362D61" w:rsidRDefault="00642988">
            <w:pPr>
              <w:spacing w:after="0" w:line="240" w:lineRule="auto"/>
              <w:rPr>
                <w:sz w:val="16"/>
                <w:szCs w:val="16"/>
              </w:rPr>
            </w:pPr>
            <w:r>
              <w:rPr>
                <w:sz w:val="16"/>
                <w:szCs w:val="16"/>
              </w:rPr>
              <w:t>Okuma saati etkinliğinin içeriği zengileştirilerek dramatizasyonla desteklenecektir.</w:t>
            </w:r>
          </w:p>
        </w:tc>
        <w:tc>
          <w:tcPr>
            <w:tcW w:w="1224" w:type="pct"/>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 xml:space="preserve">Müdür </w:t>
            </w:r>
          </w:p>
        </w:tc>
        <w:tc>
          <w:tcPr>
            <w:tcW w:w="711"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7" w:type="pct"/>
            <w:shd w:val="clear" w:color="auto" w:fill="FFE599"/>
            <w:noWrap/>
            <w:vAlign w:val="center"/>
          </w:tcPr>
          <w:p w:rsidR="00362D61" w:rsidRDefault="00642988">
            <w:pPr>
              <w:spacing w:after="0" w:line="240" w:lineRule="auto"/>
              <w:jc w:val="center"/>
              <w:rPr>
                <w:b/>
                <w:bCs/>
                <w:color w:val="000000"/>
              </w:rPr>
            </w:pPr>
            <w:r>
              <w:rPr>
                <w:b/>
                <w:bCs/>
                <w:color w:val="000000"/>
              </w:rPr>
              <w:t>2.</w:t>
            </w:r>
          </w:p>
        </w:tc>
        <w:tc>
          <w:tcPr>
            <w:tcW w:w="2708" w:type="pct"/>
            <w:shd w:val="clear" w:color="auto" w:fill="auto"/>
            <w:vAlign w:val="center"/>
          </w:tcPr>
          <w:p w:rsidR="00362D61" w:rsidRDefault="00642988">
            <w:pPr>
              <w:spacing w:after="0" w:line="240" w:lineRule="auto"/>
              <w:rPr>
                <w:sz w:val="16"/>
                <w:szCs w:val="16"/>
              </w:rPr>
            </w:pPr>
            <w:r>
              <w:rPr>
                <w:sz w:val="16"/>
                <w:szCs w:val="16"/>
              </w:rPr>
              <w:t>Öğrencilerin yabancı dil kullanımlarını farklı alanlara aktarmaları sağlanacaktır.</w:t>
            </w:r>
          </w:p>
        </w:tc>
        <w:tc>
          <w:tcPr>
            <w:tcW w:w="1224" w:type="pct"/>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t xml:space="preserve">Müdür </w:t>
            </w:r>
          </w:p>
        </w:tc>
        <w:tc>
          <w:tcPr>
            <w:tcW w:w="711"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7" w:type="pct"/>
            <w:shd w:val="clear" w:color="auto" w:fill="FFE599"/>
            <w:noWrap/>
            <w:vAlign w:val="center"/>
          </w:tcPr>
          <w:p w:rsidR="00362D61" w:rsidRDefault="00642988">
            <w:pPr>
              <w:spacing w:after="0" w:line="240" w:lineRule="auto"/>
              <w:jc w:val="center"/>
              <w:rPr>
                <w:b/>
                <w:bCs/>
                <w:color w:val="000000"/>
              </w:rPr>
            </w:pPr>
            <w:r>
              <w:rPr>
                <w:b/>
                <w:bCs/>
                <w:color w:val="000000"/>
              </w:rPr>
              <w:t>3.</w:t>
            </w:r>
          </w:p>
        </w:tc>
        <w:tc>
          <w:tcPr>
            <w:tcW w:w="2708" w:type="pct"/>
            <w:shd w:val="clear" w:color="auto" w:fill="auto"/>
            <w:vAlign w:val="center"/>
          </w:tcPr>
          <w:p w:rsidR="00362D61" w:rsidRDefault="00642988">
            <w:pPr>
              <w:spacing w:after="0" w:line="240" w:lineRule="auto"/>
              <w:rPr>
                <w:sz w:val="16"/>
                <w:szCs w:val="16"/>
              </w:rPr>
            </w:pPr>
            <w:r>
              <w:rPr>
                <w:sz w:val="16"/>
                <w:szCs w:val="16"/>
              </w:rPr>
              <w:t>EBA Portalı öğretmenlere tanıtılacak ve kullanımı teşvik edilecektir.</w:t>
            </w:r>
          </w:p>
        </w:tc>
        <w:tc>
          <w:tcPr>
            <w:tcW w:w="1224" w:type="pct"/>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 xml:space="preserve">Müdür </w:t>
            </w:r>
          </w:p>
        </w:tc>
        <w:tc>
          <w:tcPr>
            <w:tcW w:w="711"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7" w:type="pct"/>
            <w:shd w:val="clear" w:color="auto" w:fill="FFE599"/>
            <w:noWrap/>
            <w:vAlign w:val="center"/>
          </w:tcPr>
          <w:p w:rsidR="00362D61" w:rsidRDefault="00642988">
            <w:pPr>
              <w:spacing w:after="0" w:line="240" w:lineRule="auto"/>
              <w:jc w:val="center"/>
              <w:rPr>
                <w:b/>
                <w:bCs/>
                <w:color w:val="000000"/>
              </w:rPr>
            </w:pPr>
            <w:r>
              <w:rPr>
                <w:b/>
                <w:bCs/>
                <w:color w:val="000000"/>
              </w:rPr>
              <w:t>4.</w:t>
            </w:r>
          </w:p>
        </w:tc>
        <w:tc>
          <w:tcPr>
            <w:tcW w:w="2708" w:type="pct"/>
            <w:shd w:val="clear" w:color="auto" w:fill="auto"/>
            <w:vAlign w:val="center"/>
          </w:tcPr>
          <w:p w:rsidR="00362D61" w:rsidRDefault="00642988">
            <w:pPr>
              <w:spacing w:after="0" w:line="240" w:lineRule="auto"/>
              <w:rPr>
                <w:sz w:val="16"/>
                <w:szCs w:val="16"/>
              </w:rPr>
            </w:pPr>
            <w:r>
              <w:rPr>
                <w:sz w:val="16"/>
                <w:szCs w:val="16"/>
              </w:rPr>
              <w:t>Velilere EBA portalı tanıtılacak ve kullanımı teşvik edilecektir.</w:t>
            </w:r>
          </w:p>
        </w:tc>
        <w:tc>
          <w:tcPr>
            <w:tcW w:w="1224" w:type="pct"/>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lastRenderedPageBreak/>
              <w:t xml:space="preserve">Müdür </w:t>
            </w:r>
          </w:p>
        </w:tc>
        <w:tc>
          <w:tcPr>
            <w:tcW w:w="711" w:type="pct"/>
            <w:shd w:val="clear" w:color="auto" w:fill="auto"/>
          </w:tcPr>
          <w:p w:rsidR="00362D61" w:rsidRDefault="00642988">
            <w:pPr>
              <w:rPr>
                <w:sz w:val="16"/>
                <w:szCs w:val="16"/>
              </w:rPr>
            </w:pPr>
            <w:r>
              <w:rPr>
                <w:color w:val="000000"/>
                <w:sz w:val="16"/>
                <w:szCs w:val="16"/>
              </w:rPr>
              <w:lastRenderedPageBreak/>
              <w:t>Her ayın son haftası</w:t>
            </w:r>
          </w:p>
        </w:tc>
      </w:tr>
      <w:tr w:rsidR="00362D61">
        <w:trPr>
          <w:trHeight w:val="293"/>
        </w:trPr>
        <w:tc>
          <w:tcPr>
            <w:tcW w:w="357" w:type="pct"/>
            <w:shd w:val="clear" w:color="auto" w:fill="FFE599"/>
            <w:noWrap/>
            <w:vAlign w:val="center"/>
          </w:tcPr>
          <w:p w:rsidR="00362D61" w:rsidRDefault="00642988">
            <w:pPr>
              <w:spacing w:after="0" w:line="240" w:lineRule="auto"/>
              <w:jc w:val="center"/>
              <w:rPr>
                <w:b/>
                <w:bCs/>
                <w:color w:val="000000"/>
              </w:rPr>
            </w:pPr>
            <w:r>
              <w:rPr>
                <w:b/>
                <w:bCs/>
                <w:color w:val="000000"/>
              </w:rPr>
              <w:lastRenderedPageBreak/>
              <w:t>5.</w:t>
            </w:r>
          </w:p>
        </w:tc>
        <w:tc>
          <w:tcPr>
            <w:tcW w:w="2708" w:type="pct"/>
            <w:shd w:val="clear" w:color="auto" w:fill="auto"/>
            <w:vAlign w:val="center"/>
          </w:tcPr>
          <w:p w:rsidR="00362D61" w:rsidRDefault="00642988">
            <w:pPr>
              <w:spacing w:after="0" w:line="240" w:lineRule="auto"/>
              <w:rPr>
                <w:sz w:val="16"/>
                <w:szCs w:val="16"/>
              </w:rPr>
            </w:pPr>
            <w:r>
              <w:rPr>
                <w:sz w:val="16"/>
                <w:szCs w:val="16"/>
              </w:rPr>
              <w:t>Belge alan öğrenciler onore edilerek takdir ve teşekkür belgesi alan öğrenci oranı artırılacaktır.</w:t>
            </w:r>
          </w:p>
        </w:tc>
        <w:tc>
          <w:tcPr>
            <w:tcW w:w="1224" w:type="pct"/>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 xml:space="preserve">Müdür </w:t>
            </w:r>
          </w:p>
        </w:tc>
        <w:tc>
          <w:tcPr>
            <w:tcW w:w="711"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7" w:type="pct"/>
            <w:shd w:val="clear" w:color="auto" w:fill="FFE599"/>
            <w:noWrap/>
            <w:vAlign w:val="center"/>
          </w:tcPr>
          <w:p w:rsidR="00362D61" w:rsidRDefault="00642988">
            <w:pPr>
              <w:spacing w:after="0" w:line="240" w:lineRule="auto"/>
              <w:jc w:val="center"/>
              <w:rPr>
                <w:b/>
                <w:bCs/>
                <w:color w:val="000000"/>
              </w:rPr>
            </w:pPr>
            <w:r>
              <w:rPr>
                <w:b/>
                <w:bCs/>
                <w:color w:val="000000"/>
              </w:rPr>
              <w:t>6</w:t>
            </w:r>
          </w:p>
        </w:tc>
        <w:tc>
          <w:tcPr>
            <w:tcW w:w="2708" w:type="pct"/>
            <w:shd w:val="clear" w:color="auto" w:fill="auto"/>
            <w:vAlign w:val="center"/>
          </w:tcPr>
          <w:p w:rsidR="00362D61" w:rsidRDefault="00642988">
            <w:pPr>
              <w:spacing w:after="0" w:line="240" w:lineRule="auto"/>
              <w:rPr>
                <w:sz w:val="16"/>
                <w:szCs w:val="16"/>
              </w:rPr>
            </w:pPr>
            <w:r>
              <w:rPr>
                <w:sz w:val="16"/>
                <w:szCs w:val="16"/>
              </w:rPr>
              <w:t>İftihar belgesi alan öğrenciler onore edilecektir.</w:t>
            </w:r>
          </w:p>
        </w:tc>
        <w:tc>
          <w:tcPr>
            <w:tcW w:w="1224" w:type="pct"/>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t>Müdür</w:t>
            </w:r>
          </w:p>
        </w:tc>
        <w:tc>
          <w:tcPr>
            <w:tcW w:w="711"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7" w:type="pct"/>
            <w:shd w:val="clear" w:color="auto" w:fill="FFE599"/>
            <w:noWrap/>
            <w:vAlign w:val="center"/>
          </w:tcPr>
          <w:p w:rsidR="00362D61" w:rsidRDefault="00642988">
            <w:pPr>
              <w:spacing w:after="0" w:line="240" w:lineRule="auto"/>
              <w:jc w:val="center"/>
              <w:rPr>
                <w:b/>
                <w:bCs/>
                <w:color w:val="000000"/>
              </w:rPr>
            </w:pPr>
            <w:r>
              <w:rPr>
                <w:b/>
                <w:bCs/>
                <w:color w:val="000000"/>
              </w:rPr>
              <w:t>7</w:t>
            </w:r>
          </w:p>
        </w:tc>
        <w:tc>
          <w:tcPr>
            <w:tcW w:w="2708" w:type="pct"/>
            <w:shd w:val="clear" w:color="auto" w:fill="auto"/>
            <w:vAlign w:val="center"/>
          </w:tcPr>
          <w:p w:rsidR="00362D61" w:rsidRDefault="00642988">
            <w:pPr>
              <w:spacing w:after="0" w:line="240" w:lineRule="auto"/>
              <w:rPr>
                <w:sz w:val="16"/>
                <w:szCs w:val="16"/>
              </w:rPr>
            </w:pPr>
            <w:r>
              <w:rPr>
                <w:sz w:val="16"/>
                <w:szCs w:val="16"/>
              </w:rPr>
              <w:t>İYEP kapsamında olan öğrencilerin gelişimleri takip edilecektir.</w:t>
            </w:r>
          </w:p>
        </w:tc>
        <w:tc>
          <w:tcPr>
            <w:tcW w:w="1224" w:type="pct"/>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Müdür</w:t>
            </w:r>
          </w:p>
        </w:tc>
        <w:tc>
          <w:tcPr>
            <w:tcW w:w="711"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7" w:type="pct"/>
            <w:shd w:val="clear" w:color="auto" w:fill="FFE599"/>
            <w:noWrap/>
            <w:vAlign w:val="center"/>
          </w:tcPr>
          <w:p w:rsidR="00362D61" w:rsidRDefault="00642988">
            <w:pPr>
              <w:spacing w:after="0" w:line="240" w:lineRule="auto"/>
              <w:jc w:val="center"/>
              <w:rPr>
                <w:b/>
                <w:bCs/>
                <w:color w:val="000000"/>
              </w:rPr>
            </w:pPr>
            <w:r>
              <w:rPr>
                <w:b/>
                <w:bCs/>
                <w:color w:val="000000"/>
              </w:rPr>
              <w:t>8</w:t>
            </w:r>
          </w:p>
        </w:tc>
        <w:tc>
          <w:tcPr>
            <w:tcW w:w="2708" w:type="pct"/>
            <w:shd w:val="clear" w:color="auto" w:fill="auto"/>
            <w:vAlign w:val="center"/>
          </w:tcPr>
          <w:p w:rsidR="00362D61" w:rsidRDefault="00642988">
            <w:pPr>
              <w:spacing w:after="0" w:line="240" w:lineRule="auto"/>
              <w:rPr>
                <w:sz w:val="16"/>
                <w:szCs w:val="16"/>
              </w:rPr>
            </w:pPr>
            <w:r>
              <w:rPr>
                <w:sz w:val="16"/>
                <w:szCs w:val="16"/>
              </w:rPr>
              <w:t>Paydaşlarla işbirliği yapılarak eğitimlerin verilmesi sağlanacaktır.</w:t>
            </w:r>
          </w:p>
        </w:tc>
        <w:tc>
          <w:tcPr>
            <w:tcW w:w="1224" w:type="pct"/>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t>Müdür</w:t>
            </w:r>
          </w:p>
        </w:tc>
        <w:tc>
          <w:tcPr>
            <w:tcW w:w="711" w:type="pct"/>
            <w:shd w:val="clear" w:color="auto" w:fill="auto"/>
          </w:tcPr>
          <w:p w:rsidR="00362D61" w:rsidRDefault="00642988">
            <w:pPr>
              <w:rPr>
                <w:sz w:val="16"/>
                <w:szCs w:val="16"/>
              </w:rPr>
            </w:pPr>
            <w:r>
              <w:rPr>
                <w:color w:val="000000"/>
                <w:sz w:val="16"/>
                <w:szCs w:val="16"/>
              </w:rPr>
              <w:t>Her ayın son haftası</w:t>
            </w:r>
          </w:p>
        </w:tc>
      </w:tr>
    </w:tbl>
    <w:p w:rsidR="00362D61" w:rsidRDefault="00362D61"/>
    <w:p w:rsidR="00362D61" w:rsidRDefault="00362D61"/>
    <w:p w:rsidR="00362D61" w:rsidRDefault="00642988">
      <w:r>
        <w:rPr>
          <w:i/>
        </w:rPr>
        <w:t>Stratejik Hedef 2.2:</w:t>
      </w:r>
      <w:r>
        <w:t xml:space="preserve">  Öğrenme kazanımlarını takip eden ve velileri de sürece dâhil eden bir yönetim anlayışı ile öğrencilerimizin akademik başarıları ve sosyal faaliyetlere yetenekleri doğrultusunda etkin katılımı artırılacaktır.</w:t>
      </w:r>
    </w:p>
    <w:p w:rsidR="00362D61" w:rsidRDefault="00362D61"/>
    <w:p w:rsidR="00362D61" w:rsidRDefault="00642988">
      <w:pPr>
        <w:rPr>
          <w:b/>
          <w:i/>
        </w:rPr>
      </w:pPr>
      <w:r>
        <w:rPr>
          <w:b/>
          <w:i/>
        </w:rPr>
        <w:t>Sosyal faaliyetlere etkin katılım altında: sanatsal, kültürel, bilimsel ve sportif faaliyetlerin sayısı, katılım oranları, bu faaliyetler için ayrılan alanlar, ders dışı etkinliklere katılım takibi vb  ele alınacaktır.)</w:t>
      </w:r>
    </w:p>
    <w:p w:rsidR="00362D61" w:rsidRDefault="00642988">
      <w:pPr>
        <w:rPr>
          <w:b/>
          <w:color w:val="FF0000"/>
          <w:sz w:val="28"/>
        </w:rPr>
      </w:pPr>
      <w:r>
        <w:rPr>
          <w:b/>
          <w:sz w:val="28"/>
        </w:rPr>
        <w:t>Performans Göstergeleri</w:t>
      </w:r>
    </w:p>
    <w:tbl>
      <w:tblPr>
        <w:tblW w:w="10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8"/>
        <w:gridCol w:w="4215"/>
        <w:gridCol w:w="799"/>
        <w:gridCol w:w="6"/>
        <w:gridCol w:w="907"/>
        <w:gridCol w:w="870"/>
        <w:gridCol w:w="842"/>
        <w:gridCol w:w="913"/>
        <w:gridCol w:w="840"/>
        <w:gridCol w:w="14"/>
      </w:tblGrid>
      <w:tr w:rsidR="00362D61">
        <w:trPr>
          <w:trHeight w:val="192"/>
        </w:trPr>
        <w:tc>
          <w:tcPr>
            <w:tcW w:w="1468" w:type="dxa"/>
            <w:vMerge w:val="restart"/>
            <w:shd w:val="clear" w:color="auto" w:fill="auto"/>
            <w:noWrap/>
            <w:vAlign w:val="center"/>
          </w:tcPr>
          <w:p w:rsidR="00362D61" w:rsidRDefault="00642988">
            <w:pPr>
              <w:spacing w:after="0" w:line="240" w:lineRule="auto"/>
              <w:rPr>
                <w:b/>
                <w:bCs/>
                <w:color w:val="000000"/>
                <w:sz w:val="18"/>
                <w:szCs w:val="18"/>
              </w:rPr>
            </w:pPr>
            <w:r>
              <w:rPr>
                <w:b/>
                <w:bCs/>
                <w:color w:val="000000"/>
                <w:sz w:val="18"/>
                <w:szCs w:val="18"/>
              </w:rPr>
              <w:t>No</w:t>
            </w:r>
          </w:p>
        </w:tc>
        <w:tc>
          <w:tcPr>
            <w:tcW w:w="4215" w:type="dxa"/>
            <w:vMerge w:val="restart"/>
            <w:shd w:val="clear" w:color="auto" w:fill="auto"/>
            <w:vAlign w:val="center"/>
          </w:tcPr>
          <w:p w:rsidR="00362D61" w:rsidRDefault="00642988">
            <w:pPr>
              <w:spacing w:after="0" w:line="240" w:lineRule="auto"/>
              <w:rPr>
                <w:b/>
                <w:bCs/>
                <w:color w:val="000000"/>
                <w:sz w:val="18"/>
                <w:szCs w:val="18"/>
              </w:rPr>
            </w:pPr>
            <w:r>
              <w:rPr>
                <w:b/>
                <w:bCs/>
                <w:color w:val="000000"/>
                <w:sz w:val="18"/>
                <w:szCs w:val="18"/>
              </w:rPr>
              <w:t>PERFORMANS</w:t>
            </w:r>
          </w:p>
          <w:p w:rsidR="00362D61" w:rsidRDefault="00642988">
            <w:pPr>
              <w:spacing w:after="0" w:line="240" w:lineRule="auto"/>
              <w:rPr>
                <w:b/>
                <w:bCs/>
                <w:color w:val="000000"/>
                <w:sz w:val="18"/>
                <w:szCs w:val="18"/>
              </w:rPr>
            </w:pPr>
            <w:r>
              <w:rPr>
                <w:b/>
                <w:bCs/>
                <w:color w:val="000000"/>
                <w:sz w:val="18"/>
                <w:szCs w:val="18"/>
              </w:rPr>
              <w:t>GÖSTERGESİ</w:t>
            </w:r>
          </w:p>
        </w:tc>
        <w:tc>
          <w:tcPr>
            <w:tcW w:w="805" w:type="dxa"/>
            <w:gridSpan w:val="2"/>
            <w:shd w:val="clear" w:color="auto" w:fill="auto"/>
            <w:vAlign w:val="center"/>
          </w:tcPr>
          <w:p w:rsidR="00362D61" w:rsidRDefault="00642988">
            <w:pPr>
              <w:spacing w:after="0" w:line="240" w:lineRule="auto"/>
              <w:rPr>
                <w:b/>
                <w:bCs/>
                <w:color w:val="000000"/>
                <w:sz w:val="18"/>
                <w:szCs w:val="18"/>
              </w:rPr>
            </w:pPr>
            <w:r>
              <w:rPr>
                <w:b/>
                <w:bCs/>
                <w:color w:val="000000"/>
                <w:sz w:val="18"/>
                <w:szCs w:val="18"/>
              </w:rPr>
              <w:t>Mevcut</w:t>
            </w:r>
          </w:p>
        </w:tc>
        <w:tc>
          <w:tcPr>
            <w:tcW w:w="4386" w:type="dxa"/>
            <w:gridSpan w:val="6"/>
            <w:shd w:val="clear" w:color="auto" w:fill="auto"/>
            <w:vAlign w:val="center"/>
          </w:tcPr>
          <w:p w:rsidR="00362D61" w:rsidRDefault="00642988">
            <w:pPr>
              <w:spacing w:after="0" w:line="240" w:lineRule="auto"/>
              <w:rPr>
                <w:b/>
                <w:bCs/>
                <w:color w:val="000000"/>
                <w:sz w:val="18"/>
                <w:szCs w:val="18"/>
              </w:rPr>
            </w:pPr>
            <w:r>
              <w:rPr>
                <w:b/>
                <w:bCs/>
                <w:color w:val="000000"/>
                <w:sz w:val="18"/>
                <w:szCs w:val="18"/>
              </w:rPr>
              <w:t>HEDEF</w:t>
            </w:r>
          </w:p>
        </w:tc>
      </w:tr>
      <w:tr w:rsidR="00362D61">
        <w:trPr>
          <w:gridAfter w:val="1"/>
          <w:wAfter w:w="14" w:type="dxa"/>
          <w:trHeight w:val="141"/>
        </w:trPr>
        <w:tc>
          <w:tcPr>
            <w:tcW w:w="1468" w:type="dxa"/>
            <w:vMerge/>
            <w:shd w:val="clear" w:color="auto" w:fill="auto"/>
            <w:vAlign w:val="center"/>
          </w:tcPr>
          <w:p w:rsidR="00362D61" w:rsidRDefault="00362D61">
            <w:pPr>
              <w:spacing w:after="0" w:line="240" w:lineRule="auto"/>
              <w:rPr>
                <w:b/>
                <w:bCs/>
                <w:sz w:val="18"/>
                <w:szCs w:val="18"/>
              </w:rPr>
            </w:pPr>
          </w:p>
        </w:tc>
        <w:tc>
          <w:tcPr>
            <w:tcW w:w="4215" w:type="dxa"/>
            <w:vMerge/>
            <w:shd w:val="clear" w:color="auto" w:fill="auto"/>
            <w:vAlign w:val="center"/>
          </w:tcPr>
          <w:p w:rsidR="00362D61" w:rsidRDefault="00362D61">
            <w:pPr>
              <w:spacing w:after="0" w:line="240" w:lineRule="auto"/>
              <w:rPr>
                <w:b/>
                <w:bCs/>
                <w:sz w:val="18"/>
                <w:szCs w:val="18"/>
              </w:rPr>
            </w:pPr>
          </w:p>
        </w:tc>
        <w:tc>
          <w:tcPr>
            <w:tcW w:w="799" w:type="dxa"/>
            <w:shd w:val="clear" w:color="auto" w:fill="auto"/>
            <w:noWrap/>
            <w:vAlign w:val="center"/>
          </w:tcPr>
          <w:p w:rsidR="00362D61" w:rsidRDefault="00642988">
            <w:pPr>
              <w:spacing w:after="0" w:line="240" w:lineRule="auto"/>
              <w:rPr>
                <w:b/>
                <w:bCs/>
                <w:sz w:val="18"/>
                <w:szCs w:val="18"/>
              </w:rPr>
            </w:pPr>
            <w:r>
              <w:rPr>
                <w:b/>
                <w:bCs/>
                <w:sz w:val="18"/>
                <w:szCs w:val="18"/>
              </w:rPr>
              <w:t>2023</w:t>
            </w:r>
          </w:p>
        </w:tc>
        <w:tc>
          <w:tcPr>
            <w:tcW w:w="913" w:type="dxa"/>
            <w:gridSpan w:val="2"/>
            <w:shd w:val="clear" w:color="auto" w:fill="auto"/>
            <w:noWrap/>
            <w:vAlign w:val="center"/>
          </w:tcPr>
          <w:p w:rsidR="00362D61" w:rsidRDefault="00642988">
            <w:pPr>
              <w:spacing w:after="0" w:line="240" w:lineRule="auto"/>
              <w:rPr>
                <w:b/>
                <w:bCs/>
                <w:sz w:val="18"/>
                <w:szCs w:val="18"/>
              </w:rPr>
            </w:pPr>
            <w:r>
              <w:rPr>
                <w:b/>
                <w:bCs/>
                <w:sz w:val="18"/>
                <w:szCs w:val="18"/>
              </w:rPr>
              <w:t>2024</w:t>
            </w:r>
          </w:p>
        </w:tc>
        <w:tc>
          <w:tcPr>
            <w:tcW w:w="870" w:type="dxa"/>
            <w:vAlign w:val="center"/>
          </w:tcPr>
          <w:p w:rsidR="00362D61" w:rsidRDefault="00642988">
            <w:pPr>
              <w:spacing w:after="0" w:line="240" w:lineRule="auto"/>
              <w:rPr>
                <w:b/>
                <w:bCs/>
                <w:sz w:val="18"/>
                <w:szCs w:val="18"/>
              </w:rPr>
            </w:pPr>
            <w:r>
              <w:rPr>
                <w:b/>
                <w:bCs/>
                <w:sz w:val="18"/>
                <w:szCs w:val="18"/>
              </w:rPr>
              <w:t>2025</w:t>
            </w:r>
          </w:p>
        </w:tc>
        <w:tc>
          <w:tcPr>
            <w:tcW w:w="842" w:type="dxa"/>
            <w:vAlign w:val="center"/>
          </w:tcPr>
          <w:p w:rsidR="00362D61" w:rsidRDefault="00642988">
            <w:pPr>
              <w:spacing w:after="0" w:line="240" w:lineRule="auto"/>
              <w:rPr>
                <w:b/>
                <w:bCs/>
                <w:sz w:val="18"/>
                <w:szCs w:val="18"/>
              </w:rPr>
            </w:pPr>
            <w:r>
              <w:rPr>
                <w:b/>
                <w:bCs/>
                <w:sz w:val="18"/>
                <w:szCs w:val="18"/>
              </w:rPr>
              <w:t>2026</w:t>
            </w:r>
          </w:p>
        </w:tc>
        <w:tc>
          <w:tcPr>
            <w:tcW w:w="913" w:type="dxa"/>
            <w:vAlign w:val="center"/>
          </w:tcPr>
          <w:p w:rsidR="00362D61" w:rsidRDefault="00642988">
            <w:pPr>
              <w:spacing w:after="0" w:line="240" w:lineRule="auto"/>
              <w:rPr>
                <w:b/>
                <w:bCs/>
                <w:sz w:val="18"/>
                <w:szCs w:val="18"/>
              </w:rPr>
            </w:pPr>
            <w:r>
              <w:rPr>
                <w:b/>
                <w:bCs/>
                <w:sz w:val="18"/>
                <w:szCs w:val="18"/>
              </w:rPr>
              <w:t>2027</w:t>
            </w:r>
          </w:p>
        </w:tc>
        <w:tc>
          <w:tcPr>
            <w:tcW w:w="840" w:type="dxa"/>
            <w:vAlign w:val="center"/>
          </w:tcPr>
          <w:p w:rsidR="00362D61" w:rsidRDefault="00642988">
            <w:pPr>
              <w:spacing w:after="0" w:line="240" w:lineRule="auto"/>
              <w:rPr>
                <w:b/>
                <w:bCs/>
                <w:sz w:val="18"/>
                <w:szCs w:val="18"/>
              </w:rPr>
            </w:pPr>
            <w:r>
              <w:rPr>
                <w:b/>
                <w:bCs/>
                <w:sz w:val="18"/>
                <w:szCs w:val="18"/>
              </w:rPr>
              <w:t>2028</w:t>
            </w:r>
          </w:p>
        </w:tc>
      </w:tr>
      <w:tr w:rsidR="00362D61">
        <w:trPr>
          <w:gridAfter w:val="1"/>
          <w:wAfter w:w="14" w:type="dxa"/>
          <w:trHeight w:val="250"/>
        </w:trPr>
        <w:tc>
          <w:tcPr>
            <w:tcW w:w="1468" w:type="dxa"/>
            <w:shd w:val="clear" w:color="auto" w:fill="auto"/>
            <w:vAlign w:val="center"/>
          </w:tcPr>
          <w:p w:rsidR="00362D61" w:rsidRDefault="00642988">
            <w:pPr>
              <w:spacing w:after="0" w:line="240" w:lineRule="auto"/>
              <w:rPr>
                <w:b/>
                <w:bCs/>
                <w:color w:val="FF0000"/>
                <w:sz w:val="18"/>
                <w:szCs w:val="18"/>
              </w:rPr>
            </w:pPr>
            <w:r>
              <w:rPr>
                <w:b/>
                <w:bCs/>
                <w:color w:val="FF0000"/>
                <w:sz w:val="18"/>
                <w:szCs w:val="18"/>
              </w:rPr>
              <w:t>PG.2.1.1</w:t>
            </w:r>
          </w:p>
        </w:tc>
        <w:tc>
          <w:tcPr>
            <w:tcW w:w="4215" w:type="dxa"/>
            <w:shd w:val="clear" w:color="auto" w:fill="auto"/>
            <w:vAlign w:val="center"/>
          </w:tcPr>
          <w:p w:rsidR="00362D61" w:rsidRDefault="00642988">
            <w:pPr>
              <w:pStyle w:val="ListeParagraf"/>
              <w:spacing w:after="0" w:line="240" w:lineRule="auto"/>
              <w:ind w:left="0"/>
              <w:rPr>
                <w:rFonts w:ascii="Times New Roman" w:hAnsi="Times New Roman"/>
                <w:sz w:val="18"/>
                <w:szCs w:val="18"/>
              </w:rPr>
            </w:pPr>
            <w:r>
              <w:rPr>
                <w:rFonts w:ascii="Times New Roman" w:hAnsi="Times New Roman"/>
                <w:sz w:val="18"/>
                <w:szCs w:val="18"/>
              </w:rPr>
              <w:t>Bir Eğitim-Öğretim Döneminde Bilimsel, Kültürel, Sanatsal ve Sportif Alanlarda En Az Bir Faaliyete Katılan Öğrenci Oranı (%)</w:t>
            </w:r>
          </w:p>
        </w:tc>
        <w:tc>
          <w:tcPr>
            <w:tcW w:w="799" w:type="dxa"/>
            <w:shd w:val="clear" w:color="auto" w:fill="auto"/>
            <w:noWrap/>
            <w:vAlign w:val="center"/>
          </w:tcPr>
          <w:p w:rsidR="00362D61" w:rsidRDefault="00642988">
            <w:pPr>
              <w:spacing w:after="0" w:line="240" w:lineRule="auto"/>
              <w:rPr>
                <w:sz w:val="18"/>
                <w:szCs w:val="18"/>
              </w:rPr>
            </w:pPr>
            <w:r>
              <w:rPr>
                <w:sz w:val="18"/>
                <w:szCs w:val="18"/>
              </w:rPr>
              <w:t>10</w:t>
            </w:r>
          </w:p>
        </w:tc>
        <w:tc>
          <w:tcPr>
            <w:tcW w:w="913" w:type="dxa"/>
            <w:gridSpan w:val="2"/>
            <w:shd w:val="clear" w:color="auto" w:fill="auto"/>
            <w:noWrap/>
            <w:vAlign w:val="center"/>
          </w:tcPr>
          <w:p w:rsidR="00362D61" w:rsidRDefault="00642988">
            <w:pPr>
              <w:spacing w:after="0" w:line="240" w:lineRule="auto"/>
              <w:rPr>
                <w:sz w:val="18"/>
                <w:szCs w:val="18"/>
              </w:rPr>
            </w:pPr>
            <w:r>
              <w:rPr>
                <w:sz w:val="18"/>
                <w:szCs w:val="18"/>
              </w:rPr>
              <w:t>20</w:t>
            </w:r>
          </w:p>
        </w:tc>
        <w:tc>
          <w:tcPr>
            <w:tcW w:w="870" w:type="dxa"/>
          </w:tcPr>
          <w:p w:rsidR="00362D61" w:rsidRDefault="00642988">
            <w:pPr>
              <w:spacing w:after="0" w:line="240" w:lineRule="auto"/>
              <w:rPr>
                <w:sz w:val="18"/>
                <w:szCs w:val="18"/>
              </w:rPr>
            </w:pPr>
            <w:r>
              <w:rPr>
                <w:sz w:val="18"/>
                <w:szCs w:val="18"/>
              </w:rPr>
              <w:t>30</w:t>
            </w:r>
          </w:p>
        </w:tc>
        <w:tc>
          <w:tcPr>
            <w:tcW w:w="842" w:type="dxa"/>
          </w:tcPr>
          <w:p w:rsidR="00362D61" w:rsidRDefault="00642988">
            <w:pPr>
              <w:spacing w:after="0" w:line="240" w:lineRule="auto"/>
              <w:rPr>
                <w:sz w:val="18"/>
                <w:szCs w:val="18"/>
              </w:rPr>
            </w:pPr>
            <w:r>
              <w:rPr>
                <w:sz w:val="18"/>
                <w:szCs w:val="18"/>
              </w:rPr>
              <w:t>40</w:t>
            </w:r>
          </w:p>
        </w:tc>
        <w:tc>
          <w:tcPr>
            <w:tcW w:w="913" w:type="dxa"/>
          </w:tcPr>
          <w:p w:rsidR="00362D61" w:rsidRDefault="00642988">
            <w:pPr>
              <w:spacing w:after="0" w:line="240" w:lineRule="auto"/>
              <w:rPr>
                <w:sz w:val="18"/>
                <w:szCs w:val="18"/>
              </w:rPr>
            </w:pPr>
            <w:r>
              <w:rPr>
                <w:sz w:val="18"/>
                <w:szCs w:val="18"/>
              </w:rPr>
              <w:t>50</w:t>
            </w:r>
          </w:p>
        </w:tc>
        <w:tc>
          <w:tcPr>
            <w:tcW w:w="840" w:type="dxa"/>
          </w:tcPr>
          <w:p w:rsidR="00362D61" w:rsidRDefault="00642988">
            <w:pPr>
              <w:spacing w:after="0" w:line="240" w:lineRule="auto"/>
              <w:rPr>
                <w:sz w:val="18"/>
                <w:szCs w:val="18"/>
              </w:rPr>
            </w:pPr>
            <w:r>
              <w:rPr>
                <w:sz w:val="18"/>
                <w:szCs w:val="18"/>
              </w:rPr>
              <w:t>60</w:t>
            </w:r>
          </w:p>
        </w:tc>
      </w:tr>
      <w:tr w:rsidR="00362D61">
        <w:trPr>
          <w:gridAfter w:val="1"/>
          <w:wAfter w:w="14" w:type="dxa"/>
          <w:trHeight w:val="250"/>
        </w:trPr>
        <w:tc>
          <w:tcPr>
            <w:tcW w:w="1468" w:type="dxa"/>
            <w:shd w:val="clear" w:color="auto" w:fill="auto"/>
            <w:vAlign w:val="center"/>
          </w:tcPr>
          <w:p w:rsidR="00362D61" w:rsidRDefault="00642988">
            <w:pPr>
              <w:spacing w:after="0" w:line="240" w:lineRule="auto"/>
              <w:rPr>
                <w:sz w:val="18"/>
                <w:szCs w:val="18"/>
              </w:rPr>
            </w:pPr>
            <w:r>
              <w:rPr>
                <w:b/>
                <w:bCs/>
                <w:color w:val="FF0000"/>
                <w:sz w:val="18"/>
                <w:szCs w:val="18"/>
              </w:rPr>
              <w:t>PG.2.1.2</w:t>
            </w:r>
          </w:p>
        </w:tc>
        <w:tc>
          <w:tcPr>
            <w:tcW w:w="4215" w:type="dxa"/>
            <w:shd w:val="clear" w:color="auto" w:fill="auto"/>
            <w:vAlign w:val="center"/>
          </w:tcPr>
          <w:p w:rsidR="00362D61" w:rsidRDefault="00642988">
            <w:pPr>
              <w:pStyle w:val="ListeParagraf"/>
              <w:spacing w:after="0" w:line="240" w:lineRule="auto"/>
              <w:ind w:left="0"/>
              <w:rPr>
                <w:rFonts w:ascii="Times New Roman" w:hAnsi="Times New Roman"/>
                <w:color w:val="FF0000"/>
                <w:sz w:val="16"/>
                <w:szCs w:val="16"/>
              </w:rPr>
            </w:pPr>
            <w:r>
              <w:rPr>
                <w:sz w:val="16"/>
                <w:szCs w:val="16"/>
              </w:rPr>
              <w:t>Okul dışı öğrenme ortamları kapsamında düzenlenen gezi/etkinliklere katılan öğrenci oranı</w:t>
            </w:r>
          </w:p>
        </w:tc>
        <w:tc>
          <w:tcPr>
            <w:tcW w:w="799" w:type="dxa"/>
            <w:shd w:val="clear" w:color="auto" w:fill="auto"/>
            <w:noWrap/>
            <w:vAlign w:val="center"/>
          </w:tcPr>
          <w:p w:rsidR="00362D61" w:rsidRDefault="00642988">
            <w:pPr>
              <w:spacing w:after="0" w:line="240" w:lineRule="auto"/>
              <w:rPr>
                <w:sz w:val="18"/>
                <w:szCs w:val="18"/>
              </w:rPr>
            </w:pPr>
            <w:r>
              <w:rPr>
                <w:sz w:val="18"/>
                <w:szCs w:val="18"/>
              </w:rPr>
              <w:t>10</w:t>
            </w:r>
          </w:p>
        </w:tc>
        <w:tc>
          <w:tcPr>
            <w:tcW w:w="913" w:type="dxa"/>
            <w:gridSpan w:val="2"/>
            <w:shd w:val="clear" w:color="auto" w:fill="auto"/>
            <w:noWrap/>
            <w:vAlign w:val="center"/>
          </w:tcPr>
          <w:p w:rsidR="00362D61" w:rsidRDefault="00642988">
            <w:pPr>
              <w:spacing w:after="0" w:line="240" w:lineRule="auto"/>
              <w:rPr>
                <w:sz w:val="18"/>
                <w:szCs w:val="18"/>
              </w:rPr>
            </w:pPr>
            <w:r>
              <w:rPr>
                <w:sz w:val="18"/>
                <w:szCs w:val="18"/>
              </w:rPr>
              <w:t>20</w:t>
            </w:r>
          </w:p>
        </w:tc>
        <w:tc>
          <w:tcPr>
            <w:tcW w:w="870" w:type="dxa"/>
          </w:tcPr>
          <w:p w:rsidR="00362D61" w:rsidRDefault="00642988">
            <w:pPr>
              <w:spacing w:after="0" w:line="240" w:lineRule="auto"/>
              <w:rPr>
                <w:sz w:val="18"/>
                <w:szCs w:val="18"/>
              </w:rPr>
            </w:pPr>
            <w:r>
              <w:rPr>
                <w:sz w:val="18"/>
                <w:szCs w:val="18"/>
              </w:rPr>
              <w:t>30</w:t>
            </w:r>
          </w:p>
        </w:tc>
        <w:tc>
          <w:tcPr>
            <w:tcW w:w="842" w:type="dxa"/>
          </w:tcPr>
          <w:p w:rsidR="00362D61" w:rsidRDefault="00642988">
            <w:pPr>
              <w:spacing w:after="0" w:line="240" w:lineRule="auto"/>
              <w:rPr>
                <w:sz w:val="18"/>
                <w:szCs w:val="18"/>
              </w:rPr>
            </w:pPr>
            <w:r>
              <w:rPr>
                <w:sz w:val="18"/>
                <w:szCs w:val="18"/>
              </w:rPr>
              <w:t>40</w:t>
            </w:r>
          </w:p>
        </w:tc>
        <w:tc>
          <w:tcPr>
            <w:tcW w:w="913" w:type="dxa"/>
          </w:tcPr>
          <w:p w:rsidR="00362D61" w:rsidRDefault="00642988">
            <w:pPr>
              <w:spacing w:after="0" w:line="240" w:lineRule="auto"/>
              <w:rPr>
                <w:sz w:val="18"/>
                <w:szCs w:val="18"/>
              </w:rPr>
            </w:pPr>
            <w:r>
              <w:rPr>
                <w:sz w:val="18"/>
                <w:szCs w:val="18"/>
              </w:rPr>
              <w:t>50</w:t>
            </w:r>
          </w:p>
        </w:tc>
        <w:tc>
          <w:tcPr>
            <w:tcW w:w="840" w:type="dxa"/>
          </w:tcPr>
          <w:p w:rsidR="00362D61" w:rsidRDefault="00642988">
            <w:pPr>
              <w:spacing w:after="0" w:line="240" w:lineRule="auto"/>
              <w:rPr>
                <w:sz w:val="18"/>
                <w:szCs w:val="18"/>
              </w:rPr>
            </w:pPr>
            <w:r>
              <w:rPr>
                <w:sz w:val="18"/>
                <w:szCs w:val="18"/>
              </w:rPr>
              <w:t>60</w:t>
            </w:r>
          </w:p>
        </w:tc>
      </w:tr>
      <w:tr w:rsidR="00362D61">
        <w:trPr>
          <w:gridAfter w:val="1"/>
          <w:wAfter w:w="14" w:type="dxa"/>
          <w:trHeight w:val="250"/>
        </w:trPr>
        <w:tc>
          <w:tcPr>
            <w:tcW w:w="1468" w:type="dxa"/>
            <w:shd w:val="clear" w:color="auto" w:fill="auto"/>
            <w:vAlign w:val="center"/>
          </w:tcPr>
          <w:p w:rsidR="00362D61" w:rsidRDefault="00642988">
            <w:pPr>
              <w:spacing w:after="0" w:line="240" w:lineRule="auto"/>
              <w:rPr>
                <w:sz w:val="18"/>
                <w:szCs w:val="18"/>
              </w:rPr>
            </w:pPr>
            <w:r>
              <w:rPr>
                <w:b/>
                <w:bCs/>
                <w:color w:val="FF0000"/>
                <w:sz w:val="18"/>
                <w:szCs w:val="18"/>
              </w:rPr>
              <w:t>PG.2.1.3</w:t>
            </w:r>
          </w:p>
        </w:tc>
        <w:tc>
          <w:tcPr>
            <w:tcW w:w="4215" w:type="dxa"/>
            <w:shd w:val="clear" w:color="auto" w:fill="auto"/>
            <w:vAlign w:val="center"/>
          </w:tcPr>
          <w:p w:rsidR="00362D61" w:rsidRDefault="00642988">
            <w:pPr>
              <w:spacing w:after="0" w:line="240" w:lineRule="auto"/>
              <w:rPr>
                <w:sz w:val="18"/>
                <w:szCs w:val="18"/>
              </w:rPr>
            </w:pPr>
            <w:r>
              <w:rPr>
                <w:sz w:val="18"/>
                <w:szCs w:val="18"/>
              </w:rPr>
              <w:t>Çevre Bilincinin Artırılmasına Yönelik Etkinlik Sayısı</w:t>
            </w:r>
          </w:p>
        </w:tc>
        <w:tc>
          <w:tcPr>
            <w:tcW w:w="799" w:type="dxa"/>
            <w:shd w:val="clear" w:color="auto" w:fill="auto"/>
            <w:noWrap/>
            <w:vAlign w:val="center"/>
          </w:tcPr>
          <w:p w:rsidR="00362D61" w:rsidRDefault="00642988">
            <w:pPr>
              <w:spacing w:after="0" w:line="240" w:lineRule="auto"/>
              <w:rPr>
                <w:sz w:val="18"/>
                <w:szCs w:val="18"/>
              </w:rPr>
            </w:pPr>
            <w:r>
              <w:rPr>
                <w:sz w:val="18"/>
                <w:szCs w:val="18"/>
              </w:rPr>
              <w:t>10</w:t>
            </w:r>
          </w:p>
        </w:tc>
        <w:tc>
          <w:tcPr>
            <w:tcW w:w="913" w:type="dxa"/>
            <w:gridSpan w:val="2"/>
            <w:shd w:val="clear" w:color="auto" w:fill="auto"/>
            <w:noWrap/>
            <w:vAlign w:val="center"/>
          </w:tcPr>
          <w:p w:rsidR="00362D61" w:rsidRDefault="00642988">
            <w:pPr>
              <w:spacing w:after="0" w:line="240" w:lineRule="auto"/>
              <w:rPr>
                <w:sz w:val="18"/>
                <w:szCs w:val="18"/>
              </w:rPr>
            </w:pPr>
            <w:r>
              <w:rPr>
                <w:sz w:val="18"/>
                <w:szCs w:val="18"/>
              </w:rPr>
              <w:t>20</w:t>
            </w:r>
          </w:p>
        </w:tc>
        <w:tc>
          <w:tcPr>
            <w:tcW w:w="870" w:type="dxa"/>
          </w:tcPr>
          <w:p w:rsidR="00362D61" w:rsidRDefault="00642988">
            <w:pPr>
              <w:spacing w:after="0" w:line="240" w:lineRule="auto"/>
              <w:rPr>
                <w:sz w:val="18"/>
                <w:szCs w:val="18"/>
              </w:rPr>
            </w:pPr>
            <w:r>
              <w:rPr>
                <w:sz w:val="18"/>
                <w:szCs w:val="18"/>
              </w:rPr>
              <w:t>30</w:t>
            </w:r>
          </w:p>
        </w:tc>
        <w:tc>
          <w:tcPr>
            <w:tcW w:w="842" w:type="dxa"/>
          </w:tcPr>
          <w:p w:rsidR="00362D61" w:rsidRDefault="00642988">
            <w:pPr>
              <w:spacing w:after="0" w:line="240" w:lineRule="auto"/>
              <w:rPr>
                <w:sz w:val="18"/>
                <w:szCs w:val="18"/>
              </w:rPr>
            </w:pPr>
            <w:r>
              <w:rPr>
                <w:sz w:val="18"/>
                <w:szCs w:val="18"/>
              </w:rPr>
              <w:t>40</w:t>
            </w:r>
          </w:p>
        </w:tc>
        <w:tc>
          <w:tcPr>
            <w:tcW w:w="913" w:type="dxa"/>
          </w:tcPr>
          <w:p w:rsidR="00362D61" w:rsidRDefault="00642988">
            <w:pPr>
              <w:spacing w:after="0" w:line="240" w:lineRule="auto"/>
              <w:rPr>
                <w:sz w:val="18"/>
                <w:szCs w:val="18"/>
              </w:rPr>
            </w:pPr>
            <w:r>
              <w:rPr>
                <w:sz w:val="18"/>
                <w:szCs w:val="18"/>
              </w:rPr>
              <w:t>50</w:t>
            </w:r>
          </w:p>
        </w:tc>
        <w:tc>
          <w:tcPr>
            <w:tcW w:w="840" w:type="dxa"/>
          </w:tcPr>
          <w:p w:rsidR="00362D61" w:rsidRDefault="00642988">
            <w:pPr>
              <w:spacing w:after="0" w:line="240" w:lineRule="auto"/>
              <w:rPr>
                <w:sz w:val="18"/>
                <w:szCs w:val="18"/>
              </w:rPr>
            </w:pPr>
            <w:r>
              <w:rPr>
                <w:sz w:val="18"/>
                <w:szCs w:val="18"/>
              </w:rPr>
              <w:t>60</w:t>
            </w:r>
          </w:p>
        </w:tc>
      </w:tr>
      <w:tr w:rsidR="00362D61">
        <w:trPr>
          <w:gridAfter w:val="1"/>
          <w:wAfter w:w="14" w:type="dxa"/>
          <w:trHeight w:val="250"/>
        </w:trPr>
        <w:tc>
          <w:tcPr>
            <w:tcW w:w="1468" w:type="dxa"/>
            <w:shd w:val="clear" w:color="auto" w:fill="auto"/>
            <w:vAlign w:val="center"/>
          </w:tcPr>
          <w:p w:rsidR="00362D61" w:rsidRDefault="00362D61">
            <w:pPr>
              <w:spacing w:after="0" w:line="240" w:lineRule="auto"/>
              <w:rPr>
                <w:b/>
                <w:bCs/>
                <w:color w:val="FF0000"/>
                <w:sz w:val="18"/>
                <w:szCs w:val="18"/>
              </w:rPr>
            </w:pPr>
          </w:p>
        </w:tc>
        <w:tc>
          <w:tcPr>
            <w:tcW w:w="4215" w:type="dxa"/>
            <w:shd w:val="clear" w:color="auto" w:fill="auto"/>
            <w:vAlign w:val="center"/>
          </w:tcPr>
          <w:p w:rsidR="00362D61" w:rsidRDefault="00642988">
            <w:pPr>
              <w:spacing w:after="0" w:line="240" w:lineRule="auto"/>
              <w:rPr>
                <w:sz w:val="18"/>
                <w:szCs w:val="18"/>
              </w:rPr>
            </w:pPr>
            <w:r>
              <w:rPr>
                <w:sz w:val="18"/>
                <w:szCs w:val="18"/>
              </w:rPr>
              <w:t>Çevre Bilincinin Artırılmasına Yönelik Etkinliklere Katılan Öğrenci Oranı</w:t>
            </w:r>
          </w:p>
        </w:tc>
        <w:tc>
          <w:tcPr>
            <w:tcW w:w="799" w:type="dxa"/>
            <w:shd w:val="clear" w:color="auto" w:fill="auto"/>
            <w:noWrap/>
            <w:vAlign w:val="center"/>
          </w:tcPr>
          <w:p w:rsidR="00362D61" w:rsidRDefault="00642988">
            <w:pPr>
              <w:spacing w:after="0" w:line="240" w:lineRule="auto"/>
              <w:rPr>
                <w:sz w:val="18"/>
                <w:szCs w:val="18"/>
              </w:rPr>
            </w:pPr>
            <w:r>
              <w:rPr>
                <w:sz w:val="18"/>
                <w:szCs w:val="18"/>
              </w:rPr>
              <w:t>10</w:t>
            </w:r>
          </w:p>
        </w:tc>
        <w:tc>
          <w:tcPr>
            <w:tcW w:w="913" w:type="dxa"/>
            <w:gridSpan w:val="2"/>
            <w:shd w:val="clear" w:color="auto" w:fill="auto"/>
            <w:noWrap/>
            <w:vAlign w:val="center"/>
          </w:tcPr>
          <w:p w:rsidR="00362D61" w:rsidRDefault="00642988">
            <w:pPr>
              <w:spacing w:after="0" w:line="240" w:lineRule="auto"/>
              <w:rPr>
                <w:sz w:val="18"/>
                <w:szCs w:val="18"/>
              </w:rPr>
            </w:pPr>
            <w:r>
              <w:rPr>
                <w:sz w:val="18"/>
                <w:szCs w:val="18"/>
              </w:rPr>
              <w:t>20</w:t>
            </w:r>
          </w:p>
        </w:tc>
        <w:tc>
          <w:tcPr>
            <w:tcW w:w="870" w:type="dxa"/>
          </w:tcPr>
          <w:p w:rsidR="00362D61" w:rsidRDefault="00642988">
            <w:pPr>
              <w:spacing w:after="0" w:line="240" w:lineRule="auto"/>
              <w:rPr>
                <w:sz w:val="18"/>
                <w:szCs w:val="18"/>
              </w:rPr>
            </w:pPr>
            <w:r>
              <w:rPr>
                <w:sz w:val="18"/>
                <w:szCs w:val="18"/>
              </w:rPr>
              <w:t>30</w:t>
            </w:r>
          </w:p>
        </w:tc>
        <w:tc>
          <w:tcPr>
            <w:tcW w:w="842" w:type="dxa"/>
          </w:tcPr>
          <w:p w:rsidR="00362D61" w:rsidRDefault="00642988">
            <w:pPr>
              <w:spacing w:after="0" w:line="240" w:lineRule="auto"/>
              <w:rPr>
                <w:sz w:val="18"/>
                <w:szCs w:val="18"/>
              </w:rPr>
            </w:pPr>
            <w:r>
              <w:rPr>
                <w:sz w:val="18"/>
                <w:szCs w:val="18"/>
              </w:rPr>
              <w:t>40</w:t>
            </w:r>
          </w:p>
        </w:tc>
        <w:tc>
          <w:tcPr>
            <w:tcW w:w="913" w:type="dxa"/>
          </w:tcPr>
          <w:p w:rsidR="00362D61" w:rsidRDefault="00642988">
            <w:pPr>
              <w:spacing w:after="0" w:line="240" w:lineRule="auto"/>
              <w:rPr>
                <w:sz w:val="18"/>
                <w:szCs w:val="18"/>
              </w:rPr>
            </w:pPr>
            <w:r>
              <w:rPr>
                <w:sz w:val="18"/>
                <w:szCs w:val="18"/>
              </w:rPr>
              <w:t>50</w:t>
            </w:r>
          </w:p>
        </w:tc>
        <w:tc>
          <w:tcPr>
            <w:tcW w:w="840" w:type="dxa"/>
          </w:tcPr>
          <w:p w:rsidR="00362D61" w:rsidRDefault="00642988">
            <w:pPr>
              <w:spacing w:after="0" w:line="240" w:lineRule="auto"/>
              <w:rPr>
                <w:sz w:val="18"/>
                <w:szCs w:val="18"/>
              </w:rPr>
            </w:pPr>
            <w:r>
              <w:rPr>
                <w:sz w:val="18"/>
                <w:szCs w:val="18"/>
              </w:rPr>
              <w:t>60</w:t>
            </w:r>
          </w:p>
        </w:tc>
      </w:tr>
      <w:tr w:rsidR="00362D61">
        <w:trPr>
          <w:gridAfter w:val="1"/>
          <w:wAfter w:w="14" w:type="dxa"/>
          <w:trHeight w:val="250"/>
        </w:trPr>
        <w:tc>
          <w:tcPr>
            <w:tcW w:w="1468" w:type="dxa"/>
            <w:shd w:val="clear" w:color="auto" w:fill="auto"/>
            <w:vAlign w:val="center"/>
          </w:tcPr>
          <w:p w:rsidR="00362D61" w:rsidRDefault="00362D61">
            <w:pPr>
              <w:spacing w:after="0" w:line="240" w:lineRule="auto"/>
              <w:rPr>
                <w:b/>
                <w:bCs/>
                <w:color w:val="FF0000"/>
                <w:sz w:val="18"/>
                <w:szCs w:val="18"/>
              </w:rPr>
            </w:pPr>
          </w:p>
        </w:tc>
        <w:tc>
          <w:tcPr>
            <w:tcW w:w="4215" w:type="dxa"/>
            <w:shd w:val="clear" w:color="auto" w:fill="auto"/>
            <w:vAlign w:val="center"/>
          </w:tcPr>
          <w:p w:rsidR="00362D61" w:rsidRDefault="00642988">
            <w:pPr>
              <w:spacing w:after="0" w:line="240" w:lineRule="auto"/>
              <w:rPr>
                <w:sz w:val="18"/>
                <w:szCs w:val="18"/>
              </w:rPr>
            </w:pPr>
            <w:r>
              <w:rPr>
                <w:sz w:val="18"/>
                <w:szCs w:val="18"/>
              </w:rPr>
              <w:t>Okul Sporları Kapsamında Sportif Faaliyetlerine Katılan Öğrenci Oranı</w:t>
            </w:r>
          </w:p>
        </w:tc>
        <w:tc>
          <w:tcPr>
            <w:tcW w:w="799" w:type="dxa"/>
            <w:shd w:val="clear" w:color="auto" w:fill="auto"/>
            <w:noWrap/>
            <w:vAlign w:val="center"/>
          </w:tcPr>
          <w:p w:rsidR="00362D61" w:rsidRDefault="00642988">
            <w:pPr>
              <w:spacing w:after="0" w:line="240" w:lineRule="auto"/>
              <w:rPr>
                <w:sz w:val="18"/>
                <w:szCs w:val="18"/>
              </w:rPr>
            </w:pPr>
            <w:r>
              <w:rPr>
                <w:sz w:val="18"/>
                <w:szCs w:val="18"/>
              </w:rPr>
              <w:t>10</w:t>
            </w:r>
          </w:p>
        </w:tc>
        <w:tc>
          <w:tcPr>
            <w:tcW w:w="913" w:type="dxa"/>
            <w:gridSpan w:val="2"/>
            <w:shd w:val="clear" w:color="auto" w:fill="auto"/>
            <w:noWrap/>
            <w:vAlign w:val="center"/>
          </w:tcPr>
          <w:p w:rsidR="00362D61" w:rsidRDefault="00642988">
            <w:pPr>
              <w:spacing w:after="0" w:line="240" w:lineRule="auto"/>
              <w:rPr>
                <w:sz w:val="18"/>
                <w:szCs w:val="18"/>
              </w:rPr>
            </w:pPr>
            <w:r>
              <w:rPr>
                <w:sz w:val="18"/>
                <w:szCs w:val="18"/>
              </w:rPr>
              <w:t>20</w:t>
            </w:r>
          </w:p>
        </w:tc>
        <w:tc>
          <w:tcPr>
            <w:tcW w:w="870" w:type="dxa"/>
          </w:tcPr>
          <w:p w:rsidR="00362D61" w:rsidRDefault="00642988">
            <w:pPr>
              <w:spacing w:after="0" w:line="240" w:lineRule="auto"/>
              <w:rPr>
                <w:sz w:val="18"/>
                <w:szCs w:val="18"/>
              </w:rPr>
            </w:pPr>
            <w:r>
              <w:rPr>
                <w:sz w:val="18"/>
                <w:szCs w:val="18"/>
              </w:rPr>
              <w:t>30</w:t>
            </w:r>
          </w:p>
        </w:tc>
        <w:tc>
          <w:tcPr>
            <w:tcW w:w="842" w:type="dxa"/>
          </w:tcPr>
          <w:p w:rsidR="00362D61" w:rsidRDefault="00642988">
            <w:pPr>
              <w:spacing w:after="0" w:line="240" w:lineRule="auto"/>
              <w:rPr>
                <w:sz w:val="18"/>
                <w:szCs w:val="18"/>
              </w:rPr>
            </w:pPr>
            <w:r>
              <w:rPr>
                <w:sz w:val="18"/>
                <w:szCs w:val="18"/>
              </w:rPr>
              <w:t>40</w:t>
            </w:r>
          </w:p>
        </w:tc>
        <w:tc>
          <w:tcPr>
            <w:tcW w:w="913" w:type="dxa"/>
          </w:tcPr>
          <w:p w:rsidR="00362D61" w:rsidRDefault="00642988">
            <w:pPr>
              <w:spacing w:after="0" w:line="240" w:lineRule="auto"/>
              <w:rPr>
                <w:sz w:val="18"/>
                <w:szCs w:val="18"/>
              </w:rPr>
            </w:pPr>
            <w:r>
              <w:rPr>
                <w:sz w:val="18"/>
                <w:szCs w:val="18"/>
              </w:rPr>
              <w:t>50</w:t>
            </w:r>
          </w:p>
        </w:tc>
        <w:tc>
          <w:tcPr>
            <w:tcW w:w="840" w:type="dxa"/>
          </w:tcPr>
          <w:p w:rsidR="00362D61" w:rsidRDefault="00642988">
            <w:pPr>
              <w:spacing w:after="0" w:line="240" w:lineRule="auto"/>
              <w:rPr>
                <w:sz w:val="18"/>
                <w:szCs w:val="18"/>
              </w:rPr>
            </w:pPr>
            <w:r>
              <w:rPr>
                <w:sz w:val="18"/>
                <w:szCs w:val="18"/>
              </w:rPr>
              <w:t>60</w:t>
            </w:r>
          </w:p>
        </w:tc>
      </w:tr>
      <w:tr w:rsidR="00362D61">
        <w:trPr>
          <w:gridAfter w:val="1"/>
          <w:wAfter w:w="14" w:type="dxa"/>
          <w:trHeight w:val="250"/>
        </w:trPr>
        <w:tc>
          <w:tcPr>
            <w:tcW w:w="1468" w:type="dxa"/>
            <w:shd w:val="clear" w:color="auto" w:fill="auto"/>
            <w:vAlign w:val="center"/>
          </w:tcPr>
          <w:p w:rsidR="00362D61" w:rsidRDefault="00362D61">
            <w:pPr>
              <w:spacing w:after="0" w:line="240" w:lineRule="auto"/>
              <w:rPr>
                <w:b/>
                <w:bCs/>
                <w:color w:val="FF0000"/>
                <w:sz w:val="18"/>
                <w:szCs w:val="18"/>
              </w:rPr>
            </w:pPr>
          </w:p>
        </w:tc>
        <w:tc>
          <w:tcPr>
            <w:tcW w:w="4215" w:type="dxa"/>
            <w:shd w:val="clear" w:color="auto" w:fill="auto"/>
            <w:vAlign w:val="center"/>
          </w:tcPr>
          <w:p w:rsidR="00362D61" w:rsidRDefault="00642988">
            <w:pPr>
              <w:spacing w:after="0" w:line="240" w:lineRule="auto"/>
              <w:rPr>
                <w:sz w:val="18"/>
                <w:szCs w:val="18"/>
              </w:rPr>
            </w:pPr>
            <w:r>
              <w:rPr>
                <w:sz w:val="18"/>
                <w:szCs w:val="18"/>
              </w:rPr>
              <w:t>Yerel ve Ulusal Yarışmalara Katılan Öğrenci Oranı</w:t>
            </w:r>
          </w:p>
        </w:tc>
        <w:tc>
          <w:tcPr>
            <w:tcW w:w="799" w:type="dxa"/>
            <w:shd w:val="clear" w:color="auto" w:fill="auto"/>
            <w:noWrap/>
            <w:vAlign w:val="center"/>
          </w:tcPr>
          <w:p w:rsidR="00362D61" w:rsidRDefault="00642988">
            <w:pPr>
              <w:spacing w:after="0" w:line="240" w:lineRule="auto"/>
              <w:rPr>
                <w:sz w:val="18"/>
                <w:szCs w:val="18"/>
              </w:rPr>
            </w:pPr>
            <w:r>
              <w:rPr>
                <w:sz w:val="18"/>
                <w:szCs w:val="18"/>
              </w:rPr>
              <w:t>10</w:t>
            </w:r>
          </w:p>
        </w:tc>
        <w:tc>
          <w:tcPr>
            <w:tcW w:w="913" w:type="dxa"/>
            <w:gridSpan w:val="2"/>
            <w:shd w:val="clear" w:color="auto" w:fill="auto"/>
            <w:noWrap/>
            <w:vAlign w:val="center"/>
          </w:tcPr>
          <w:p w:rsidR="00362D61" w:rsidRDefault="00642988">
            <w:pPr>
              <w:spacing w:after="0" w:line="240" w:lineRule="auto"/>
              <w:rPr>
                <w:sz w:val="18"/>
                <w:szCs w:val="18"/>
              </w:rPr>
            </w:pPr>
            <w:r>
              <w:rPr>
                <w:sz w:val="18"/>
                <w:szCs w:val="18"/>
              </w:rPr>
              <w:t>20</w:t>
            </w:r>
          </w:p>
        </w:tc>
        <w:tc>
          <w:tcPr>
            <w:tcW w:w="870" w:type="dxa"/>
          </w:tcPr>
          <w:p w:rsidR="00362D61" w:rsidRDefault="00642988">
            <w:pPr>
              <w:spacing w:after="0" w:line="240" w:lineRule="auto"/>
              <w:rPr>
                <w:sz w:val="18"/>
                <w:szCs w:val="18"/>
              </w:rPr>
            </w:pPr>
            <w:r>
              <w:rPr>
                <w:sz w:val="18"/>
                <w:szCs w:val="18"/>
              </w:rPr>
              <w:t>30</w:t>
            </w:r>
          </w:p>
        </w:tc>
        <w:tc>
          <w:tcPr>
            <w:tcW w:w="842" w:type="dxa"/>
          </w:tcPr>
          <w:p w:rsidR="00362D61" w:rsidRDefault="00642988">
            <w:pPr>
              <w:spacing w:after="0" w:line="240" w:lineRule="auto"/>
              <w:rPr>
                <w:sz w:val="18"/>
                <w:szCs w:val="18"/>
              </w:rPr>
            </w:pPr>
            <w:r>
              <w:rPr>
                <w:sz w:val="18"/>
                <w:szCs w:val="18"/>
              </w:rPr>
              <w:t>40</w:t>
            </w:r>
          </w:p>
        </w:tc>
        <w:tc>
          <w:tcPr>
            <w:tcW w:w="913" w:type="dxa"/>
          </w:tcPr>
          <w:p w:rsidR="00362D61" w:rsidRDefault="00642988">
            <w:pPr>
              <w:spacing w:after="0" w:line="240" w:lineRule="auto"/>
              <w:rPr>
                <w:sz w:val="18"/>
                <w:szCs w:val="18"/>
              </w:rPr>
            </w:pPr>
            <w:r>
              <w:rPr>
                <w:sz w:val="18"/>
                <w:szCs w:val="18"/>
              </w:rPr>
              <w:t>50</w:t>
            </w:r>
          </w:p>
        </w:tc>
        <w:tc>
          <w:tcPr>
            <w:tcW w:w="840" w:type="dxa"/>
          </w:tcPr>
          <w:p w:rsidR="00362D61" w:rsidRDefault="00642988">
            <w:pPr>
              <w:spacing w:after="0" w:line="240" w:lineRule="auto"/>
              <w:rPr>
                <w:sz w:val="18"/>
                <w:szCs w:val="18"/>
              </w:rPr>
            </w:pPr>
            <w:r>
              <w:rPr>
                <w:sz w:val="18"/>
                <w:szCs w:val="18"/>
              </w:rPr>
              <w:t>60</w:t>
            </w:r>
          </w:p>
        </w:tc>
      </w:tr>
      <w:tr w:rsidR="00362D61">
        <w:trPr>
          <w:gridAfter w:val="1"/>
          <w:wAfter w:w="14" w:type="dxa"/>
          <w:trHeight w:val="250"/>
        </w:trPr>
        <w:tc>
          <w:tcPr>
            <w:tcW w:w="1468" w:type="dxa"/>
            <w:shd w:val="clear" w:color="auto" w:fill="auto"/>
            <w:vAlign w:val="center"/>
          </w:tcPr>
          <w:p w:rsidR="00362D61" w:rsidRDefault="00362D61">
            <w:pPr>
              <w:spacing w:after="0" w:line="240" w:lineRule="auto"/>
              <w:rPr>
                <w:b/>
                <w:bCs/>
                <w:color w:val="FF0000"/>
                <w:sz w:val="18"/>
                <w:szCs w:val="18"/>
              </w:rPr>
            </w:pPr>
          </w:p>
        </w:tc>
        <w:tc>
          <w:tcPr>
            <w:tcW w:w="4215" w:type="dxa"/>
            <w:shd w:val="clear" w:color="auto" w:fill="auto"/>
            <w:vAlign w:val="center"/>
          </w:tcPr>
          <w:p w:rsidR="00362D61" w:rsidRDefault="00642988">
            <w:pPr>
              <w:spacing w:after="0" w:line="240" w:lineRule="auto"/>
              <w:rPr>
                <w:sz w:val="18"/>
                <w:szCs w:val="18"/>
              </w:rPr>
            </w:pPr>
            <w:r>
              <w:rPr>
                <w:sz w:val="18"/>
                <w:szCs w:val="18"/>
              </w:rPr>
              <w:t>Yürütülen Ders Dışı Egzersiz Faaliyeti Sayısı</w:t>
            </w:r>
          </w:p>
        </w:tc>
        <w:tc>
          <w:tcPr>
            <w:tcW w:w="799" w:type="dxa"/>
            <w:shd w:val="clear" w:color="auto" w:fill="auto"/>
            <w:noWrap/>
            <w:vAlign w:val="center"/>
          </w:tcPr>
          <w:p w:rsidR="00362D61" w:rsidRDefault="00642988">
            <w:pPr>
              <w:spacing w:after="0" w:line="240" w:lineRule="auto"/>
              <w:rPr>
                <w:sz w:val="18"/>
                <w:szCs w:val="18"/>
              </w:rPr>
            </w:pPr>
            <w:r>
              <w:rPr>
                <w:sz w:val="18"/>
                <w:szCs w:val="18"/>
              </w:rPr>
              <w:t>10</w:t>
            </w:r>
          </w:p>
        </w:tc>
        <w:tc>
          <w:tcPr>
            <w:tcW w:w="913" w:type="dxa"/>
            <w:gridSpan w:val="2"/>
            <w:shd w:val="clear" w:color="auto" w:fill="auto"/>
            <w:noWrap/>
            <w:vAlign w:val="center"/>
          </w:tcPr>
          <w:p w:rsidR="00362D61" w:rsidRDefault="00642988">
            <w:pPr>
              <w:spacing w:after="0" w:line="240" w:lineRule="auto"/>
              <w:rPr>
                <w:sz w:val="18"/>
                <w:szCs w:val="18"/>
              </w:rPr>
            </w:pPr>
            <w:r>
              <w:rPr>
                <w:sz w:val="18"/>
                <w:szCs w:val="18"/>
              </w:rPr>
              <w:t>20</w:t>
            </w:r>
          </w:p>
        </w:tc>
        <w:tc>
          <w:tcPr>
            <w:tcW w:w="870" w:type="dxa"/>
          </w:tcPr>
          <w:p w:rsidR="00362D61" w:rsidRDefault="00642988">
            <w:pPr>
              <w:spacing w:after="0" w:line="240" w:lineRule="auto"/>
              <w:rPr>
                <w:sz w:val="18"/>
                <w:szCs w:val="18"/>
              </w:rPr>
            </w:pPr>
            <w:r>
              <w:rPr>
                <w:sz w:val="18"/>
                <w:szCs w:val="18"/>
              </w:rPr>
              <w:t>30</w:t>
            </w:r>
          </w:p>
        </w:tc>
        <w:tc>
          <w:tcPr>
            <w:tcW w:w="842" w:type="dxa"/>
          </w:tcPr>
          <w:p w:rsidR="00362D61" w:rsidRDefault="00642988">
            <w:pPr>
              <w:spacing w:after="0" w:line="240" w:lineRule="auto"/>
              <w:rPr>
                <w:sz w:val="18"/>
                <w:szCs w:val="18"/>
              </w:rPr>
            </w:pPr>
            <w:r>
              <w:rPr>
                <w:sz w:val="18"/>
                <w:szCs w:val="18"/>
              </w:rPr>
              <w:t>40</w:t>
            </w:r>
          </w:p>
        </w:tc>
        <w:tc>
          <w:tcPr>
            <w:tcW w:w="913" w:type="dxa"/>
          </w:tcPr>
          <w:p w:rsidR="00362D61" w:rsidRDefault="00642988">
            <w:pPr>
              <w:spacing w:after="0" w:line="240" w:lineRule="auto"/>
              <w:rPr>
                <w:sz w:val="18"/>
                <w:szCs w:val="18"/>
              </w:rPr>
            </w:pPr>
            <w:r>
              <w:rPr>
                <w:sz w:val="18"/>
                <w:szCs w:val="18"/>
              </w:rPr>
              <w:t>50</w:t>
            </w:r>
          </w:p>
        </w:tc>
        <w:tc>
          <w:tcPr>
            <w:tcW w:w="840" w:type="dxa"/>
          </w:tcPr>
          <w:p w:rsidR="00362D61" w:rsidRDefault="00642988">
            <w:pPr>
              <w:spacing w:after="0" w:line="240" w:lineRule="auto"/>
              <w:rPr>
                <w:sz w:val="18"/>
                <w:szCs w:val="18"/>
              </w:rPr>
            </w:pPr>
            <w:r>
              <w:rPr>
                <w:sz w:val="18"/>
                <w:szCs w:val="18"/>
              </w:rPr>
              <w:t>60</w:t>
            </w:r>
          </w:p>
        </w:tc>
      </w:tr>
    </w:tbl>
    <w:p w:rsidR="00362D61" w:rsidRDefault="00362D61">
      <w:pPr>
        <w:rPr>
          <w:b/>
          <w:sz w:val="28"/>
        </w:rPr>
      </w:pPr>
    </w:p>
    <w:p w:rsidR="00362D61" w:rsidRDefault="00362D61">
      <w:pPr>
        <w:rPr>
          <w:b/>
          <w:sz w:val="28"/>
        </w:rPr>
      </w:pPr>
    </w:p>
    <w:p w:rsidR="00362D61" w:rsidRDefault="00642988">
      <w:pPr>
        <w:rPr>
          <w:b/>
          <w:sz w:val="28"/>
        </w:rPr>
      </w:pPr>
      <w:r>
        <w:rPr>
          <w:b/>
          <w:sz w:val="28"/>
        </w:rPr>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726"/>
        <w:gridCol w:w="6715"/>
        <w:gridCol w:w="1560"/>
        <w:gridCol w:w="1343"/>
      </w:tblGrid>
      <w:tr w:rsidR="00362D61">
        <w:trPr>
          <w:trHeight w:val="228"/>
          <w:tblHeader/>
        </w:trPr>
        <w:tc>
          <w:tcPr>
            <w:tcW w:w="351" w:type="pct"/>
            <w:shd w:val="clear" w:color="auto" w:fill="FFE599"/>
            <w:vAlign w:val="center"/>
          </w:tcPr>
          <w:p w:rsidR="00362D61" w:rsidRDefault="00642988">
            <w:pPr>
              <w:spacing w:after="0" w:line="240" w:lineRule="auto"/>
              <w:jc w:val="center"/>
              <w:rPr>
                <w:b/>
                <w:bCs/>
                <w:color w:val="000000"/>
              </w:rPr>
            </w:pPr>
            <w:r>
              <w:rPr>
                <w:b/>
                <w:bCs/>
                <w:color w:val="000000"/>
              </w:rPr>
              <w:t>No</w:t>
            </w:r>
          </w:p>
        </w:tc>
        <w:tc>
          <w:tcPr>
            <w:tcW w:w="3246" w:type="pct"/>
            <w:shd w:val="clear" w:color="auto" w:fill="FFE599"/>
            <w:noWrap/>
            <w:vAlign w:val="center"/>
          </w:tcPr>
          <w:p w:rsidR="00362D61" w:rsidRDefault="00642988">
            <w:pPr>
              <w:spacing w:after="0" w:line="240" w:lineRule="auto"/>
              <w:jc w:val="center"/>
              <w:rPr>
                <w:b/>
                <w:bCs/>
                <w:color w:val="000000"/>
              </w:rPr>
            </w:pPr>
            <w:r>
              <w:rPr>
                <w:b/>
                <w:bCs/>
                <w:color w:val="000000"/>
              </w:rPr>
              <w:t>Eylem İfadesi</w:t>
            </w:r>
          </w:p>
        </w:tc>
        <w:tc>
          <w:tcPr>
            <w:tcW w:w="754" w:type="pct"/>
            <w:shd w:val="clear" w:color="auto" w:fill="FFE599"/>
            <w:vAlign w:val="center"/>
          </w:tcPr>
          <w:p w:rsidR="00362D61" w:rsidRDefault="00642988">
            <w:pPr>
              <w:spacing w:after="0" w:line="240" w:lineRule="auto"/>
              <w:jc w:val="center"/>
              <w:rPr>
                <w:b/>
                <w:bCs/>
                <w:color w:val="000000"/>
              </w:rPr>
            </w:pPr>
            <w:r>
              <w:rPr>
                <w:b/>
                <w:bCs/>
                <w:color w:val="000000"/>
              </w:rPr>
              <w:t xml:space="preserve">Eylem </w:t>
            </w:r>
            <w:r>
              <w:rPr>
                <w:b/>
                <w:bCs/>
                <w:color w:val="000000"/>
              </w:rPr>
              <w:br/>
              <w:t>Sorumlusu</w:t>
            </w:r>
          </w:p>
        </w:tc>
        <w:tc>
          <w:tcPr>
            <w:tcW w:w="649" w:type="pct"/>
            <w:shd w:val="clear" w:color="auto" w:fill="FFE599"/>
            <w:vAlign w:val="center"/>
          </w:tcPr>
          <w:p w:rsidR="00362D61" w:rsidRDefault="00642988">
            <w:pPr>
              <w:spacing w:after="0" w:line="240" w:lineRule="auto"/>
              <w:jc w:val="center"/>
              <w:rPr>
                <w:b/>
                <w:bCs/>
                <w:color w:val="000000"/>
              </w:rPr>
            </w:pPr>
            <w:r>
              <w:rPr>
                <w:b/>
                <w:bCs/>
                <w:color w:val="000000"/>
              </w:rPr>
              <w:t xml:space="preserve">Eylem </w:t>
            </w:r>
            <w:r>
              <w:rPr>
                <w:b/>
                <w:bCs/>
                <w:color w:val="000000"/>
              </w:rPr>
              <w:br/>
              <w:t>Tarihi</w:t>
            </w:r>
          </w:p>
        </w:tc>
      </w:tr>
      <w:tr w:rsidR="00362D61">
        <w:trPr>
          <w:trHeight w:val="293"/>
        </w:trPr>
        <w:tc>
          <w:tcPr>
            <w:tcW w:w="351" w:type="pct"/>
            <w:shd w:val="clear" w:color="auto" w:fill="FFE599"/>
            <w:noWrap/>
            <w:vAlign w:val="center"/>
          </w:tcPr>
          <w:p w:rsidR="00362D61" w:rsidRDefault="00642988">
            <w:pPr>
              <w:spacing w:after="0" w:line="240" w:lineRule="auto"/>
              <w:jc w:val="center"/>
              <w:rPr>
                <w:b/>
                <w:bCs/>
                <w:color w:val="000000"/>
              </w:rPr>
            </w:pPr>
            <w:r>
              <w:rPr>
                <w:b/>
                <w:bCs/>
                <w:color w:val="000000"/>
              </w:rPr>
              <w:t>1.</w:t>
            </w:r>
          </w:p>
        </w:tc>
        <w:tc>
          <w:tcPr>
            <w:tcW w:w="3246" w:type="pct"/>
            <w:shd w:val="clear" w:color="auto" w:fill="auto"/>
            <w:vAlign w:val="center"/>
          </w:tcPr>
          <w:p w:rsidR="00362D61" w:rsidRDefault="00642988">
            <w:pPr>
              <w:spacing w:after="0" w:line="240" w:lineRule="auto"/>
              <w:rPr>
                <w:color w:val="000000"/>
              </w:rPr>
            </w:pPr>
            <w:r>
              <w:t>Öğrencilerin yeteneklerine uygun alanlarda bilimsel, kültürel, sanatsal, sportif ve toplum hizmeti alanlarında etkinliklere katılım sağlamaları amacıyla çocuk kulüpleri aktif hale getirilecektir.</w:t>
            </w:r>
          </w:p>
        </w:tc>
        <w:tc>
          <w:tcPr>
            <w:tcW w:w="754" w:type="pct"/>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Müdür</w:t>
            </w:r>
          </w:p>
        </w:tc>
        <w:tc>
          <w:tcPr>
            <w:tcW w:w="649"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1" w:type="pct"/>
            <w:shd w:val="clear" w:color="auto" w:fill="FFE599"/>
            <w:noWrap/>
            <w:vAlign w:val="center"/>
          </w:tcPr>
          <w:p w:rsidR="00362D61" w:rsidRDefault="00642988">
            <w:pPr>
              <w:spacing w:after="0" w:line="240" w:lineRule="auto"/>
              <w:jc w:val="center"/>
              <w:rPr>
                <w:b/>
                <w:bCs/>
                <w:color w:val="000000"/>
              </w:rPr>
            </w:pPr>
            <w:r>
              <w:rPr>
                <w:b/>
                <w:bCs/>
                <w:color w:val="000000"/>
              </w:rPr>
              <w:t>2</w:t>
            </w:r>
          </w:p>
        </w:tc>
        <w:tc>
          <w:tcPr>
            <w:tcW w:w="3246" w:type="pct"/>
            <w:shd w:val="clear" w:color="auto" w:fill="auto"/>
            <w:vAlign w:val="center"/>
          </w:tcPr>
          <w:p w:rsidR="00362D61" w:rsidRDefault="00642988">
            <w:pPr>
              <w:spacing w:after="0" w:line="240" w:lineRule="auto"/>
            </w:pPr>
            <w:r>
              <w:t>Müze, örenyeri, kütüphane tiyatro vb. etkinlikler planlanacaktır.</w:t>
            </w:r>
          </w:p>
        </w:tc>
        <w:tc>
          <w:tcPr>
            <w:tcW w:w="754" w:type="pct"/>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Müdür</w:t>
            </w:r>
          </w:p>
        </w:tc>
        <w:tc>
          <w:tcPr>
            <w:tcW w:w="649"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1" w:type="pct"/>
            <w:shd w:val="clear" w:color="auto" w:fill="FFE599"/>
            <w:noWrap/>
            <w:vAlign w:val="center"/>
          </w:tcPr>
          <w:p w:rsidR="00362D61" w:rsidRDefault="00642988">
            <w:pPr>
              <w:spacing w:after="0" w:line="240" w:lineRule="auto"/>
              <w:jc w:val="center"/>
              <w:rPr>
                <w:b/>
                <w:bCs/>
                <w:color w:val="000000"/>
              </w:rPr>
            </w:pPr>
            <w:r>
              <w:rPr>
                <w:b/>
                <w:bCs/>
                <w:color w:val="000000"/>
              </w:rPr>
              <w:t>3</w:t>
            </w:r>
          </w:p>
        </w:tc>
        <w:tc>
          <w:tcPr>
            <w:tcW w:w="3246" w:type="pct"/>
            <w:shd w:val="clear" w:color="auto" w:fill="auto"/>
            <w:vAlign w:val="center"/>
          </w:tcPr>
          <w:p w:rsidR="00362D61" w:rsidRDefault="00642988">
            <w:pPr>
              <w:spacing w:after="0" w:line="240" w:lineRule="auto"/>
            </w:pPr>
            <w:r>
              <w:t>Milli manevi ve kültürel değerlerimizi içeren Sosyal sorumluluk projeleri yürütülecektir.</w:t>
            </w:r>
          </w:p>
        </w:tc>
        <w:tc>
          <w:tcPr>
            <w:tcW w:w="754" w:type="pct"/>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t>Müdür</w:t>
            </w:r>
          </w:p>
        </w:tc>
        <w:tc>
          <w:tcPr>
            <w:tcW w:w="649"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1" w:type="pct"/>
            <w:shd w:val="clear" w:color="auto" w:fill="FFE599"/>
            <w:noWrap/>
            <w:vAlign w:val="center"/>
          </w:tcPr>
          <w:p w:rsidR="00362D61" w:rsidRDefault="00642988">
            <w:pPr>
              <w:spacing w:after="0" w:line="240" w:lineRule="auto"/>
              <w:jc w:val="center"/>
              <w:rPr>
                <w:b/>
                <w:bCs/>
                <w:color w:val="000000"/>
              </w:rPr>
            </w:pPr>
            <w:r>
              <w:rPr>
                <w:b/>
                <w:bCs/>
                <w:color w:val="000000"/>
              </w:rPr>
              <w:t>4</w:t>
            </w:r>
          </w:p>
        </w:tc>
        <w:tc>
          <w:tcPr>
            <w:tcW w:w="3246" w:type="pct"/>
            <w:shd w:val="clear" w:color="auto" w:fill="auto"/>
            <w:vAlign w:val="center"/>
          </w:tcPr>
          <w:p w:rsidR="00362D61" w:rsidRDefault="00642988">
            <w:pPr>
              <w:spacing w:after="0" w:line="240" w:lineRule="auto"/>
            </w:pPr>
            <w:r>
              <w:t>Belediye ve İl Çevre Orman Müdürlüğü ile işbirliği yapılarak çevre bilinci konusunda eğitimler düzenlenecektir.</w:t>
            </w:r>
          </w:p>
        </w:tc>
        <w:tc>
          <w:tcPr>
            <w:tcW w:w="754" w:type="pct"/>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Müdür</w:t>
            </w:r>
          </w:p>
        </w:tc>
        <w:tc>
          <w:tcPr>
            <w:tcW w:w="649"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1" w:type="pct"/>
            <w:shd w:val="clear" w:color="auto" w:fill="FFE599"/>
            <w:noWrap/>
            <w:vAlign w:val="center"/>
          </w:tcPr>
          <w:p w:rsidR="00362D61" w:rsidRDefault="00642988">
            <w:pPr>
              <w:spacing w:after="0" w:line="240" w:lineRule="auto"/>
              <w:jc w:val="center"/>
              <w:rPr>
                <w:b/>
                <w:bCs/>
                <w:color w:val="000000"/>
              </w:rPr>
            </w:pPr>
            <w:r>
              <w:rPr>
                <w:b/>
                <w:bCs/>
                <w:color w:val="000000"/>
              </w:rPr>
              <w:t>5</w:t>
            </w:r>
          </w:p>
        </w:tc>
        <w:tc>
          <w:tcPr>
            <w:tcW w:w="3246" w:type="pct"/>
            <w:shd w:val="clear" w:color="auto" w:fill="auto"/>
            <w:vAlign w:val="center"/>
          </w:tcPr>
          <w:p w:rsidR="00362D61" w:rsidRDefault="00642988">
            <w:pPr>
              <w:spacing w:after="0" w:line="240" w:lineRule="auto"/>
            </w:pPr>
            <w:r>
              <w:t xml:space="preserve">Öğrencilerin Çevre bilincine yönelik etkinliklere aktif katılımı </w:t>
            </w:r>
            <w:r>
              <w:lastRenderedPageBreak/>
              <w:t>teşvik edilecektir.</w:t>
            </w:r>
          </w:p>
        </w:tc>
        <w:tc>
          <w:tcPr>
            <w:tcW w:w="754" w:type="pct"/>
            <w:shd w:val="clear" w:color="auto" w:fill="auto"/>
          </w:tcPr>
          <w:p w:rsidR="00362D61" w:rsidRDefault="00642988">
            <w:pPr>
              <w:spacing w:after="0" w:line="240" w:lineRule="auto"/>
              <w:rPr>
                <w:color w:val="000000"/>
                <w:sz w:val="16"/>
                <w:szCs w:val="16"/>
              </w:rPr>
            </w:pPr>
            <w:r>
              <w:rPr>
                <w:sz w:val="16"/>
                <w:szCs w:val="16"/>
              </w:rPr>
              <w:lastRenderedPageBreak/>
              <w:t xml:space="preserve"> </w:t>
            </w:r>
            <w:r>
              <w:rPr>
                <w:color w:val="000000"/>
                <w:sz w:val="16"/>
                <w:szCs w:val="16"/>
              </w:rPr>
              <w:t>ESRA ADALAN</w:t>
            </w:r>
          </w:p>
          <w:p w:rsidR="00362D61" w:rsidRDefault="00642988">
            <w:pPr>
              <w:rPr>
                <w:sz w:val="16"/>
                <w:szCs w:val="16"/>
              </w:rPr>
            </w:pPr>
            <w:r>
              <w:rPr>
                <w:sz w:val="16"/>
                <w:szCs w:val="16"/>
              </w:rPr>
              <w:lastRenderedPageBreak/>
              <w:t>Müdür</w:t>
            </w:r>
          </w:p>
        </w:tc>
        <w:tc>
          <w:tcPr>
            <w:tcW w:w="649" w:type="pct"/>
            <w:shd w:val="clear" w:color="auto" w:fill="auto"/>
          </w:tcPr>
          <w:p w:rsidR="00362D61" w:rsidRDefault="00642988">
            <w:pPr>
              <w:rPr>
                <w:sz w:val="16"/>
                <w:szCs w:val="16"/>
              </w:rPr>
            </w:pPr>
            <w:r>
              <w:rPr>
                <w:color w:val="000000"/>
                <w:sz w:val="16"/>
                <w:szCs w:val="16"/>
              </w:rPr>
              <w:lastRenderedPageBreak/>
              <w:t xml:space="preserve">Her ayın son </w:t>
            </w:r>
            <w:r>
              <w:rPr>
                <w:color w:val="000000"/>
                <w:sz w:val="16"/>
                <w:szCs w:val="16"/>
              </w:rPr>
              <w:lastRenderedPageBreak/>
              <w:t>haftası</w:t>
            </w:r>
          </w:p>
        </w:tc>
      </w:tr>
      <w:tr w:rsidR="00362D61">
        <w:trPr>
          <w:trHeight w:val="293"/>
        </w:trPr>
        <w:tc>
          <w:tcPr>
            <w:tcW w:w="351" w:type="pct"/>
            <w:shd w:val="clear" w:color="auto" w:fill="FFE599"/>
            <w:noWrap/>
            <w:vAlign w:val="center"/>
          </w:tcPr>
          <w:p w:rsidR="00362D61" w:rsidRDefault="00642988">
            <w:pPr>
              <w:spacing w:after="0" w:line="240" w:lineRule="auto"/>
              <w:jc w:val="center"/>
              <w:rPr>
                <w:b/>
                <w:bCs/>
                <w:color w:val="000000"/>
              </w:rPr>
            </w:pPr>
            <w:r>
              <w:rPr>
                <w:b/>
                <w:bCs/>
                <w:color w:val="000000"/>
              </w:rPr>
              <w:lastRenderedPageBreak/>
              <w:t>6</w:t>
            </w:r>
          </w:p>
        </w:tc>
        <w:tc>
          <w:tcPr>
            <w:tcW w:w="3246" w:type="pct"/>
            <w:shd w:val="clear" w:color="auto" w:fill="auto"/>
            <w:vAlign w:val="center"/>
          </w:tcPr>
          <w:p w:rsidR="00362D61" w:rsidRDefault="00642988">
            <w:pPr>
              <w:spacing w:after="0" w:line="240" w:lineRule="auto"/>
            </w:pPr>
            <w:r>
              <w:t>Yetenek tarama uygulaması yapılacaktır.</w:t>
            </w:r>
          </w:p>
        </w:tc>
        <w:tc>
          <w:tcPr>
            <w:tcW w:w="754" w:type="pct"/>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Müdür</w:t>
            </w:r>
          </w:p>
        </w:tc>
        <w:tc>
          <w:tcPr>
            <w:tcW w:w="649"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1" w:type="pct"/>
            <w:shd w:val="clear" w:color="auto" w:fill="FFE599"/>
            <w:noWrap/>
            <w:vAlign w:val="center"/>
          </w:tcPr>
          <w:p w:rsidR="00362D61" w:rsidRDefault="00642988">
            <w:pPr>
              <w:spacing w:after="0" w:line="240" w:lineRule="auto"/>
              <w:jc w:val="center"/>
              <w:rPr>
                <w:b/>
                <w:bCs/>
                <w:color w:val="000000"/>
              </w:rPr>
            </w:pPr>
            <w:r>
              <w:rPr>
                <w:b/>
                <w:bCs/>
                <w:color w:val="000000"/>
              </w:rPr>
              <w:t>7</w:t>
            </w:r>
          </w:p>
        </w:tc>
        <w:tc>
          <w:tcPr>
            <w:tcW w:w="3246" w:type="pct"/>
            <w:shd w:val="clear" w:color="auto" w:fill="auto"/>
            <w:vAlign w:val="center"/>
          </w:tcPr>
          <w:p w:rsidR="00362D61" w:rsidRDefault="00642988">
            <w:pPr>
              <w:spacing w:after="0" w:line="240" w:lineRule="auto"/>
            </w:pPr>
            <w:r>
              <w:t>Yarışma duyurularının zamanında yapılması ve öğrencilerin teşvik edilmesi sağlanacaktır.</w:t>
            </w:r>
          </w:p>
        </w:tc>
        <w:tc>
          <w:tcPr>
            <w:tcW w:w="754" w:type="pct"/>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t>Müdür</w:t>
            </w:r>
          </w:p>
        </w:tc>
        <w:tc>
          <w:tcPr>
            <w:tcW w:w="649" w:type="pct"/>
            <w:shd w:val="clear" w:color="auto" w:fill="auto"/>
          </w:tcPr>
          <w:p w:rsidR="00362D61" w:rsidRDefault="00642988">
            <w:pPr>
              <w:rPr>
                <w:sz w:val="16"/>
                <w:szCs w:val="16"/>
              </w:rPr>
            </w:pPr>
            <w:r>
              <w:rPr>
                <w:color w:val="000000"/>
                <w:sz w:val="16"/>
                <w:szCs w:val="16"/>
              </w:rPr>
              <w:t>Her ayın son haftası</w:t>
            </w:r>
          </w:p>
        </w:tc>
      </w:tr>
      <w:tr w:rsidR="00362D61">
        <w:trPr>
          <w:trHeight w:val="293"/>
        </w:trPr>
        <w:tc>
          <w:tcPr>
            <w:tcW w:w="351" w:type="pct"/>
            <w:shd w:val="clear" w:color="auto" w:fill="FFE599"/>
            <w:noWrap/>
            <w:vAlign w:val="center"/>
          </w:tcPr>
          <w:p w:rsidR="00362D61" w:rsidRDefault="00642988">
            <w:pPr>
              <w:spacing w:after="0" w:line="240" w:lineRule="auto"/>
              <w:jc w:val="center"/>
              <w:rPr>
                <w:b/>
                <w:bCs/>
                <w:color w:val="000000"/>
              </w:rPr>
            </w:pPr>
            <w:r>
              <w:rPr>
                <w:b/>
                <w:bCs/>
                <w:color w:val="000000"/>
              </w:rPr>
              <w:t>8</w:t>
            </w:r>
          </w:p>
        </w:tc>
        <w:tc>
          <w:tcPr>
            <w:tcW w:w="3246" w:type="pct"/>
            <w:shd w:val="clear" w:color="auto" w:fill="auto"/>
            <w:vAlign w:val="center"/>
          </w:tcPr>
          <w:p w:rsidR="00362D61" w:rsidRDefault="00642988">
            <w:pPr>
              <w:spacing w:after="0" w:line="240" w:lineRule="auto"/>
            </w:pPr>
            <w:r>
              <w:t>Öğrencilerin ilgi istek yetenek ve kapasiteleri doğrultusunda egzersizler planlanması</w:t>
            </w:r>
          </w:p>
        </w:tc>
        <w:tc>
          <w:tcPr>
            <w:tcW w:w="754" w:type="pct"/>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Müdür</w:t>
            </w:r>
          </w:p>
        </w:tc>
        <w:tc>
          <w:tcPr>
            <w:tcW w:w="649" w:type="pct"/>
            <w:shd w:val="clear" w:color="auto" w:fill="auto"/>
          </w:tcPr>
          <w:p w:rsidR="00362D61" w:rsidRDefault="00642988">
            <w:pPr>
              <w:rPr>
                <w:sz w:val="16"/>
                <w:szCs w:val="16"/>
              </w:rPr>
            </w:pPr>
            <w:r>
              <w:rPr>
                <w:color w:val="000000"/>
                <w:sz w:val="16"/>
                <w:szCs w:val="16"/>
              </w:rPr>
              <w:t>Her ayın son haftası</w:t>
            </w:r>
          </w:p>
        </w:tc>
      </w:tr>
    </w:tbl>
    <w:p w:rsidR="00362D61" w:rsidRDefault="00362D61"/>
    <w:p w:rsidR="00362D61" w:rsidRDefault="00362D61"/>
    <w:p w:rsidR="00362D61" w:rsidRDefault="00362D61"/>
    <w:p w:rsidR="00362D61" w:rsidRDefault="00362D61">
      <w:pPr>
        <w:pStyle w:val="Balk3"/>
        <w:rPr>
          <w:rFonts w:ascii="Book Antiqua" w:hAnsi="Book Antiqua"/>
          <w:szCs w:val="24"/>
        </w:rPr>
      </w:pPr>
    </w:p>
    <w:p w:rsidR="00362D61" w:rsidRDefault="00642988">
      <w:pPr>
        <w:pStyle w:val="Balk2"/>
      </w:pPr>
      <w:bookmarkStart w:id="129" w:name="_Toc531097546"/>
      <w:r>
        <w:t>KURUMSAL KAPASİTE</w:t>
      </w:r>
      <w:bookmarkEnd w:id="129"/>
    </w:p>
    <w:p w:rsidR="00362D61" w:rsidRDefault="00362D61"/>
    <w:p w:rsidR="00362D61" w:rsidRDefault="00642988">
      <w:pPr>
        <w:pStyle w:val="Balk3"/>
      </w:pPr>
      <w:bookmarkStart w:id="130" w:name="_Toc416085167"/>
      <w:bookmarkStart w:id="131" w:name="_Toc529519470"/>
      <w:r>
        <w:rPr>
          <w:rFonts w:ascii="Book Antiqua" w:hAnsi="Book Antiqua"/>
          <w:b w:val="0"/>
          <w:szCs w:val="21"/>
        </w:rPr>
        <w:t>Stratejik Amaç 3:</w:t>
      </w:r>
      <w:r>
        <w:t xml:space="preserve"> </w:t>
      </w:r>
      <w:r>
        <w:rPr>
          <w:rFonts w:ascii="Book Antiqua" w:hAnsi="Book Antiqua"/>
          <w:szCs w:val="21"/>
        </w:rPr>
        <w:t>Okulumuzun beşeri, mali, fiziki ve teknolojik unsurları ile yönetim ve organizasyonu, eğitim ve öğretimin niteliğini ve eğitime erişimi yükseltecek biçimde geliştirilecektir.</w:t>
      </w:r>
    </w:p>
    <w:p w:rsidR="00362D61" w:rsidRDefault="00642988">
      <w:pPr>
        <w:pStyle w:val="Balk3"/>
        <w:rPr>
          <w:rFonts w:ascii="Book Antiqua" w:hAnsi="Book Antiqua"/>
          <w:szCs w:val="24"/>
        </w:rPr>
      </w:pPr>
      <w:r>
        <w:rPr>
          <w:rFonts w:ascii="Book Antiqua" w:hAnsi="Book Antiqua"/>
          <w:i/>
          <w:iCs/>
          <w:szCs w:val="21"/>
        </w:rPr>
        <w:t>Stratejik Hedef 3.1:</w:t>
      </w:r>
      <w:r>
        <w:t xml:space="preserve"> </w:t>
      </w:r>
      <w:r>
        <w:rPr>
          <w:rFonts w:ascii="Book Antiqua" w:hAnsi="Book Antiqua"/>
          <w:szCs w:val="21"/>
        </w:rPr>
        <w:t>Okulumuz personelinin mesleki yeterlilikleri ile iş doyumu ve motivasyonları artırılacaktır.</w:t>
      </w:r>
    </w:p>
    <w:p w:rsidR="00362D61" w:rsidRDefault="00642988">
      <w:r>
        <w:t>(Öğretmenlerin meslekî gelişimi (hizmet içi eğitim, eğitim ve öğretim ile ilgili konferans ve çalıştay vb. etkinlikler, yüksek lisans ve doktora, profesyonel gelişim ağları, yabancı dil..),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gibi konularda göstergeler)</w:t>
      </w:r>
    </w:p>
    <w:p w:rsidR="00362D61" w:rsidRDefault="00642988">
      <w:pPr>
        <w:rPr>
          <w:b/>
          <w:sz w:val="28"/>
        </w:rPr>
      </w:pPr>
      <w:r>
        <w:rPr>
          <w:b/>
          <w:sz w:val="28"/>
        </w:rPr>
        <w:t>Performans Göstergeleri</w:t>
      </w:r>
    </w:p>
    <w:p w:rsidR="00362D61" w:rsidRDefault="00642988">
      <w:r>
        <w:t>Öğretmen başına düşen öğrenci sayısı</w:t>
      </w:r>
    </w:p>
    <w:p w:rsidR="00362D61" w:rsidRDefault="00642988">
      <w:r>
        <w:t>Ödül alan personel oranı</w:t>
      </w:r>
    </w:p>
    <w:p w:rsidR="00362D61" w:rsidRDefault="00642988">
      <w:r>
        <w:t>Mesleki gelişim faaliyetlerine katılan personel oranı</w:t>
      </w:r>
    </w:p>
    <w:p w:rsidR="00362D61" w:rsidRDefault="00642988">
      <w:r>
        <w:t>Lisansüstü eğitim sahibi personel oranı</w:t>
      </w:r>
    </w:p>
    <w:p w:rsidR="00362D61" w:rsidRDefault="00642988">
      <w:r>
        <w:t>Bilimsel ve sanatsal etkinliklere katılan personel oranı</w:t>
      </w:r>
    </w:p>
    <w:p w:rsidR="00362D61" w:rsidRDefault="00642988">
      <w:r>
        <w:t>C düzeyi ve üzeri dil puanına sahip öğretmen oranı</w:t>
      </w:r>
    </w:p>
    <w:p w:rsidR="00362D61" w:rsidRDefault="00642988">
      <w:r>
        <w:t>Uluslararası hareketlilik programlarına katılan personel oranı</w:t>
      </w:r>
    </w:p>
    <w:p w:rsidR="00362D61" w:rsidRDefault="00642988">
      <w:r>
        <w:t>Öğretmen memnuniyet oranı</w:t>
      </w:r>
    </w:p>
    <w:p w:rsidR="00362D61" w:rsidRDefault="00362D61"/>
    <w:p w:rsidR="00362D61" w:rsidRDefault="00362D61"/>
    <w:p w:rsidR="00362D61" w:rsidRDefault="00362D61"/>
    <w:p w:rsidR="00362D61" w:rsidRDefault="00362D61"/>
    <w:p w:rsidR="00362D61" w:rsidRDefault="00362D61"/>
    <w:p w:rsidR="00362D61" w:rsidRDefault="00642988">
      <w:pPr>
        <w:rPr>
          <w:b/>
          <w:sz w:val="28"/>
        </w:rPr>
      </w:pPr>
      <w:r>
        <w:rPr>
          <w:b/>
          <w:sz w:val="28"/>
        </w:rPr>
        <w:t>Performans Göstergeleri</w:t>
      </w:r>
    </w:p>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3"/>
        <w:gridCol w:w="4285"/>
        <w:gridCol w:w="993"/>
        <w:gridCol w:w="748"/>
        <w:gridCol w:w="885"/>
        <w:gridCol w:w="856"/>
        <w:gridCol w:w="928"/>
        <w:gridCol w:w="854"/>
        <w:gridCol w:w="13"/>
      </w:tblGrid>
      <w:tr w:rsidR="00362D61">
        <w:trPr>
          <w:trHeight w:val="421"/>
        </w:trPr>
        <w:tc>
          <w:tcPr>
            <w:tcW w:w="1493" w:type="dxa"/>
            <w:vMerge w:val="restart"/>
            <w:shd w:val="clear" w:color="auto" w:fill="auto"/>
            <w:noWrap/>
            <w:vAlign w:val="center"/>
          </w:tcPr>
          <w:p w:rsidR="00362D61" w:rsidRDefault="00642988">
            <w:pPr>
              <w:spacing w:after="0" w:line="240" w:lineRule="auto"/>
              <w:rPr>
                <w:b/>
                <w:bCs/>
                <w:color w:val="000000"/>
              </w:rPr>
            </w:pPr>
            <w:r>
              <w:rPr>
                <w:b/>
                <w:bCs/>
                <w:color w:val="000000"/>
                <w:sz w:val="22"/>
                <w:szCs w:val="22"/>
              </w:rPr>
              <w:t>No</w:t>
            </w:r>
          </w:p>
        </w:tc>
        <w:tc>
          <w:tcPr>
            <w:tcW w:w="4285" w:type="dxa"/>
            <w:vMerge w:val="restart"/>
            <w:shd w:val="clear" w:color="auto" w:fill="auto"/>
            <w:vAlign w:val="center"/>
          </w:tcPr>
          <w:p w:rsidR="00362D61" w:rsidRDefault="00642988">
            <w:pPr>
              <w:spacing w:after="0" w:line="240" w:lineRule="auto"/>
              <w:rPr>
                <w:b/>
                <w:bCs/>
                <w:color w:val="000000"/>
                <w:sz w:val="20"/>
              </w:rPr>
            </w:pPr>
            <w:r>
              <w:rPr>
                <w:b/>
                <w:bCs/>
                <w:color w:val="000000"/>
                <w:sz w:val="20"/>
                <w:szCs w:val="22"/>
              </w:rPr>
              <w:t>PERFORMANS</w:t>
            </w:r>
          </w:p>
          <w:p w:rsidR="00362D61" w:rsidRDefault="00642988">
            <w:pPr>
              <w:spacing w:after="0" w:line="240" w:lineRule="auto"/>
              <w:rPr>
                <w:b/>
                <w:bCs/>
                <w:color w:val="000000"/>
                <w:sz w:val="20"/>
              </w:rPr>
            </w:pPr>
            <w:r>
              <w:rPr>
                <w:b/>
                <w:bCs/>
                <w:color w:val="000000"/>
                <w:sz w:val="20"/>
                <w:szCs w:val="22"/>
              </w:rPr>
              <w:t>GÖSTERGESİ</w:t>
            </w:r>
          </w:p>
        </w:tc>
        <w:tc>
          <w:tcPr>
            <w:tcW w:w="993" w:type="dxa"/>
            <w:shd w:val="clear" w:color="auto" w:fill="auto"/>
            <w:vAlign w:val="center"/>
          </w:tcPr>
          <w:p w:rsidR="00362D61" w:rsidRDefault="00642988">
            <w:pPr>
              <w:spacing w:after="0" w:line="240" w:lineRule="auto"/>
              <w:rPr>
                <w:b/>
                <w:bCs/>
                <w:color w:val="000000"/>
                <w:sz w:val="20"/>
              </w:rPr>
            </w:pPr>
            <w:r>
              <w:rPr>
                <w:b/>
                <w:bCs/>
                <w:color w:val="000000"/>
                <w:sz w:val="20"/>
                <w:szCs w:val="22"/>
              </w:rPr>
              <w:t>Mevcut</w:t>
            </w:r>
          </w:p>
        </w:tc>
        <w:tc>
          <w:tcPr>
            <w:tcW w:w="4284" w:type="dxa"/>
            <w:gridSpan w:val="6"/>
            <w:shd w:val="clear" w:color="auto" w:fill="auto"/>
            <w:vAlign w:val="center"/>
          </w:tcPr>
          <w:p w:rsidR="00362D61" w:rsidRDefault="00642988">
            <w:pPr>
              <w:spacing w:after="0" w:line="240" w:lineRule="auto"/>
              <w:rPr>
                <w:b/>
                <w:bCs/>
                <w:color w:val="000000"/>
              </w:rPr>
            </w:pPr>
            <w:r>
              <w:rPr>
                <w:b/>
                <w:bCs/>
                <w:color w:val="000000"/>
                <w:sz w:val="22"/>
                <w:szCs w:val="22"/>
              </w:rPr>
              <w:t>HEDEF</w:t>
            </w:r>
          </w:p>
        </w:tc>
      </w:tr>
      <w:tr w:rsidR="00362D61">
        <w:trPr>
          <w:gridAfter w:val="1"/>
          <w:wAfter w:w="13" w:type="dxa"/>
          <w:trHeight w:val="309"/>
        </w:trPr>
        <w:tc>
          <w:tcPr>
            <w:tcW w:w="1493" w:type="dxa"/>
            <w:vMerge/>
            <w:shd w:val="clear" w:color="auto" w:fill="auto"/>
            <w:vAlign w:val="center"/>
          </w:tcPr>
          <w:p w:rsidR="00362D61" w:rsidRDefault="00362D61">
            <w:pPr>
              <w:spacing w:after="0" w:line="240" w:lineRule="auto"/>
              <w:rPr>
                <w:b/>
                <w:bCs/>
              </w:rPr>
            </w:pPr>
          </w:p>
        </w:tc>
        <w:tc>
          <w:tcPr>
            <w:tcW w:w="4285" w:type="dxa"/>
            <w:vMerge/>
            <w:shd w:val="clear" w:color="auto" w:fill="auto"/>
            <w:vAlign w:val="center"/>
          </w:tcPr>
          <w:p w:rsidR="00362D61" w:rsidRDefault="00362D61">
            <w:pPr>
              <w:spacing w:after="0" w:line="240" w:lineRule="auto"/>
              <w:rPr>
                <w:b/>
                <w:bCs/>
              </w:rPr>
            </w:pPr>
          </w:p>
        </w:tc>
        <w:tc>
          <w:tcPr>
            <w:tcW w:w="993" w:type="dxa"/>
            <w:shd w:val="clear" w:color="auto" w:fill="auto"/>
            <w:noWrap/>
            <w:vAlign w:val="center"/>
          </w:tcPr>
          <w:p w:rsidR="00362D61" w:rsidRDefault="00642988">
            <w:pPr>
              <w:spacing w:after="0" w:line="240" w:lineRule="auto"/>
              <w:rPr>
                <w:b/>
                <w:bCs/>
              </w:rPr>
            </w:pPr>
            <w:r>
              <w:rPr>
                <w:b/>
                <w:bCs/>
                <w:sz w:val="22"/>
                <w:szCs w:val="22"/>
              </w:rPr>
              <w:t>2023</w:t>
            </w:r>
          </w:p>
        </w:tc>
        <w:tc>
          <w:tcPr>
            <w:tcW w:w="748" w:type="dxa"/>
            <w:shd w:val="clear" w:color="auto" w:fill="auto"/>
            <w:noWrap/>
            <w:vAlign w:val="center"/>
          </w:tcPr>
          <w:p w:rsidR="00362D61" w:rsidRDefault="00642988">
            <w:pPr>
              <w:spacing w:after="0" w:line="240" w:lineRule="auto"/>
              <w:rPr>
                <w:b/>
                <w:bCs/>
              </w:rPr>
            </w:pPr>
            <w:r>
              <w:rPr>
                <w:b/>
                <w:bCs/>
                <w:sz w:val="22"/>
                <w:szCs w:val="22"/>
              </w:rPr>
              <w:t>2024</w:t>
            </w:r>
          </w:p>
        </w:tc>
        <w:tc>
          <w:tcPr>
            <w:tcW w:w="885" w:type="dxa"/>
            <w:vAlign w:val="center"/>
          </w:tcPr>
          <w:p w:rsidR="00362D61" w:rsidRDefault="00642988">
            <w:pPr>
              <w:spacing w:after="0" w:line="240" w:lineRule="auto"/>
              <w:rPr>
                <w:b/>
                <w:bCs/>
              </w:rPr>
            </w:pPr>
            <w:r>
              <w:rPr>
                <w:b/>
                <w:bCs/>
                <w:sz w:val="22"/>
                <w:szCs w:val="22"/>
              </w:rPr>
              <w:t>2025</w:t>
            </w:r>
          </w:p>
        </w:tc>
        <w:tc>
          <w:tcPr>
            <w:tcW w:w="856" w:type="dxa"/>
            <w:vAlign w:val="center"/>
          </w:tcPr>
          <w:p w:rsidR="00362D61" w:rsidRDefault="00642988">
            <w:pPr>
              <w:spacing w:after="0" w:line="240" w:lineRule="auto"/>
              <w:rPr>
                <w:b/>
                <w:bCs/>
              </w:rPr>
            </w:pPr>
            <w:r>
              <w:rPr>
                <w:b/>
                <w:bCs/>
                <w:sz w:val="22"/>
                <w:szCs w:val="22"/>
              </w:rPr>
              <w:t>2026</w:t>
            </w:r>
          </w:p>
        </w:tc>
        <w:tc>
          <w:tcPr>
            <w:tcW w:w="928" w:type="dxa"/>
            <w:vAlign w:val="center"/>
          </w:tcPr>
          <w:p w:rsidR="00362D61" w:rsidRDefault="00642988">
            <w:pPr>
              <w:spacing w:after="0" w:line="240" w:lineRule="auto"/>
              <w:rPr>
                <w:b/>
                <w:bCs/>
              </w:rPr>
            </w:pPr>
            <w:r>
              <w:rPr>
                <w:b/>
                <w:bCs/>
                <w:sz w:val="22"/>
                <w:szCs w:val="22"/>
              </w:rPr>
              <w:t>2027</w:t>
            </w:r>
          </w:p>
        </w:tc>
        <w:tc>
          <w:tcPr>
            <w:tcW w:w="854" w:type="dxa"/>
            <w:vAlign w:val="center"/>
          </w:tcPr>
          <w:p w:rsidR="00362D61" w:rsidRDefault="00642988">
            <w:pPr>
              <w:spacing w:after="0" w:line="240" w:lineRule="auto"/>
              <w:rPr>
                <w:b/>
                <w:bCs/>
              </w:rPr>
            </w:pPr>
            <w:r>
              <w:rPr>
                <w:b/>
                <w:bCs/>
                <w:sz w:val="22"/>
                <w:szCs w:val="22"/>
              </w:rPr>
              <w:t>2028</w:t>
            </w:r>
          </w:p>
        </w:tc>
      </w:tr>
      <w:tr w:rsidR="00362D61">
        <w:trPr>
          <w:gridAfter w:val="1"/>
          <w:wAfter w:w="13" w:type="dxa"/>
          <w:trHeight w:val="549"/>
        </w:trPr>
        <w:tc>
          <w:tcPr>
            <w:tcW w:w="1493" w:type="dxa"/>
            <w:shd w:val="clear" w:color="auto" w:fill="auto"/>
            <w:vAlign w:val="center"/>
          </w:tcPr>
          <w:p w:rsidR="00362D61" w:rsidRDefault="00642988">
            <w:pPr>
              <w:spacing w:after="0" w:line="240" w:lineRule="auto"/>
              <w:rPr>
                <w:b/>
                <w:bCs/>
                <w:color w:val="FF0000"/>
              </w:rPr>
            </w:pPr>
            <w:r>
              <w:rPr>
                <w:b/>
                <w:bCs/>
                <w:color w:val="FF0000"/>
                <w:sz w:val="22"/>
                <w:szCs w:val="22"/>
              </w:rPr>
              <w:t>PG.3.1.1</w:t>
            </w:r>
          </w:p>
        </w:tc>
        <w:tc>
          <w:tcPr>
            <w:tcW w:w="4285" w:type="dxa"/>
            <w:shd w:val="clear" w:color="auto" w:fill="auto"/>
            <w:vAlign w:val="center"/>
          </w:tcPr>
          <w:p w:rsidR="00362D61" w:rsidRDefault="00642988">
            <w:pPr>
              <w:spacing w:after="0" w:line="240" w:lineRule="auto"/>
            </w:pPr>
            <w:r>
              <w:rPr>
                <w:sz w:val="22"/>
                <w:szCs w:val="22"/>
              </w:rPr>
              <w:t>Web 2 Araçları, STEM, Robotik Kodlama Eğitimleri Alan Öğretmen Oranı</w:t>
            </w:r>
          </w:p>
        </w:tc>
        <w:tc>
          <w:tcPr>
            <w:tcW w:w="993" w:type="dxa"/>
            <w:shd w:val="clear" w:color="auto" w:fill="auto"/>
            <w:noWrap/>
            <w:vAlign w:val="center"/>
          </w:tcPr>
          <w:p w:rsidR="00362D61" w:rsidRDefault="00642988">
            <w:pPr>
              <w:spacing w:after="0" w:line="240" w:lineRule="auto"/>
            </w:pPr>
            <w:r>
              <w:rPr>
                <w:sz w:val="22"/>
                <w:szCs w:val="22"/>
              </w:rPr>
              <w:t>1</w:t>
            </w:r>
          </w:p>
        </w:tc>
        <w:tc>
          <w:tcPr>
            <w:tcW w:w="748" w:type="dxa"/>
            <w:shd w:val="clear" w:color="auto" w:fill="auto"/>
            <w:noWrap/>
            <w:vAlign w:val="center"/>
          </w:tcPr>
          <w:p w:rsidR="00362D61" w:rsidRDefault="00642988">
            <w:pPr>
              <w:spacing w:after="0" w:line="240" w:lineRule="auto"/>
            </w:pPr>
            <w:r>
              <w:rPr>
                <w:sz w:val="22"/>
                <w:szCs w:val="22"/>
              </w:rPr>
              <w:t>1</w:t>
            </w:r>
          </w:p>
        </w:tc>
        <w:tc>
          <w:tcPr>
            <w:tcW w:w="885" w:type="dxa"/>
          </w:tcPr>
          <w:p w:rsidR="00362D61" w:rsidRDefault="00642988">
            <w:pPr>
              <w:spacing w:after="0" w:line="240" w:lineRule="auto"/>
            </w:pPr>
            <w:r>
              <w:rPr>
                <w:sz w:val="22"/>
                <w:szCs w:val="22"/>
              </w:rPr>
              <w:t>2</w:t>
            </w:r>
          </w:p>
        </w:tc>
        <w:tc>
          <w:tcPr>
            <w:tcW w:w="856" w:type="dxa"/>
          </w:tcPr>
          <w:p w:rsidR="00362D61" w:rsidRDefault="00642988">
            <w:pPr>
              <w:spacing w:after="0" w:line="240" w:lineRule="auto"/>
            </w:pPr>
            <w:r>
              <w:rPr>
                <w:sz w:val="22"/>
                <w:szCs w:val="22"/>
              </w:rPr>
              <w:t>2</w:t>
            </w:r>
          </w:p>
        </w:tc>
        <w:tc>
          <w:tcPr>
            <w:tcW w:w="928" w:type="dxa"/>
          </w:tcPr>
          <w:p w:rsidR="00362D61" w:rsidRDefault="00642988">
            <w:pPr>
              <w:spacing w:after="0" w:line="240" w:lineRule="auto"/>
            </w:pPr>
            <w:r>
              <w:rPr>
                <w:sz w:val="22"/>
                <w:szCs w:val="22"/>
              </w:rPr>
              <w:t>2</w:t>
            </w:r>
          </w:p>
        </w:tc>
        <w:tc>
          <w:tcPr>
            <w:tcW w:w="854" w:type="dxa"/>
          </w:tcPr>
          <w:p w:rsidR="00362D61" w:rsidRDefault="00642988">
            <w:pPr>
              <w:spacing w:after="0" w:line="240" w:lineRule="auto"/>
            </w:pPr>
            <w:r>
              <w:rPr>
                <w:sz w:val="22"/>
                <w:szCs w:val="22"/>
              </w:rPr>
              <w:t>2</w:t>
            </w:r>
          </w:p>
        </w:tc>
      </w:tr>
      <w:tr w:rsidR="00362D61">
        <w:trPr>
          <w:gridAfter w:val="1"/>
          <w:wAfter w:w="13" w:type="dxa"/>
          <w:trHeight w:val="549"/>
        </w:trPr>
        <w:tc>
          <w:tcPr>
            <w:tcW w:w="1493" w:type="dxa"/>
            <w:shd w:val="clear" w:color="auto" w:fill="auto"/>
            <w:vAlign w:val="center"/>
          </w:tcPr>
          <w:p w:rsidR="00362D61" w:rsidRDefault="00642988">
            <w:r>
              <w:rPr>
                <w:b/>
                <w:bCs/>
                <w:color w:val="FF0000"/>
                <w:sz w:val="22"/>
                <w:szCs w:val="22"/>
              </w:rPr>
              <w:t>PG.3.1.2</w:t>
            </w:r>
          </w:p>
        </w:tc>
        <w:tc>
          <w:tcPr>
            <w:tcW w:w="4285" w:type="dxa"/>
            <w:shd w:val="clear" w:color="auto" w:fill="auto"/>
            <w:vAlign w:val="center"/>
          </w:tcPr>
          <w:p w:rsidR="00362D61" w:rsidRDefault="00642988">
            <w:pPr>
              <w:spacing w:after="0" w:line="240" w:lineRule="auto"/>
            </w:pPr>
            <w:r>
              <w:rPr>
                <w:sz w:val="22"/>
                <w:szCs w:val="22"/>
              </w:rPr>
              <w:t>Tasarım Beceri Atölyelerine Yönelik Eğitim Alan Öğretmen Sayısı/Oranı</w:t>
            </w:r>
          </w:p>
        </w:tc>
        <w:tc>
          <w:tcPr>
            <w:tcW w:w="993" w:type="dxa"/>
            <w:shd w:val="clear" w:color="auto" w:fill="auto"/>
            <w:noWrap/>
            <w:vAlign w:val="center"/>
          </w:tcPr>
          <w:p w:rsidR="00362D61" w:rsidRDefault="00642988">
            <w:pPr>
              <w:spacing w:after="0" w:line="240" w:lineRule="auto"/>
            </w:pPr>
            <w:r>
              <w:rPr>
                <w:sz w:val="22"/>
                <w:szCs w:val="22"/>
              </w:rPr>
              <w:t>0</w:t>
            </w:r>
          </w:p>
        </w:tc>
        <w:tc>
          <w:tcPr>
            <w:tcW w:w="748" w:type="dxa"/>
            <w:shd w:val="clear" w:color="auto" w:fill="auto"/>
            <w:noWrap/>
            <w:vAlign w:val="center"/>
          </w:tcPr>
          <w:p w:rsidR="00362D61" w:rsidRDefault="00642988">
            <w:pPr>
              <w:spacing w:after="0" w:line="240" w:lineRule="auto"/>
            </w:pPr>
            <w:r>
              <w:rPr>
                <w:sz w:val="22"/>
                <w:szCs w:val="22"/>
              </w:rPr>
              <w:t>0</w:t>
            </w:r>
          </w:p>
        </w:tc>
        <w:tc>
          <w:tcPr>
            <w:tcW w:w="885" w:type="dxa"/>
          </w:tcPr>
          <w:p w:rsidR="00362D61" w:rsidRDefault="00642988">
            <w:pPr>
              <w:spacing w:after="0" w:line="240" w:lineRule="auto"/>
            </w:pPr>
            <w:r>
              <w:rPr>
                <w:sz w:val="22"/>
                <w:szCs w:val="22"/>
              </w:rPr>
              <w:t>0</w:t>
            </w:r>
          </w:p>
        </w:tc>
        <w:tc>
          <w:tcPr>
            <w:tcW w:w="856" w:type="dxa"/>
          </w:tcPr>
          <w:p w:rsidR="00362D61" w:rsidRDefault="00642988">
            <w:pPr>
              <w:spacing w:after="0" w:line="240" w:lineRule="auto"/>
            </w:pPr>
            <w:r>
              <w:rPr>
                <w:sz w:val="22"/>
                <w:szCs w:val="22"/>
              </w:rPr>
              <w:t>0</w:t>
            </w:r>
          </w:p>
        </w:tc>
        <w:tc>
          <w:tcPr>
            <w:tcW w:w="928" w:type="dxa"/>
          </w:tcPr>
          <w:p w:rsidR="00362D61" w:rsidRDefault="00642988">
            <w:pPr>
              <w:spacing w:after="0" w:line="240" w:lineRule="auto"/>
            </w:pPr>
            <w:r>
              <w:rPr>
                <w:sz w:val="22"/>
                <w:szCs w:val="22"/>
              </w:rPr>
              <w:t>0</w:t>
            </w:r>
          </w:p>
        </w:tc>
        <w:tc>
          <w:tcPr>
            <w:tcW w:w="854" w:type="dxa"/>
          </w:tcPr>
          <w:p w:rsidR="00362D61" w:rsidRDefault="00642988">
            <w:pPr>
              <w:spacing w:after="0" w:line="240" w:lineRule="auto"/>
            </w:pPr>
            <w:r>
              <w:rPr>
                <w:sz w:val="22"/>
                <w:szCs w:val="22"/>
              </w:rPr>
              <w:t>0</w:t>
            </w:r>
          </w:p>
        </w:tc>
      </w:tr>
      <w:tr w:rsidR="00362D61">
        <w:trPr>
          <w:gridAfter w:val="1"/>
          <w:wAfter w:w="13" w:type="dxa"/>
          <w:trHeight w:val="549"/>
        </w:trPr>
        <w:tc>
          <w:tcPr>
            <w:tcW w:w="1493" w:type="dxa"/>
            <w:shd w:val="clear" w:color="auto" w:fill="auto"/>
            <w:vAlign w:val="center"/>
          </w:tcPr>
          <w:p w:rsidR="00362D61" w:rsidRDefault="00642988">
            <w:r>
              <w:rPr>
                <w:b/>
                <w:bCs/>
                <w:color w:val="FF0000"/>
                <w:sz w:val="22"/>
                <w:szCs w:val="22"/>
              </w:rPr>
              <w:t>PG…</w:t>
            </w:r>
          </w:p>
        </w:tc>
        <w:tc>
          <w:tcPr>
            <w:tcW w:w="4285" w:type="dxa"/>
            <w:shd w:val="clear" w:color="auto" w:fill="auto"/>
            <w:vAlign w:val="center"/>
          </w:tcPr>
          <w:p w:rsidR="00362D61" w:rsidRDefault="00642988">
            <w:pPr>
              <w:spacing w:after="0" w:line="240" w:lineRule="auto"/>
            </w:pPr>
            <w:r>
              <w:rPr>
                <w:sz w:val="22"/>
                <w:szCs w:val="22"/>
              </w:rPr>
              <w:t>Ders Dışı Eğitim/Egzersiz Faaliyetleri Yürüten Öğretmen Oranı</w:t>
            </w:r>
          </w:p>
        </w:tc>
        <w:tc>
          <w:tcPr>
            <w:tcW w:w="993" w:type="dxa"/>
            <w:shd w:val="clear" w:color="auto" w:fill="auto"/>
            <w:noWrap/>
            <w:vAlign w:val="center"/>
          </w:tcPr>
          <w:p w:rsidR="00362D61" w:rsidRDefault="00642988">
            <w:pPr>
              <w:spacing w:after="0" w:line="240" w:lineRule="auto"/>
            </w:pPr>
            <w:r>
              <w:rPr>
                <w:sz w:val="22"/>
                <w:szCs w:val="22"/>
              </w:rPr>
              <w:t>0</w:t>
            </w:r>
          </w:p>
        </w:tc>
        <w:tc>
          <w:tcPr>
            <w:tcW w:w="748" w:type="dxa"/>
            <w:shd w:val="clear" w:color="auto" w:fill="auto"/>
            <w:noWrap/>
            <w:vAlign w:val="center"/>
          </w:tcPr>
          <w:p w:rsidR="00362D61" w:rsidRDefault="00642988">
            <w:pPr>
              <w:spacing w:after="0" w:line="240" w:lineRule="auto"/>
            </w:pPr>
            <w:r>
              <w:rPr>
                <w:sz w:val="22"/>
                <w:szCs w:val="22"/>
              </w:rPr>
              <w:t>0</w:t>
            </w:r>
          </w:p>
        </w:tc>
        <w:tc>
          <w:tcPr>
            <w:tcW w:w="885" w:type="dxa"/>
          </w:tcPr>
          <w:p w:rsidR="00362D61" w:rsidRDefault="00642988">
            <w:pPr>
              <w:spacing w:after="0" w:line="240" w:lineRule="auto"/>
            </w:pPr>
            <w:r>
              <w:rPr>
                <w:sz w:val="22"/>
                <w:szCs w:val="22"/>
              </w:rPr>
              <w:t>0</w:t>
            </w:r>
          </w:p>
        </w:tc>
        <w:tc>
          <w:tcPr>
            <w:tcW w:w="856" w:type="dxa"/>
          </w:tcPr>
          <w:p w:rsidR="00362D61" w:rsidRDefault="00642988">
            <w:pPr>
              <w:spacing w:after="0" w:line="240" w:lineRule="auto"/>
            </w:pPr>
            <w:r>
              <w:rPr>
                <w:sz w:val="22"/>
                <w:szCs w:val="22"/>
              </w:rPr>
              <w:t>0</w:t>
            </w:r>
          </w:p>
        </w:tc>
        <w:tc>
          <w:tcPr>
            <w:tcW w:w="928" w:type="dxa"/>
          </w:tcPr>
          <w:p w:rsidR="00362D61" w:rsidRDefault="00642988">
            <w:pPr>
              <w:spacing w:after="0" w:line="240" w:lineRule="auto"/>
            </w:pPr>
            <w:r>
              <w:rPr>
                <w:sz w:val="22"/>
                <w:szCs w:val="22"/>
              </w:rPr>
              <w:t>0</w:t>
            </w:r>
          </w:p>
        </w:tc>
        <w:tc>
          <w:tcPr>
            <w:tcW w:w="854" w:type="dxa"/>
          </w:tcPr>
          <w:p w:rsidR="00362D61" w:rsidRDefault="00642988">
            <w:pPr>
              <w:spacing w:after="0" w:line="240" w:lineRule="auto"/>
            </w:pPr>
            <w:r>
              <w:rPr>
                <w:sz w:val="22"/>
                <w:szCs w:val="22"/>
              </w:rPr>
              <w:t>0</w:t>
            </w:r>
          </w:p>
        </w:tc>
      </w:tr>
    </w:tbl>
    <w:p w:rsidR="00362D61" w:rsidRDefault="00362D61">
      <w:pPr>
        <w:rPr>
          <w:b/>
          <w:sz w:val="28"/>
        </w:rPr>
      </w:pPr>
    </w:p>
    <w:p w:rsidR="00362D61" w:rsidRDefault="00642988">
      <w:pPr>
        <w:rPr>
          <w:b/>
          <w:sz w:val="28"/>
        </w:rPr>
      </w:pPr>
      <w:r>
        <w:rPr>
          <w:b/>
          <w:sz w:val="28"/>
        </w:rPr>
        <w:t>Eylemler</w:t>
      </w:r>
    </w:p>
    <w:tbl>
      <w:tblPr>
        <w:tblW w:w="4829" w:type="pct"/>
        <w:tblLayout w:type="fixed"/>
        <w:tblCellMar>
          <w:left w:w="70" w:type="dxa"/>
          <w:right w:w="70" w:type="dxa"/>
        </w:tblCellMar>
        <w:tblLook w:val="04A0"/>
      </w:tblPr>
      <w:tblGrid>
        <w:gridCol w:w="705"/>
        <w:gridCol w:w="4643"/>
        <w:gridCol w:w="2320"/>
        <w:gridCol w:w="2322"/>
      </w:tblGrid>
      <w:tr w:rsidR="00362D6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362D61" w:rsidRDefault="00642988">
            <w:pPr>
              <w:spacing w:after="0" w:line="240" w:lineRule="auto"/>
              <w:jc w:val="center"/>
              <w:rPr>
                <w:b/>
                <w:bCs/>
                <w:color w:val="000000"/>
              </w:rPr>
            </w:pPr>
            <w:r>
              <w:rPr>
                <w:b/>
                <w:bCs/>
                <w:color w:val="00000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362D61" w:rsidRDefault="00642988">
            <w:pPr>
              <w:spacing w:after="0" w:line="240" w:lineRule="auto"/>
              <w:jc w:val="center"/>
              <w:rPr>
                <w:b/>
                <w:bCs/>
                <w:color w:val="000000"/>
              </w:rPr>
            </w:pPr>
            <w:r>
              <w:rPr>
                <w:b/>
                <w:bCs/>
                <w:color w:val="00000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362D61" w:rsidRDefault="00642988">
            <w:pPr>
              <w:spacing w:after="0" w:line="240" w:lineRule="auto"/>
              <w:jc w:val="center"/>
              <w:rPr>
                <w:b/>
                <w:bCs/>
                <w:color w:val="000000"/>
              </w:rPr>
            </w:pPr>
            <w:r>
              <w:rPr>
                <w:b/>
                <w:bCs/>
                <w:color w:val="000000"/>
              </w:rPr>
              <w:t>Eylem Tarihi</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3.1.1.</w:t>
            </w:r>
          </w:p>
        </w:tc>
        <w:tc>
          <w:tcPr>
            <w:tcW w:w="2324"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highlight w:val="green"/>
              </w:rPr>
            </w:pPr>
            <w:r>
              <w:t>Web 2 araçlarına yönelik öğretmen yeterliklerinin artırılması sağlanacaktır.</w:t>
            </w:r>
          </w:p>
        </w:tc>
        <w:tc>
          <w:tcPr>
            <w:tcW w:w="1161" w:type="pct"/>
            <w:tcBorders>
              <w:top w:val="nil"/>
              <w:left w:val="nil"/>
              <w:bottom w:val="single" w:sz="8" w:space="0" w:color="auto"/>
              <w:right w:val="single" w:sz="8" w:space="0" w:color="auto"/>
            </w:tcBorders>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Müdür</w:t>
            </w:r>
          </w:p>
        </w:tc>
        <w:tc>
          <w:tcPr>
            <w:tcW w:w="1162" w:type="pct"/>
            <w:tcBorders>
              <w:top w:val="nil"/>
              <w:left w:val="nil"/>
              <w:bottom w:val="single" w:sz="8" w:space="0" w:color="auto"/>
              <w:right w:val="single" w:sz="8" w:space="0" w:color="auto"/>
            </w:tcBorders>
            <w:shd w:val="clear" w:color="auto" w:fill="auto"/>
          </w:tcPr>
          <w:p w:rsidR="00362D61" w:rsidRDefault="00642988">
            <w:pPr>
              <w:rPr>
                <w:sz w:val="16"/>
                <w:szCs w:val="16"/>
              </w:rPr>
            </w:pPr>
            <w:r>
              <w:rPr>
                <w:color w:val="000000"/>
                <w:sz w:val="16"/>
                <w:szCs w:val="16"/>
              </w:rPr>
              <w:t>Her ayın son haftası</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3.1.2</w:t>
            </w:r>
          </w:p>
        </w:tc>
        <w:tc>
          <w:tcPr>
            <w:tcW w:w="2324"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pPr>
            <w:r>
              <w:t>Öğretmenlerin Tasarım Beceri Atölyelerine Yönelik Eğitimlere teşviki sağlanacaktır.</w:t>
            </w:r>
          </w:p>
          <w:p w:rsidR="00362D61" w:rsidRDefault="00362D61">
            <w:pPr>
              <w:spacing w:after="0" w:line="240" w:lineRule="auto"/>
              <w:rPr>
                <w:highlight w:val="green"/>
              </w:rPr>
            </w:pPr>
          </w:p>
        </w:tc>
        <w:tc>
          <w:tcPr>
            <w:tcW w:w="1161" w:type="pct"/>
            <w:tcBorders>
              <w:top w:val="nil"/>
              <w:left w:val="nil"/>
              <w:bottom w:val="single" w:sz="8" w:space="0" w:color="auto"/>
              <w:right w:val="single" w:sz="8" w:space="0" w:color="auto"/>
            </w:tcBorders>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Müdür</w:t>
            </w:r>
          </w:p>
        </w:tc>
        <w:tc>
          <w:tcPr>
            <w:tcW w:w="1162" w:type="pct"/>
            <w:tcBorders>
              <w:top w:val="nil"/>
              <w:left w:val="nil"/>
              <w:bottom w:val="single" w:sz="8" w:space="0" w:color="auto"/>
              <w:right w:val="single" w:sz="8" w:space="0" w:color="auto"/>
            </w:tcBorders>
            <w:shd w:val="clear" w:color="auto" w:fill="auto"/>
          </w:tcPr>
          <w:p w:rsidR="00362D61" w:rsidRDefault="00642988">
            <w:pPr>
              <w:rPr>
                <w:sz w:val="16"/>
                <w:szCs w:val="16"/>
              </w:rPr>
            </w:pPr>
            <w:r>
              <w:rPr>
                <w:color w:val="000000"/>
                <w:sz w:val="16"/>
                <w:szCs w:val="16"/>
              </w:rPr>
              <w:t>Her ayın son haftası</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3.1.3</w:t>
            </w:r>
          </w:p>
        </w:tc>
        <w:tc>
          <w:tcPr>
            <w:tcW w:w="2324"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highlight w:val="green"/>
              </w:rPr>
            </w:pPr>
            <w:r>
              <w:t>Egzersizler konusunda öğretmenlerin desteği sağlanacaktır.</w:t>
            </w:r>
          </w:p>
        </w:tc>
        <w:tc>
          <w:tcPr>
            <w:tcW w:w="1161" w:type="pct"/>
            <w:tcBorders>
              <w:top w:val="nil"/>
              <w:left w:val="nil"/>
              <w:bottom w:val="single" w:sz="8" w:space="0" w:color="auto"/>
              <w:right w:val="single" w:sz="8" w:space="0" w:color="auto"/>
            </w:tcBorders>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t>Müdür</w:t>
            </w:r>
          </w:p>
        </w:tc>
        <w:tc>
          <w:tcPr>
            <w:tcW w:w="1162" w:type="pct"/>
            <w:tcBorders>
              <w:top w:val="nil"/>
              <w:left w:val="nil"/>
              <w:bottom w:val="single" w:sz="8" w:space="0" w:color="auto"/>
              <w:right w:val="single" w:sz="8" w:space="0" w:color="auto"/>
            </w:tcBorders>
            <w:shd w:val="clear" w:color="auto" w:fill="auto"/>
          </w:tcPr>
          <w:p w:rsidR="00362D61" w:rsidRDefault="00642988">
            <w:pPr>
              <w:rPr>
                <w:sz w:val="16"/>
                <w:szCs w:val="16"/>
              </w:rPr>
            </w:pPr>
            <w:r>
              <w:rPr>
                <w:color w:val="000000"/>
                <w:sz w:val="16"/>
                <w:szCs w:val="16"/>
              </w:rPr>
              <w:t>Her ayın son haftası</w:t>
            </w:r>
          </w:p>
        </w:tc>
      </w:tr>
    </w:tbl>
    <w:p w:rsidR="00362D61" w:rsidRDefault="00362D61"/>
    <w:p w:rsidR="00362D61" w:rsidRDefault="00362D61"/>
    <w:p w:rsidR="00362D61" w:rsidRDefault="00642988">
      <w:r>
        <w:rPr>
          <w:b/>
          <w:i/>
        </w:rPr>
        <w:t xml:space="preserve">Stratejik Hedef 3.2: </w:t>
      </w:r>
      <w:r>
        <w:t>Okulumuzun mali ve fiziksel altyapısı eğitim ve öğretim faaliyetlerinden beklenen sonuçların elde edilmesini temine edecek biçimde sürdürülebilirlik ve verimlilik esasına göre geliştirilecektir.</w:t>
      </w:r>
    </w:p>
    <w:p w:rsidR="00362D61" w:rsidRDefault="00642988">
      <w:r>
        <w:t>(Okul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güvenliği gibi hususlarda göstergeler…)</w:t>
      </w:r>
    </w:p>
    <w:p w:rsidR="00362D61" w:rsidRDefault="00362D61">
      <w:pPr>
        <w:rPr>
          <w:b/>
          <w:i/>
        </w:rPr>
      </w:pPr>
    </w:p>
    <w:p w:rsidR="00362D61" w:rsidRDefault="00642988">
      <w:pPr>
        <w:rPr>
          <w:b/>
        </w:rPr>
      </w:pPr>
      <w:r>
        <w:rPr>
          <w:b/>
        </w:rPr>
        <w:t>Performans göstergeleri</w:t>
      </w:r>
    </w:p>
    <w:p w:rsidR="00362D61" w:rsidRDefault="00642988">
      <w:r>
        <w:t>Şube başına düşen öğrenci sayısı</w:t>
      </w:r>
    </w:p>
    <w:p w:rsidR="00362D61" w:rsidRDefault="00642988">
      <w:r>
        <w:t>Öğrenci başına düşen sosyal, sanatsal, sportif ve kültürel faaliyet alanı (metrekare)</w:t>
      </w:r>
    </w:p>
    <w:p w:rsidR="00362D61" w:rsidRDefault="00642988">
      <w:r>
        <w:t>Tasarruf edilen kaynak miktarı</w:t>
      </w:r>
    </w:p>
    <w:p w:rsidR="00362D61" w:rsidRDefault="00642988">
      <w:r>
        <w:t>Ulusal ve uluslararası projelerden alınan mali destek</w:t>
      </w:r>
    </w:p>
    <w:p w:rsidR="00362D61" w:rsidRDefault="00642988">
      <w:r>
        <w:t>Bakım ve onarım ihtiyaçlarının giderilme oranı</w:t>
      </w:r>
    </w:p>
    <w:p w:rsidR="00362D61" w:rsidRDefault="00642988">
      <w:r>
        <w:t>Donatım ihtiyaçlarının giderilme oranı</w:t>
      </w:r>
    </w:p>
    <w:p w:rsidR="00362D61" w:rsidRDefault="00362D61">
      <w:pPr>
        <w:rPr>
          <w:b/>
          <w:color w:val="FF0000"/>
          <w:sz w:val="28"/>
        </w:rPr>
      </w:pPr>
    </w:p>
    <w:p w:rsidR="00362D61" w:rsidRDefault="00362D61">
      <w:pPr>
        <w:rPr>
          <w:b/>
          <w:color w:val="FF0000"/>
          <w:sz w:val="28"/>
        </w:rPr>
      </w:pPr>
    </w:p>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5"/>
        <w:gridCol w:w="4204"/>
        <w:gridCol w:w="798"/>
        <w:gridCol w:w="6"/>
        <w:gridCol w:w="904"/>
        <w:gridCol w:w="868"/>
        <w:gridCol w:w="840"/>
        <w:gridCol w:w="910"/>
        <w:gridCol w:w="838"/>
        <w:gridCol w:w="13"/>
      </w:tblGrid>
      <w:tr w:rsidR="00362D61">
        <w:trPr>
          <w:trHeight w:val="422"/>
        </w:trPr>
        <w:tc>
          <w:tcPr>
            <w:tcW w:w="1465" w:type="dxa"/>
            <w:vMerge w:val="restart"/>
            <w:shd w:val="clear" w:color="auto" w:fill="auto"/>
            <w:noWrap/>
            <w:vAlign w:val="center"/>
          </w:tcPr>
          <w:p w:rsidR="00362D61" w:rsidRDefault="00642988">
            <w:pPr>
              <w:spacing w:after="0" w:line="240" w:lineRule="auto"/>
              <w:rPr>
                <w:b/>
                <w:bCs/>
                <w:color w:val="000000"/>
              </w:rPr>
            </w:pPr>
            <w:r>
              <w:rPr>
                <w:b/>
                <w:bCs/>
                <w:color w:val="000000"/>
                <w:sz w:val="22"/>
                <w:szCs w:val="22"/>
              </w:rPr>
              <w:t>No</w:t>
            </w:r>
          </w:p>
        </w:tc>
        <w:tc>
          <w:tcPr>
            <w:tcW w:w="4204" w:type="dxa"/>
            <w:vMerge w:val="restart"/>
            <w:shd w:val="clear" w:color="auto" w:fill="auto"/>
            <w:vAlign w:val="center"/>
          </w:tcPr>
          <w:p w:rsidR="00362D61" w:rsidRDefault="00642988">
            <w:pPr>
              <w:spacing w:after="0" w:line="240" w:lineRule="auto"/>
              <w:rPr>
                <w:b/>
                <w:bCs/>
                <w:color w:val="000000"/>
                <w:sz w:val="20"/>
              </w:rPr>
            </w:pPr>
            <w:r>
              <w:rPr>
                <w:b/>
                <w:bCs/>
                <w:color w:val="000000"/>
                <w:sz w:val="20"/>
                <w:szCs w:val="22"/>
              </w:rPr>
              <w:t>PERFORMANS</w:t>
            </w:r>
          </w:p>
          <w:p w:rsidR="00362D61" w:rsidRDefault="00642988">
            <w:pPr>
              <w:spacing w:after="0" w:line="240" w:lineRule="auto"/>
              <w:rPr>
                <w:b/>
                <w:bCs/>
                <w:color w:val="000000"/>
                <w:sz w:val="20"/>
              </w:rPr>
            </w:pPr>
            <w:r>
              <w:rPr>
                <w:b/>
                <w:bCs/>
                <w:color w:val="000000"/>
                <w:sz w:val="20"/>
                <w:szCs w:val="22"/>
              </w:rPr>
              <w:t>GÖSTERGESİ</w:t>
            </w:r>
          </w:p>
        </w:tc>
        <w:tc>
          <w:tcPr>
            <w:tcW w:w="804" w:type="dxa"/>
            <w:gridSpan w:val="2"/>
            <w:shd w:val="clear" w:color="auto" w:fill="auto"/>
            <w:vAlign w:val="center"/>
          </w:tcPr>
          <w:p w:rsidR="00362D61" w:rsidRDefault="00642988">
            <w:pPr>
              <w:spacing w:after="0" w:line="240" w:lineRule="auto"/>
              <w:rPr>
                <w:b/>
                <w:bCs/>
                <w:color w:val="000000"/>
                <w:sz w:val="20"/>
              </w:rPr>
            </w:pPr>
            <w:r>
              <w:rPr>
                <w:b/>
                <w:bCs/>
                <w:color w:val="000000"/>
                <w:sz w:val="20"/>
                <w:szCs w:val="22"/>
              </w:rPr>
              <w:t>Mevcut</w:t>
            </w:r>
          </w:p>
        </w:tc>
        <w:tc>
          <w:tcPr>
            <w:tcW w:w="4373" w:type="dxa"/>
            <w:gridSpan w:val="6"/>
            <w:shd w:val="clear" w:color="auto" w:fill="auto"/>
            <w:vAlign w:val="center"/>
          </w:tcPr>
          <w:p w:rsidR="00362D61" w:rsidRDefault="00642988">
            <w:pPr>
              <w:spacing w:after="0" w:line="240" w:lineRule="auto"/>
              <w:rPr>
                <w:b/>
                <w:bCs/>
                <w:color w:val="000000"/>
              </w:rPr>
            </w:pPr>
            <w:r>
              <w:rPr>
                <w:b/>
                <w:bCs/>
                <w:color w:val="000000"/>
                <w:sz w:val="22"/>
                <w:szCs w:val="22"/>
              </w:rPr>
              <w:t>HEDEF</w:t>
            </w:r>
          </w:p>
        </w:tc>
      </w:tr>
      <w:tr w:rsidR="00362D61">
        <w:trPr>
          <w:gridAfter w:val="1"/>
          <w:wAfter w:w="13" w:type="dxa"/>
          <w:trHeight w:val="310"/>
        </w:trPr>
        <w:tc>
          <w:tcPr>
            <w:tcW w:w="1465" w:type="dxa"/>
            <w:vMerge/>
            <w:shd w:val="clear" w:color="auto" w:fill="auto"/>
            <w:vAlign w:val="center"/>
          </w:tcPr>
          <w:p w:rsidR="00362D61" w:rsidRDefault="00362D61">
            <w:pPr>
              <w:spacing w:after="0" w:line="240" w:lineRule="auto"/>
              <w:rPr>
                <w:b/>
                <w:bCs/>
              </w:rPr>
            </w:pPr>
          </w:p>
        </w:tc>
        <w:tc>
          <w:tcPr>
            <w:tcW w:w="4204" w:type="dxa"/>
            <w:vMerge/>
            <w:shd w:val="clear" w:color="auto" w:fill="auto"/>
            <w:vAlign w:val="center"/>
          </w:tcPr>
          <w:p w:rsidR="00362D61" w:rsidRDefault="00362D61">
            <w:pPr>
              <w:spacing w:after="0" w:line="240" w:lineRule="auto"/>
              <w:rPr>
                <w:b/>
                <w:bCs/>
              </w:rPr>
            </w:pPr>
          </w:p>
        </w:tc>
        <w:tc>
          <w:tcPr>
            <w:tcW w:w="798" w:type="dxa"/>
            <w:shd w:val="clear" w:color="auto" w:fill="auto"/>
            <w:noWrap/>
            <w:vAlign w:val="center"/>
          </w:tcPr>
          <w:p w:rsidR="00362D61" w:rsidRDefault="00642988">
            <w:pPr>
              <w:spacing w:after="0" w:line="240" w:lineRule="auto"/>
              <w:rPr>
                <w:b/>
                <w:bCs/>
              </w:rPr>
            </w:pPr>
            <w:r>
              <w:rPr>
                <w:b/>
                <w:bCs/>
                <w:sz w:val="22"/>
                <w:szCs w:val="22"/>
              </w:rPr>
              <w:t>2023</w:t>
            </w:r>
          </w:p>
        </w:tc>
        <w:tc>
          <w:tcPr>
            <w:tcW w:w="910" w:type="dxa"/>
            <w:gridSpan w:val="2"/>
            <w:shd w:val="clear" w:color="auto" w:fill="auto"/>
            <w:noWrap/>
            <w:vAlign w:val="center"/>
          </w:tcPr>
          <w:p w:rsidR="00362D61" w:rsidRDefault="00642988">
            <w:pPr>
              <w:spacing w:after="0" w:line="240" w:lineRule="auto"/>
              <w:rPr>
                <w:b/>
                <w:bCs/>
              </w:rPr>
            </w:pPr>
            <w:r>
              <w:rPr>
                <w:b/>
                <w:bCs/>
                <w:sz w:val="22"/>
                <w:szCs w:val="22"/>
              </w:rPr>
              <w:t>2024</w:t>
            </w:r>
          </w:p>
        </w:tc>
        <w:tc>
          <w:tcPr>
            <w:tcW w:w="868" w:type="dxa"/>
            <w:vAlign w:val="center"/>
          </w:tcPr>
          <w:p w:rsidR="00362D61" w:rsidRDefault="00642988">
            <w:pPr>
              <w:spacing w:after="0" w:line="240" w:lineRule="auto"/>
              <w:rPr>
                <w:b/>
                <w:bCs/>
              </w:rPr>
            </w:pPr>
            <w:r>
              <w:rPr>
                <w:b/>
                <w:bCs/>
                <w:sz w:val="22"/>
                <w:szCs w:val="22"/>
              </w:rPr>
              <w:t>2025</w:t>
            </w:r>
          </w:p>
        </w:tc>
        <w:tc>
          <w:tcPr>
            <w:tcW w:w="840" w:type="dxa"/>
            <w:vAlign w:val="center"/>
          </w:tcPr>
          <w:p w:rsidR="00362D61" w:rsidRDefault="00642988">
            <w:pPr>
              <w:spacing w:after="0" w:line="240" w:lineRule="auto"/>
              <w:rPr>
                <w:b/>
                <w:bCs/>
              </w:rPr>
            </w:pPr>
            <w:r>
              <w:rPr>
                <w:b/>
                <w:bCs/>
                <w:sz w:val="22"/>
                <w:szCs w:val="22"/>
              </w:rPr>
              <w:t>2026</w:t>
            </w:r>
          </w:p>
        </w:tc>
        <w:tc>
          <w:tcPr>
            <w:tcW w:w="910" w:type="dxa"/>
            <w:vAlign w:val="center"/>
          </w:tcPr>
          <w:p w:rsidR="00362D61" w:rsidRDefault="00642988">
            <w:pPr>
              <w:spacing w:after="0" w:line="240" w:lineRule="auto"/>
              <w:rPr>
                <w:b/>
                <w:bCs/>
              </w:rPr>
            </w:pPr>
            <w:r>
              <w:rPr>
                <w:b/>
                <w:bCs/>
                <w:sz w:val="22"/>
                <w:szCs w:val="22"/>
              </w:rPr>
              <w:t>2027</w:t>
            </w:r>
          </w:p>
        </w:tc>
        <w:tc>
          <w:tcPr>
            <w:tcW w:w="838" w:type="dxa"/>
            <w:vAlign w:val="center"/>
          </w:tcPr>
          <w:p w:rsidR="00362D61" w:rsidRDefault="00642988">
            <w:pPr>
              <w:spacing w:after="0" w:line="240" w:lineRule="auto"/>
              <w:rPr>
                <w:b/>
                <w:bCs/>
              </w:rPr>
            </w:pPr>
            <w:r>
              <w:rPr>
                <w:b/>
                <w:bCs/>
                <w:sz w:val="22"/>
                <w:szCs w:val="22"/>
              </w:rPr>
              <w:t>2028</w:t>
            </w:r>
          </w:p>
        </w:tc>
      </w:tr>
      <w:tr w:rsidR="00362D61">
        <w:trPr>
          <w:gridAfter w:val="1"/>
          <w:wAfter w:w="13" w:type="dxa"/>
          <w:trHeight w:val="550"/>
        </w:trPr>
        <w:tc>
          <w:tcPr>
            <w:tcW w:w="1465" w:type="dxa"/>
            <w:shd w:val="clear" w:color="auto" w:fill="auto"/>
            <w:vAlign w:val="center"/>
          </w:tcPr>
          <w:p w:rsidR="00362D61" w:rsidRDefault="00642988">
            <w:pPr>
              <w:spacing w:after="0" w:line="240" w:lineRule="auto"/>
              <w:rPr>
                <w:b/>
                <w:bCs/>
                <w:color w:val="FF0000"/>
              </w:rPr>
            </w:pPr>
            <w:r>
              <w:rPr>
                <w:b/>
                <w:bCs/>
                <w:color w:val="FF0000"/>
                <w:sz w:val="22"/>
                <w:szCs w:val="22"/>
              </w:rPr>
              <w:t>PG.3.1.1</w:t>
            </w:r>
          </w:p>
        </w:tc>
        <w:tc>
          <w:tcPr>
            <w:tcW w:w="4204" w:type="dxa"/>
            <w:shd w:val="clear" w:color="auto" w:fill="auto"/>
            <w:vAlign w:val="center"/>
          </w:tcPr>
          <w:p w:rsidR="00362D61" w:rsidRDefault="00642988">
            <w:pPr>
              <w:spacing w:after="0" w:line="240" w:lineRule="auto"/>
              <w:rPr>
                <w:color w:val="FF0000"/>
              </w:rPr>
            </w:pPr>
            <w:r>
              <w:t>Henüz yaygınlaştırılması yapılmamış ve maliyetli bir gösterge</w:t>
            </w:r>
          </w:p>
        </w:tc>
        <w:tc>
          <w:tcPr>
            <w:tcW w:w="798" w:type="dxa"/>
            <w:shd w:val="clear" w:color="auto" w:fill="auto"/>
            <w:noWrap/>
            <w:vAlign w:val="center"/>
          </w:tcPr>
          <w:p w:rsidR="00362D61" w:rsidRDefault="00642988">
            <w:pPr>
              <w:spacing w:after="0" w:line="240" w:lineRule="auto"/>
            </w:pPr>
            <w:r>
              <w:rPr>
                <w:sz w:val="22"/>
                <w:szCs w:val="22"/>
              </w:rPr>
              <w:t>0</w:t>
            </w:r>
          </w:p>
        </w:tc>
        <w:tc>
          <w:tcPr>
            <w:tcW w:w="910" w:type="dxa"/>
            <w:gridSpan w:val="2"/>
            <w:shd w:val="clear" w:color="auto" w:fill="auto"/>
            <w:noWrap/>
            <w:vAlign w:val="center"/>
          </w:tcPr>
          <w:p w:rsidR="00362D61" w:rsidRDefault="00642988">
            <w:pPr>
              <w:spacing w:after="0" w:line="240" w:lineRule="auto"/>
            </w:pPr>
            <w:r>
              <w:rPr>
                <w:sz w:val="22"/>
                <w:szCs w:val="22"/>
              </w:rPr>
              <w:t>0</w:t>
            </w:r>
          </w:p>
        </w:tc>
        <w:tc>
          <w:tcPr>
            <w:tcW w:w="868" w:type="dxa"/>
          </w:tcPr>
          <w:p w:rsidR="00362D61" w:rsidRDefault="00642988">
            <w:pPr>
              <w:spacing w:after="0" w:line="240" w:lineRule="auto"/>
            </w:pPr>
            <w:r>
              <w:rPr>
                <w:sz w:val="22"/>
                <w:szCs w:val="22"/>
              </w:rPr>
              <w:t>0</w:t>
            </w:r>
          </w:p>
        </w:tc>
        <w:tc>
          <w:tcPr>
            <w:tcW w:w="840" w:type="dxa"/>
          </w:tcPr>
          <w:p w:rsidR="00362D61" w:rsidRDefault="00642988">
            <w:pPr>
              <w:spacing w:after="0" w:line="240" w:lineRule="auto"/>
            </w:pPr>
            <w:r>
              <w:rPr>
                <w:sz w:val="22"/>
                <w:szCs w:val="22"/>
              </w:rPr>
              <w:t>0</w:t>
            </w:r>
          </w:p>
        </w:tc>
        <w:tc>
          <w:tcPr>
            <w:tcW w:w="910" w:type="dxa"/>
          </w:tcPr>
          <w:p w:rsidR="00362D61" w:rsidRDefault="00642988">
            <w:pPr>
              <w:spacing w:after="0" w:line="240" w:lineRule="auto"/>
            </w:pPr>
            <w:r>
              <w:rPr>
                <w:sz w:val="22"/>
                <w:szCs w:val="22"/>
              </w:rPr>
              <w:t>0</w:t>
            </w:r>
          </w:p>
        </w:tc>
        <w:tc>
          <w:tcPr>
            <w:tcW w:w="838" w:type="dxa"/>
          </w:tcPr>
          <w:p w:rsidR="00362D61" w:rsidRDefault="00642988">
            <w:pPr>
              <w:spacing w:after="0" w:line="240" w:lineRule="auto"/>
            </w:pPr>
            <w:r>
              <w:rPr>
                <w:sz w:val="22"/>
                <w:szCs w:val="22"/>
              </w:rPr>
              <w:t>0</w:t>
            </w:r>
          </w:p>
        </w:tc>
      </w:tr>
      <w:tr w:rsidR="00362D61">
        <w:trPr>
          <w:gridAfter w:val="1"/>
          <w:wAfter w:w="13" w:type="dxa"/>
          <w:trHeight w:val="550"/>
        </w:trPr>
        <w:tc>
          <w:tcPr>
            <w:tcW w:w="1465" w:type="dxa"/>
            <w:shd w:val="clear" w:color="auto" w:fill="auto"/>
            <w:vAlign w:val="center"/>
          </w:tcPr>
          <w:p w:rsidR="00362D61" w:rsidRDefault="00642988">
            <w:r>
              <w:rPr>
                <w:b/>
                <w:bCs/>
                <w:color w:val="FF0000"/>
                <w:sz w:val="22"/>
                <w:szCs w:val="22"/>
              </w:rPr>
              <w:t>PG.3.1.2</w:t>
            </w:r>
          </w:p>
        </w:tc>
        <w:tc>
          <w:tcPr>
            <w:tcW w:w="4204" w:type="dxa"/>
            <w:shd w:val="clear" w:color="auto" w:fill="auto"/>
            <w:vAlign w:val="center"/>
          </w:tcPr>
          <w:p w:rsidR="00362D61" w:rsidRDefault="00642988">
            <w:pPr>
              <w:spacing w:after="0" w:line="240" w:lineRule="auto"/>
            </w:pPr>
            <w:r>
              <w:rPr>
                <w:sz w:val="22"/>
                <w:szCs w:val="22"/>
              </w:rPr>
              <w:t>Eko Okul Kapsamında Yapılan Etkinlik Sayısı</w:t>
            </w:r>
          </w:p>
        </w:tc>
        <w:tc>
          <w:tcPr>
            <w:tcW w:w="798" w:type="dxa"/>
            <w:shd w:val="clear" w:color="auto" w:fill="auto"/>
            <w:noWrap/>
            <w:vAlign w:val="center"/>
          </w:tcPr>
          <w:p w:rsidR="00362D61" w:rsidRDefault="00642988">
            <w:pPr>
              <w:spacing w:after="0" w:line="240" w:lineRule="auto"/>
            </w:pPr>
            <w:r>
              <w:rPr>
                <w:sz w:val="22"/>
                <w:szCs w:val="22"/>
              </w:rPr>
              <w:t>0</w:t>
            </w:r>
          </w:p>
        </w:tc>
        <w:tc>
          <w:tcPr>
            <w:tcW w:w="910" w:type="dxa"/>
            <w:gridSpan w:val="2"/>
            <w:shd w:val="clear" w:color="auto" w:fill="auto"/>
            <w:noWrap/>
            <w:vAlign w:val="center"/>
          </w:tcPr>
          <w:p w:rsidR="00362D61" w:rsidRDefault="00642988">
            <w:pPr>
              <w:spacing w:after="0" w:line="240" w:lineRule="auto"/>
            </w:pPr>
            <w:r>
              <w:rPr>
                <w:sz w:val="22"/>
                <w:szCs w:val="22"/>
              </w:rPr>
              <w:t>0</w:t>
            </w:r>
          </w:p>
        </w:tc>
        <w:tc>
          <w:tcPr>
            <w:tcW w:w="868" w:type="dxa"/>
          </w:tcPr>
          <w:p w:rsidR="00362D61" w:rsidRDefault="00642988">
            <w:pPr>
              <w:spacing w:after="0" w:line="240" w:lineRule="auto"/>
            </w:pPr>
            <w:r>
              <w:rPr>
                <w:sz w:val="22"/>
                <w:szCs w:val="22"/>
              </w:rPr>
              <w:t>0</w:t>
            </w:r>
          </w:p>
        </w:tc>
        <w:tc>
          <w:tcPr>
            <w:tcW w:w="840" w:type="dxa"/>
          </w:tcPr>
          <w:p w:rsidR="00362D61" w:rsidRDefault="00642988">
            <w:pPr>
              <w:spacing w:after="0" w:line="240" w:lineRule="auto"/>
            </w:pPr>
            <w:r>
              <w:rPr>
                <w:sz w:val="22"/>
                <w:szCs w:val="22"/>
              </w:rPr>
              <w:t>0</w:t>
            </w:r>
          </w:p>
        </w:tc>
        <w:tc>
          <w:tcPr>
            <w:tcW w:w="910" w:type="dxa"/>
          </w:tcPr>
          <w:p w:rsidR="00362D61" w:rsidRDefault="00642988">
            <w:pPr>
              <w:spacing w:after="0" w:line="240" w:lineRule="auto"/>
            </w:pPr>
            <w:r>
              <w:rPr>
                <w:sz w:val="22"/>
                <w:szCs w:val="22"/>
              </w:rPr>
              <w:t>0</w:t>
            </w:r>
          </w:p>
        </w:tc>
        <w:tc>
          <w:tcPr>
            <w:tcW w:w="838" w:type="dxa"/>
          </w:tcPr>
          <w:p w:rsidR="00362D61" w:rsidRDefault="00642988">
            <w:pPr>
              <w:spacing w:after="0" w:line="240" w:lineRule="auto"/>
            </w:pPr>
            <w:r>
              <w:rPr>
                <w:sz w:val="22"/>
                <w:szCs w:val="22"/>
              </w:rPr>
              <w:t>0</w:t>
            </w:r>
          </w:p>
        </w:tc>
      </w:tr>
      <w:tr w:rsidR="00362D61">
        <w:trPr>
          <w:gridAfter w:val="1"/>
          <w:wAfter w:w="13" w:type="dxa"/>
          <w:trHeight w:val="550"/>
        </w:trPr>
        <w:tc>
          <w:tcPr>
            <w:tcW w:w="1465" w:type="dxa"/>
            <w:shd w:val="clear" w:color="auto" w:fill="auto"/>
            <w:vAlign w:val="center"/>
          </w:tcPr>
          <w:p w:rsidR="00362D61" w:rsidRDefault="00642988">
            <w:r>
              <w:rPr>
                <w:b/>
                <w:bCs/>
                <w:color w:val="FF0000"/>
                <w:sz w:val="22"/>
                <w:szCs w:val="22"/>
              </w:rPr>
              <w:t>PG…</w:t>
            </w:r>
          </w:p>
        </w:tc>
        <w:tc>
          <w:tcPr>
            <w:tcW w:w="4204" w:type="dxa"/>
            <w:shd w:val="clear" w:color="auto" w:fill="auto"/>
            <w:vAlign w:val="center"/>
          </w:tcPr>
          <w:p w:rsidR="00362D61" w:rsidRDefault="00642988">
            <w:pPr>
              <w:spacing w:after="0" w:line="240" w:lineRule="auto"/>
            </w:pPr>
            <w:r>
              <w:rPr>
                <w:sz w:val="22"/>
                <w:szCs w:val="22"/>
              </w:rPr>
              <w:t>Beslenme Dostu Okul Sertifika Sayısı (0-1)</w:t>
            </w:r>
          </w:p>
        </w:tc>
        <w:tc>
          <w:tcPr>
            <w:tcW w:w="798" w:type="dxa"/>
            <w:shd w:val="clear" w:color="auto" w:fill="auto"/>
            <w:noWrap/>
            <w:vAlign w:val="center"/>
          </w:tcPr>
          <w:p w:rsidR="00362D61" w:rsidRDefault="00642988">
            <w:pPr>
              <w:spacing w:after="0" w:line="240" w:lineRule="auto"/>
            </w:pPr>
            <w:r>
              <w:rPr>
                <w:sz w:val="22"/>
                <w:szCs w:val="22"/>
              </w:rPr>
              <w:t>0</w:t>
            </w:r>
          </w:p>
        </w:tc>
        <w:tc>
          <w:tcPr>
            <w:tcW w:w="910" w:type="dxa"/>
            <w:gridSpan w:val="2"/>
            <w:shd w:val="clear" w:color="auto" w:fill="auto"/>
            <w:noWrap/>
            <w:vAlign w:val="center"/>
          </w:tcPr>
          <w:p w:rsidR="00362D61" w:rsidRDefault="00642988">
            <w:pPr>
              <w:spacing w:after="0" w:line="240" w:lineRule="auto"/>
            </w:pPr>
            <w:r>
              <w:rPr>
                <w:sz w:val="22"/>
                <w:szCs w:val="22"/>
              </w:rPr>
              <w:t>0</w:t>
            </w:r>
          </w:p>
        </w:tc>
        <w:tc>
          <w:tcPr>
            <w:tcW w:w="868" w:type="dxa"/>
          </w:tcPr>
          <w:p w:rsidR="00362D61" w:rsidRDefault="00642988">
            <w:pPr>
              <w:spacing w:after="0" w:line="240" w:lineRule="auto"/>
            </w:pPr>
            <w:r>
              <w:rPr>
                <w:sz w:val="22"/>
                <w:szCs w:val="22"/>
              </w:rPr>
              <w:t>1</w:t>
            </w:r>
          </w:p>
        </w:tc>
        <w:tc>
          <w:tcPr>
            <w:tcW w:w="840" w:type="dxa"/>
          </w:tcPr>
          <w:p w:rsidR="00362D61" w:rsidRDefault="00642988">
            <w:pPr>
              <w:spacing w:after="0" w:line="240" w:lineRule="auto"/>
            </w:pPr>
            <w:r>
              <w:rPr>
                <w:sz w:val="22"/>
                <w:szCs w:val="22"/>
              </w:rPr>
              <w:t>1</w:t>
            </w:r>
          </w:p>
        </w:tc>
        <w:tc>
          <w:tcPr>
            <w:tcW w:w="910" w:type="dxa"/>
          </w:tcPr>
          <w:p w:rsidR="00362D61" w:rsidRDefault="00642988">
            <w:pPr>
              <w:spacing w:after="0" w:line="240" w:lineRule="auto"/>
            </w:pPr>
            <w:r>
              <w:rPr>
                <w:sz w:val="22"/>
                <w:szCs w:val="22"/>
              </w:rPr>
              <w:t>1</w:t>
            </w:r>
          </w:p>
        </w:tc>
        <w:tc>
          <w:tcPr>
            <w:tcW w:w="838" w:type="dxa"/>
          </w:tcPr>
          <w:p w:rsidR="00362D61" w:rsidRDefault="00642988">
            <w:pPr>
              <w:spacing w:after="0" w:line="240" w:lineRule="auto"/>
            </w:pPr>
            <w:r>
              <w:rPr>
                <w:sz w:val="22"/>
                <w:szCs w:val="22"/>
              </w:rPr>
              <w:t>1</w:t>
            </w:r>
          </w:p>
        </w:tc>
      </w:tr>
      <w:tr w:rsidR="00362D61">
        <w:trPr>
          <w:gridAfter w:val="1"/>
          <w:wAfter w:w="13" w:type="dxa"/>
          <w:trHeight w:val="550"/>
        </w:trPr>
        <w:tc>
          <w:tcPr>
            <w:tcW w:w="1465" w:type="dxa"/>
            <w:shd w:val="clear" w:color="auto" w:fill="auto"/>
            <w:vAlign w:val="center"/>
          </w:tcPr>
          <w:p w:rsidR="00362D61" w:rsidRDefault="00362D61">
            <w:pPr>
              <w:rPr>
                <w:b/>
                <w:bCs/>
                <w:color w:val="FF0000"/>
              </w:rPr>
            </w:pPr>
          </w:p>
        </w:tc>
        <w:tc>
          <w:tcPr>
            <w:tcW w:w="4204" w:type="dxa"/>
            <w:shd w:val="clear" w:color="auto" w:fill="auto"/>
            <w:vAlign w:val="center"/>
          </w:tcPr>
          <w:p w:rsidR="00362D61" w:rsidRDefault="00642988">
            <w:pPr>
              <w:spacing w:after="0" w:line="240" w:lineRule="auto"/>
            </w:pPr>
            <w:r>
              <w:rPr>
                <w:sz w:val="22"/>
                <w:szCs w:val="22"/>
              </w:rPr>
              <w:t>Beyaz Bayrak Sertifika Sayısı (0-1)</w:t>
            </w:r>
          </w:p>
        </w:tc>
        <w:tc>
          <w:tcPr>
            <w:tcW w:w="798" w:type="dxa"/>
            <w:shd w:val="clear" w:color="auto" w:fill="auto"/>
            <w:noWrap/>
            <w:vAlign w:val="center"/>
          </w:tcPr>
          <w:p w:rsidR="00362D61" w:rsidRDefault="00642988">
            <w:pPr>
              <w:spacing w:after="0" w:line="240" w:lineRule="auto"/>
            </w:pPr>
            <w:r>
              <w:rPr>
                <w:sz w:val="22"/>
                <w:szCs w:val="22"/>
              </w:rPr>
              <w:t>0</w:t>
            </w:r>
          </w:p>
        </w:tc>
        <w:tc>
          <w:tcPr>
            <w:tcW w:w="910" w:type="dxa"/>
            <w:gridSpan w:val="2"/>
            <w:shd w:val="clear" w:color="auto" w:fill="auto"/>
            <w:noWrap/>
            <w:vAlign w:val="center"/>
          </w:tcPr>
          <w:p w:rsidR="00362D61" w:rsidRDefault="00642988">
            <w:pPr>
              <w:spacing w:after="0" w:line="240" w:lineRule="auto"/>
            </w:pPr>
            <w:r>
              <w:rPr>
                <w:sz w:val="22"/>
                <w:szCs w:val="22"/>
              </w:rPr>
              <w:t>0</w:t>
            </w:r>
          </w:p>
        </w:tc>
        <w:tc>
          <w:tcPr>
            <w:tcW w:w="868" w:type="dxa"/>
          </w:tcPr>
          <w:p w:rsidR="00362D61" w:rsidRDefault="00642988">
            <w:pPr>
              <w:spacing w:after="0" w:line="240" w:lineRule="auto"/>
            </w:pPr>
            <w:r>
              <w:rPr>
                <w:sz w:val="22"/>
                <w:szCs w:val="22"/>
              </w:rPr>
              <w:t>0</w:t>
            </w:r>
          </w:p>
        </w:tc>
        <w:tc>
          <w:tcPr>
            <w:tcW w:w="840" w:type="dxa"/>
          </w:tcPr>
          <w:p w:rsidR="00362D61" w:rsidRDefault="00642988">
            <w:pPr>
              <w:spacing w:after="0" w:line="240" w:lineRule="auto"/>
            </w:pPr>
            <w:r>
              <w:rPr>
                <w:sz w:val="22"/>
                <w:szCs w:val="22"/>
              </w:rPr>
              <w:t>1</w:t>
            </w:r>
          </w:p>
        </w:tc>
        <w:tc>
          <w:tcPr>
            <w:tcW w:w="910" w:type="dxa"/>
          </w:tcPr>
          <w:p w:rsidR="00362D61" w:rsidRDefault="00642988">
            <w:pPr>
              <w:spacing w:after="0" w:line="240" w:lineRule="auto"/>
            </w:pPr>
            <w:r>
              <w:rPr>
                <w:sz w:val="22"/>
                <w:szCs w:val="22"/>
              </w:rPr>
              <w:t>1</w:t>
            </w:r>
          </w:p>
        </w:tc>
        <w:tc>
          <w:tcPr>
            <w:tcW w:w="838" w:type="dxa"/>
          </w:tcPr>
          <w:p w:rsidR="00362D61" w:rsidRDefault="00642988">
            <w:pPr>
              <w:spacing w:after="0" w:line="240" w:lineRule="auto"/>
            </w:pPr>
            <w:r>
              <w:rPr>
                <w:sz w:val="22"/>
                <w:szCs w:val="22"/>
              </w:rPr>
              <w:t>1</w:t>
            </w:r>
          </w:p>
        </w:tc>
      </w:tr>
      <w:tr w:rsidR="00362D61">
        <w:trPr>
          <w:gridAfter w:val="1"/>
          <w:wAfter w:w="13" w:type="dxa"/>
          <w:trHeight w:val="550"/>
        </w:trPr>
        <w:tc>
          <w:tcPr>
            <w:tcW w:w="1465" w:type="dxa"/>
            <w:shd w:val="clear" w:color="auto" w:fill="auto"/>
            <w:vAlign w:val="center"/>
          </w:tcPr>
          <w:p w:rsidR="00362D61" w:rsidRDefault="00362D61">
            <w:pPr>
              <w:rPr>
                <w:b/>
                <w:bCs/>
                <w:color w:val="FF0000"/>
              </w:rPr>
            </w:pPr>
          </w:p>
        </w:tc>
        <w:tc>
          <w:tcPr>
            <w:tcW w:w="4204" w:type="dxa"/>
            <w:shd w:val="clear" w:color="auto" w:fill="auto"/>
            <w:vAlign w:val="center"/>
          </w:tcPr>
          <w:p w:rsidR="00362D61" w:rsidRDefault="00642988">
            <w:pPr>
              <w:spacing w:after="0" w:line="240" w:lineRule="auto"/>
              <w:rPr>
                <w:color w:val="FF0000"/>
              </w:rPr>
            </w:pPr>
            <w:r>
              <w:t>Kütüphaneden yararlanan öğrenci oranı (%)</w:t>
            </w:r>
          </w:p>
        </w:tc>
        <w:tc>
          <w:tcPr>
            <w:tcW w:w="798" w:type="dxa"/>
            <w:shd w:val="clear" w:color="auto" w:fill="auto"/>
            <w:noWrap/>
            <w:vAlign w:val="center"/>
          </w:tcPr>
          <w:p w:rsidR="00362D61" w:rsidRDefault="00642988">
            <w:pPr>
              <w:spacing w:after="0" w:line="240" w:lineRule="auto"/>
            </w:pPr>
            <w:r>
              <w:rPr>
                <w:sz w:val="22"/>
                <w:szCs w:val="22"/>
              </w:rPr>
              <w:t>90</w:t>
            </w:r>
          </w:p>
        </w:tc>
        <w:tc>
          <w:tcPr>
            <w:tcW w:w="910" w:type="dxa"/>
            <w:gridSpan w:val="2"/>
            <w:shd w:val="clear" w:color="auto" w:fill="auto"/>
            <w:noWrap/>
            <w:vAlign w:val="center"/>
          </w:tcPr>
          <w:p w:rsidR="00362D61" w:rsidRDefault="00642988">
            <w:pPr>
              <w:spacing w:after="0" w:line="240" w:lineRule="auto"/>
              <w:jc w:val="center"/>
            </w:pPr>
            <w:r>
              <w:rPr>
                <w:sz w:val="22"/>
                <w:szCs w:val="22"/>
              </w:rPr>
              <w:t>100</w:t>
            </w:r>
          </w:p>
        </w:tc>
        <w:tc>
          <w:tcPr>
            <w:tcW w:w="868" w:type="dxa"/>
            <w:vAlign w:val="center"/>
          </w:tcPr>
          <w:p w:rsidR="00362D61" w:rsidRDefault="00642988">
            <w:pPr>
              <w:spacing w:after="0" w:line="240" w:lineRule="auto"/>
              <w:jc w:val="center"/>
            </w:pPr>
            <w:r>
              <w:rPr>
                <w:sz w:val="22"/>
                <w:szCs w:val="22"/>
              </w:rPr>
              <w:t>100</w:t>
            </w:r>
          </w:p>
        </w:tc>
        <w:tc>
          <w:tcPr>
            <w:tcW w:w="840" w:type="dxa"/>
            <w:vAlign w:val="center"/>
          </w:tcPr>
          <w:p w:rsidR="00362D61" w:rsidRDefault="00642988">
            <w:pPr>
              <w:spacing w:after="0" w:line="240" w:lineRule="auto"/>
              <w:jc w:val="center"/>
            </w:pPr>
            <w:r>
              <w:rPr>
                <w:sz w:val="22"/>
                <w:szCs w:val="22"/>
              </w:rPr>
              <w:t>100</w:t>
            </w:r>
          </w:p>
        </w:tc>
        <w:tc>
          <w:tcPr>
            <w:tcW w:w="910" w:type="dxa"/>
            <w:vAlign w:val="center"/>
          </w:tcPr>
          <w:p w:rsidR="00362D61" w:rsidRDefault="00642988">
            <w:pPr>
              <w:spacing w:after="0" w:line="240" w:lineRule="auto"/>
              <w:jc w:val="center"/>
            </w:pPr>
            <w:r>
              <w:rPr>
                <w:sz w:val="22"/>
                <w:szCs w:val="22"/>
              </w:rPr>
              <w:t>100</w:t>
            </w:r>
          </w:p>
        </w:tc>
        <w:tc>
          <w:tcPr>
            <w:tcW w:w="838" w:type="dxa"/>
            <w:vAlign w:val="center"/>
          </w:tcPr>
          <w:p w:rsidR="00362D61" w:rsidRDefault="00642988">
            <w:pPr>
              <w:spacing w:after="0" w:line="240" w:lineRule="auto"/>
              <w:jc w:val="center"/>
            </w:pPr>
            <w:r>
              <w:rPr>
                <w:sz w:val="22"/>
                <w:szCs w:val="22"/>
              </w:rPr>
              <w:t>100</w:t>
            </w:r>
          </w:p>
        </w:tc>
      </w:tr>
      <w:tr w:rsidR="00362D61">
        <w:trPr>
          <w:gridAfter w:val="1"/>
          <w:wAfter w:w="13" w:type="dxa"/>
          <w:trHeight w:val="550"/>
        </w:trPr>
        <w:tc>
          <w:tcPr>
            <w:tcW w:w="1465" w:type="dxa"/>
            <w:shd w:val="clear" w:color="auto" w:fill="auto"/>
            <w:vAlign w:val="center"/>
          </w:tcPr>
          <w:p w:rsidR="00362D61" w:rsidRDefault="00362D61">
            <w:pPr>
              <w:rPr>
                <w:b/>
                <w:bCs/>
                <w:color w:val="FF0000"/>
              </w:rPr>
            </w:pPr>
          </w:p>
        </w:tc>
        <w:tc>
          <w:tcPr>
            <w:tcW w:w="4204" w:type="dxa"/>
            <w:shd w:val="clear" w:color="auto" w:fill="auto"/>
            <w:vAlign w:val="center"/>
          </w:tcPr>
          <w:p w:rsidR="00362D61" w:rsidRDefault="00642988">
            <w:pPr>
              <w:spacing w:after="0" w:line="240" w:lineRule="auto"/>
            </w:pPr>
            <w:r>
              <w:rPr>
                <w:sz w:val="22"/>
                <w:szCs w:val="22"/>
              </w:rPr>
              <w:t>Geri Dönüşüm Kapsamında Yapılan Etkinlik Sayısı</w:t>
            </w:r>
          </w:p>
        </w:tc>
        <w:tc>
          <w:tcPr>
            <w:tcW w:w="798" w:type="dxa"/>
            <w:shd w:val="clear" w:color="auto" w:fill="auto"/>
            <w:noWrap/>
            <w:vAlign w:val="center"/>
          </w:tcPr>
          <w:p w:rsidR="00362D61" w:rsidRDefault="00642988">
            <w:pPr>
              <w:spacing w:after="0" w:line="240" w:lineRule="auto"/>
            </w:pPr>
            <w:r>
              <w:rPr>
                <w:sz w:val="22"/>
                <w:szCs w:val="22"/>
              </w:rPr>
              <w:t>2</w:t>
            </w:r>
          </w:p>
        </w:tc>
        <w:tc>
          <w:tcPr>
            <w:tcW w:w="910" w:type="dxa"/>
            <w:gridSpan w:val="2"/>
            <w:shd w:val="clear" w:color="auto" w:fill="auto"/>
            <w:noWrap/>
            <w:vAlign w:val="center"/>
          </w:tcPr>
          <w:p w:rsidR="00362D61" w:rsidRDefault="00642988">
            <w:pPr>
              <w:spacing w:after="0" w:line="240" w:lineRule="auto"/>
            </w:pPr>
            <w:r>
              <w:rPr>
                <w:sz w:val="22"/>
                <w:szCs w:val="22"/>
              </w:rPr>
              <w:t>5</w:t>
            </w:r>
          </w:p>
        </w:tc>
        <w:tc>
          <w:tcPr>
            <w:tcW w:w="868" w:type="dxa"/>
            <w:vAlign w:val="center"/>
          </w:tcPr>
          <w:p w:rsidR="00362D61" w:rsidRDefault="00642988">
            <w:pPr>
              <w:spacing w:after="0" w:line="240" w:lineRule="auto"/>
            </w:pPr>
            <w:r>
              <w:rPr>
                <w:sz w:val="22"/>
                <w:szCs w:val="22"/>
              </w:rPr>
              <w:t>5</w:t>
            </w:r>
          </w:p>
        </w:tc>
        <w:tc>
          <w:tcPr>
            <w:tcW w:w="840" w:type="dxa"/>
            <w:vAlign w:val="center"/>
          </w:tcPr>
          <w:p w:rsidR="00362D61" w:rsidRDefault="00642988">
            <w:pPr>
              <w:spacing w:after="0" w:line="240" w:lineRule="auto"/>
            </w:pPr>
            <w:r>
              <w:rPr>
                <w:sz w:val="22"/>
                <w:szCs w:val="22"/>
              </w:rPr>
              <w:t>5</w:t>
            </w:r>
          </w:p>
        </w:tc>
        <w:tc>
          <w:tcPr>
            <w:tcW w:w="910" w:type="dxa"/>
            <w:vAlign w:val="center"/>
          </w:tcPr>
          <w:p w:rsidR="00362D61" w:rsidRDefault="00642988">
            <w:pPr>
              <w:spacing w:after="0" w:line="240" w:lineRule="auto"/>
            </w:pPr>
            <w:r>
              <w:rPr>
                <w:sz w:val="22"/>
                <w:szCs w:val="22"/>
              </w:rPr>
              <w:t>5</w:t>
            </w:r>
          </w:p>
        </w:tc>
        <w:tc>
          <w:tcPr>
            <w:tcW w:w="838" w:type="dxa"/>
            <w:vAlign w:val="center"/>
          </w:tcPr>
          <w:p w:rsidR="00362D61" w:rsidRDefault="00642988">
            <w:pPr>
              <w:spacing w:after="0" w:line="240" w:lineRule="auto"/>
            </w:pPr>
            <w:r>
              <w:rPr>
                <w:sz w:val="22"/>
                <w:szCs w:val="22"/>
              </w:rPr>
              <w:t>5</w:t>
            </w:r>
          </w:p>
        </w:tc>
      </w:tr>
    </w:tbl>
    <w:p w:rsidR="00362D61" w:rsidRDefault="00362D61">
      <w:pPr>
        <w:rPr>
          <w:b/>
          <w:sz w:val="28"/>
        </w:rPr>
      </w:pPr>
    </w:p>
    <w:p w:rsidR="00362D61" w:rsidRDefault="00642988">
      <w:pPr>
        <w:rPr>
          <w:b/>
          <w:sz w:val="28"/>
        </w:rPr>
      </w:pPr>
      <w:r>
        <w:rPr>
          <w:b/>
          <w:sz w:val="28"/>
        </w:rPr>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705"/>
        <w:gridCol w:w="4643"/>
        <w:gridCol w:w="2320"/>
        <w:gridCol w:w="2322"/>
      </w:tblGrid>
      <w:tr w:rsidR="00362D61">
        <w:trPr>
          <w:trHeight w:val="441"/>
          <w:tblHeader/>
        </w:trPr>
        <w:tc>
          <w:tcPr>
            <w:tcW w:w="353" w:type="pct"/>
            <w:shd w:val="clear" w:color="auto" w:fill="auto"/>
            <w:vAlign w:val="center"/>
          </w:tcPr>
          <w:p w:rsidR="00362D61" w:rsidRDefault="00642988">
            <w:pPr>
              <w:spacing w:after="0" w:line="240" w:lineRule="auto"/>
              <w:jc w:val="center"/>
              <w:rPr>
                <w:b/>
                <w:bCs/>
                <w:color w:val="000000"/>
              </w:rPr>
            </w:pPr>
            <w:r>
              <w:rPr>
                <w:b/>
                <w:bCs/>
                <w:color w:val="000000"/>
              </w:rPr>
              <w:t>No</w:t>
            </w:r>
          </w:p>
        </w:tc>
        <w:tc>
          <w:tcPr>
            <w:tcW w:w="2324" w:type="pct"/>
            <w:shd w:val="clear" w:color="auto" w:fill="auto"/>
            <w:noWrap/>
            <w:vAlign w:val="center"/>
          </w:tcPr>
          <w:p w:rsidR="00362D61" w:rsidRDefault="00642988">
            <w:pPr>
              <w:spacing w:after="0" w:line="240" w:lineRule="auto"/>
              <w:jc w:val="center"/>
              <w:rPr>
                <w:b/>
                <w:bCs/>
                <w:color w:val="000000"/>
              </w:rPr>
            </w:pPr>
            <w:r>
              <w:rPr>
                <w:b/>
                <w:bCs/>
                <w:color w:val="000000"/>
              </w:rPr>
              <w:t>Eylem İfadesi</w:t>
            </w:r>
          </w:p>
        </w:tc>
        <w:tc>
          <w:tcPr>
            <w:tcW w:w="1161" w:type="pct"/>
            <w:shd w:val="clear" w:color="auto" w:fill="auto"/>
            <w:vAlign w:val="center"/>
          </w:tcPr>
          <w:p w:rsidR="00362D61" w:rsidRDefault="00642988">
            <w:pPr>
              <w:spacing w:after="0" w:line="240" w:lineRule="auto"/>
              <w:jc w:val="center"/>
              <w:rPr>
                <w:b/>
                <w:bCs/>
                <w:color w:val="000000"/>
              </w:rPr>
            </w:pPr>
            <w:r>
              <w:rPr>
                <w:b/>
                <w:bCs/>
                <w:color w:val="000000"/>
              </w:rPr>
              <w:t>Eylem Sorumlusu</w:t>
            </w:r>
          </w:p>
        </w:tc>
        <w:tc>
          <w:tcPr>
            <w:tcW w:w="1162" w:type="pct"/>
            <w:shd w:val="clear" w:color="auto" w:fill="auto"/>
            <w:vAlign w:val="center"/>
          </w:tcPr>
          <w:p w:rsidR="00362D61" w:rsidRDefault="00642988">
            <w:pPr>
              <w:spacing w:after="0" w:line="240" w:lineRule="auto"/>
              <w:jc w:val="center"/>
              <w:rPr>
                <w:b/>
                <w:bCs/>
                <w:color w:val="000000"/>
              </w:rPr>
            </w:pPr>
            <w:r>
              <w:rPr>
                <w:b/>
                <w:bCs/>
                <w:color w:val="000000"/>
              </w:rPr>
              <w:t>Eylem Tarihi</w:t>
            </w:r>
          </w:p>
        </w:tc>
      </w:tr>
      <w:tr w:rsidR="00362D61">
        <w:trPr>
          <w:trHeight w:val="567"/>
        </w:trPr>
        <w:tc>
          <w:tcPr>
            <w:tcW w:w="353" w:type="pct"/>
            <w:shd w:val="clear" w:color="auto" w:fill="auto"/>
            <w:noWrap/>
            <w:vAlign w:val="center"/>
          </w:tcPr>
          <w:p w:rsidR="00362D61" w:rsidRDefault="00642988">
            <w:pPr>
              <w:spacing w:after="0" w:line="240" w:lineRule="auto"/>
              <w:jc w:val="center"/>
              <w:rPr>
                <w:b/>
                <w:bCs/>
                <w:color w:val="000000"/>
              </w:rPr>
            </w:pPr>
            <w:r>
              <w:rPr>
                <w:b/>
                <w:bCs/>
                <w:color w:val="000000"/>
              </w:rPr>
              <w:t>3.1.1.</w:t>
            </w:r>
          </w:p>
        </w:tc>
        <w:tc>
          <w:tcPr>
            <w:tcW w:w="2324" w:type="pct"/>
            <w:shd w:val="clear" w:color="auto" w:fill="auto"/>
            <w:vAlign w:val="center"/>
          </w:tcPr>
          <w:p w:rsidR="00362D61" w:rsidRDefault="00642988">
            <w:pPr>
              <w:spacing w:after="0" w:line="240" w:lineRule="auto"/>
              <w:rPr>
                <w:color w:val="000000"/>
                <w:sz w:val="16"/>
                <w:szCs w:val="16"/>
              </w:rPr>
            </w:pPr>
            <w:r>
              <w:rPr>
                <w:color w:val="000000"/>
                <w:sz w:val="16"/>
                <w:szCs w:val="16"/>
              </w:rPr>
              <w:t>Geleceğin Labarotuvar Sınıflarının kurulumu için alternatif kaynakların hayata geçirilmesi</w:t>
            </w:r>
          </w:p>
        </w:tc>
        <w:tc>
          <w:tcPr>
            <w:tcW w:w="1161" w:type="pct"/>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Müdür</w:t>
            </w:r>
          </w:p>
        </w:tc>
        <w:tc>
          <w:tcPr>
            <w:tcW w:w="1162" w:type="pct"/>
            <w:shd w:val="clear" w:color="auto" w:fill="auto"/>
          </w:tcPr>
          <w:p w:rsidR="00362D61" w:rsidRDefault="00642988">
            <w:pPr>
              <w:rPr>
                <w:sz w:val="16"/>
                <w:szCs w:val="16"/>
              </w:rPr>
            </w:pPr>
            <w:r>
              <w:rPr>
                <w:color w:val="000000"/>
                <w:sz w:val="16"/>
                <w:szCs w:val="16"/>
              </w:rPr>
              <w:t>Her ayın son haftası</w:t>
            </w:r>
          </w:p>
        </w:tc>
      </w:tr>
      <w:tr w:rsidR="00362D61">
        <w:trPr>
          <w:trHeight w:val="567"/>
        </w:trPr>
        <w:tc>
          <w:tcPr>
            <w:tcW w:w="353" w:type="pct"/>
            <w:shd w:val="clear" w:color="auto" w:fill="auto"/>
            <w:noWrap/>
            <w:vAlign w:val="center"/>
          </w:tcPr>
          <w:p w:rsidR="00362D61" w:rsidRDefault="00642988">
            <w:pPr>
              <w:spacing w:after="0" w:line="240" w:lineRule="auto"/>
              <w:jc w:val="center"/>
              <w:rPr>
                <w:b/>
                <w:bCs/>
                <w:color w:val="000000"/>
              </w:rPr>
            </w:pPr>
            <w:r>
              <w:rPr>
                <w:b/>
                <w:bCs/>
                <w:color w:val="000000"/>
              </w:rPr>
              <w:t>3.1.2</w:t>
            </w:r>
          </w:p>
        </w:tc>
        <w:tc>
          <w:tcPr>
            <w:tcW w:w="2324" w:type="pct"/>
            <w:shd w:val="clear" w:color="auto" w:fill="auto"/>
            <w:vAlign w:val="center"/>
          </w:tcPr>
          <w:p w:rsidR="00362D61" w:rsidRDefault="00642988">
            <w:pPr>
              <w:spacing w:after="0" w:line="240" w:lineRule="auto"/>
              <w:rPr>
                <w:sz w:val="16"/>
                <w:szCs w:val="16"/>
                <w:highlight w:val="green"/>
              </w:rPr>
            </w:pPr>
            <w:r>
              <w:rPr>
                <w:sz w:val="16"/>
                <w:szCs w:val="16"/>
              </w:rPr>
              <w:t>Elektrik Su Doğalgaz vb. harcamaların minimize edilmesi ve tasarruf kültürünün oluşturulmasına yönelik tedbir/eğitim ve etkinliklerin hayata geçirilmesi</w:t>
            </w:r>
          </w:p>
        </w:tc>
        <w:tc>
          <w:tcPr>
            <w:tcW w:w="1161" w:type="pct"/>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t>Müdür</w:t>
            </w:r>
          </w:p>
        </w:tc>
        <w:tc>
          <w:tcPr>
            <w:tcW w:w="1162" w:type="pct"/>
            <w:shd w:val="clear" w:color="auto" w:fill="auto"/>
          </w:tcPr>
          <w:p w:rsidR="00362D61" w:rsidRDefault="00642988">
            <w:pPr>
              <w:rPr>
                <w:sz w:val="16"/>
                <w:szCs w:val="16"/>
              </w:rPr>
            </w:pPr>
            <w:r>
              <w:rPr>
                <w:color w:val="000000"/>
                <w:sz w:val="16"/>
                <w:szCs w:val="16"/>
              </w:rPr>
              <w:t>Her ayın son haftası</w:t>
            </w:r>
          </w:p>
        </w:tc>
      </w:tr>
      <w:tr w:rsidR="00362D61">
        <w:trPr>
          <w:trHeight w:val="567"/>
        </w:trPr>
        <w:tc>
          <w:tcPr>
            <w:tcW w:w="353" w:type="pct"/>
            <w:shd w:val="clear" w:color="auto" w:fill="auto"/>
            <w:noWrap/>
            <w:vAlign w:val="center"/>
          </w:tcPr>
          <w:p w:rsidR="00362D61" w:rsidRDefault="00642988">
            <w:pPr>
              <w:spacing w:after="0" w:line="240" w:lineRule="auto"/>
              <w:jc w:val="center"/>
              <w:rPr>
                <w:b/>
                <w:bCs/>
                <w:color w:val="000000"/>
              </w:rPr>
            </w:pPr>
            <w:r>
              <w:rPr>
                <w:b/>
                <w:bCs/>
                <w:color w:val="000000"/>
              </w:rPr>
              <w:t>3.1.3</w:t>
            </w:r>
          </w:p>
        </w:tc>
        <w:tc>
          <w:tcPr>
            <w:tcW w:w="2324" w:type="pct"/>
            <w:shd w:val="clear" w:color="auto" w:fill="auto"/>
            <w:vAlign w:val="center"/>
          </w:tcPr>
          <w:p w:rsidR="00362D61" w:rsidRDefault="00642988">
            <w:pPr>
              <w:spacing w:after="0" w:line="240" w:lineRule="auto"/>
              <w:rPr>
                <w:sz w:val="16"/>
                <w:szCs w:val="16"/>
              </w:rPr>
            </w:pPr>
            <w:r>
              <w:rPr>
                <w:sz w:val="16"/>
                <w:szCs w:val="16"/>
              </w:rPr>
              <w:t>Beslenme Dostu Okul Sertifikasının alınmasına yönelik faaliyetlerin düzenlenmesi</w:t>
            </w:r>
          </w:p>
          <w:p w:rsidR="00362D61" w:rsidRDefault="00362D61">
            <w:pPr>
              <w:spacing w:after="0" w:line="240" w:lineRule="auto"/>
              <w:rPr>
                <w:sz w:val="16"/>
                <w:szCs w:val="16"/>
                <w:highlight w:val="green"/>
              </w:rPr>
            </w:pPr>
          </w:p>
        </w:tc>
        <w:tc>
          <w:tcPr>
            <w:tcW w:w="1161" w:type="pct"/>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t>Müdür</w:t>
            </w:r>
          </w:p>
        </w:tc>
        <w:tc>
          <w:tcPr>
            <w:tcW w:w="1162" w:type="pct"/>
            <w:shd w:val="clear" w:color="auto" w:fill="auto"/>
          </w:tcPr>
          <w:p w:rsidR="00362D61" w:rsidRDefault="00642988">
            <w:pPr>
              <w:rPr>
                <w:sz w:val="16"/>
                <w:szCs w:val="16"/>
              </w:rPr>
            </w:pPr>
            <w:r>
              <w:rPr>
                <w:color w:val="000000"/>
                <w:sz w:val="16"/>
                <w:szCs w:val="16"/>
              </w:rPr>
              <w:t>Her ayın son haftası</w:t>
            </w:r>
          </w:p>
        </w:tc>
      </w:tr>
      <w:tr w:rsidR="00362D61">
        <w:trPr>
          <w:trHeight w:val="567"/>
        </w:trPr>
        <w:tc>
          <w:tcPr>
            <w:tcW w:w="353" w:type="pct"/>
            <w:shd w:val="clear" w:color="auto" w:fill="auto"/>
            <w:noWrap/>
            <w:vAlign w:val="center"/>
          </w:tcPr>
          <w:p w:rsidR="00362D61" w:rsidRDefault="00642988">
            <w:pPr>
              <w:spacing w:after="0" w:line="240" w:lineRule="auto"/>
              <w:jc w:val="center"/>
              <w:rPr>
                <w:b/>
                <w:bCs/>
                <w:color w:val="000000"/>
              </w:rPr>
            </w:pPr>
            <w:r>
              <w:rPr>
                <w:b/>
                <w:bCs/>
                <w:color w:val="000000"/>
              </w:rPr>
              <w:t>…</w:t>
            </w:r>
          </w:p>
        </w:tc>
        <w:tc>
          <w:tcPr>
            <w:tcW w:w="2324" w:type="pct"/>
            <w:shd w:val="clear" w:color="auto" w:fill="auto"/>
            <w:vAlign w:val="center"/>
          </w:tcPr>
          <w:p w:rsidR="00362D61" w:rsidRDefault="00642988">
            <w:pPr>
              <w:spacing w:after="0" w:line="240" w:lineRule="auto"/>
              <w:rPr>
                <w:sz w:val="16"/>
                <w:szCs w:val="16"/>
                <w:highlight w:val="green"/>
              </w:rPr>
            </w:pPr>
            <w:r>
              <w:rPr>
                <w:sz w:val="16"/>
                <w:szCs w:val="16"/>
              </w:rPr>
              <w:t>Beyaz Bayrak Sertifikasının alınmasına yönelik faaliyetlerin düzenlenmesi</w:t>
            </w:r>
          </w:p>
        </w:tc>
        <w:tc>
          <w:tcPr>
            <w:tcW w:w="1161" w:type="pct"/>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t>Müdür</w:t>
            </w:r>
          </w:p>
        </w:tc>
        <w:tc>
          <w:tcPr>
            <w:tcW w:w="1162" w:type="pct"/>
            <w:shd w:val="clear" w:color="auto" w:fill="auto"/>
          </w:tcPr>
          <w:p w:rsidR="00362D61" w:rsidRDefault="00642988">
            <w:pPr>
              <w:rPr>
                <w:sz w:val="16"/>
                <w:szCs w:val="16"/>
              </w:rPr>
            </w:pPr>
            <w:r>
              <w:rPr>
                <w:color w:val="000000"/>
                <w:sz w:val="16"/>
                <w:szCs w:val="16"/>
              </w:rPr>
              <w:t>Her ayın son haftası</w:t>
            </w:r>
          </w:p>
        </w:tc>
      </w:tr>
      <w:tr w:rsidR="00362D61">
        <w:trPr>
          <w:trHeight w:val="816"/>
        </w:trPr>
        <w:tc>
          <w:tcPr>
            <w:tcW w:w="353" w:type="pct"/>
            <w:shd w:val="clear" w:color="auto" w:fill="auto"/>
            <w:noWrap/>
            <w:vAlign w:val="center"/>
          </w:tcPr>
          <w:p w:rsidR="00362D61" w:rsidRDefault="00362D61">
            <w:pPr>
              <w:spacing w:after="0" w:line="240" w:lineRule="auto"/>
              <w:jc w:val="center"/>
              <w:rPr>
                <w:b/>
                <w:bCs/>
                <w:color w:val="000000"/>
              </w:rPr>
            </w:pPr>
          </w:p>
        </w:tc>
        <w:tc>
          <w:tcPr>
            <w:tcW w:w="2324" w:type="pct"/>
            <w:shd w:val="clear" w:color="auto" w:fill="auto"/>
            <w:vAlign w:val="center"/>
          </w:tcPr>
          <w:p w:rsidR="00362D61" w:rsidRDefault="00642988">
            <w:pPr>
              <w:spacing w:after="0" w:line="240" w:lineRule="auto"/>
              <w:rPr>
                <w:sz w:val="18"/>
                <w:szCs w:val="18"/>
              </w:rPr>
            </w:pPr>
            <w:r>
              <w:rPr>
                <w:sz w:val="18"/>
                <w:szCs w:val="18"/>
              </w:rPr>
              <w:t>Alternatif kaynaklarla okul kütüphanesine kitap temin edilecektir.</w:t>
            </w:r>
          </w:p>
        </w:tc>
        <w:tc>
          <w:tcPr>
            <w:tcW w:w="1161" w:type="pct"/>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Müdür</w:t>
            </w:r>
          </w:p>
        </w:tc>
        <w:tc>
          <w:tcPr>
            <w:tcW w:w="1162" w:type="pct"/>
            <w:shd w:val="clear" w:color="auto" w:fill="auto"/>
          </w:tcPr>
          <w:p w:rsidR="00362D61" w:rsidRDefault="00642988">
            <w:pPr>
              <w:rPr>
                <w:sz w:val="16"/>
                <w:szCs w:val="16"/>
              </w:rPr>
            </w:pPr>
            <w:r>
              <w:rPr>
                <w:color w:val="000000"/>
                <w:sz w:val="16"/>
                <w:szCs w:val="16"/>
              </w:rPr>
              <w:t>Her ayın son haftası</w:t>
            </w:r>
          </w:p>
        </w:tc>
      </w:tr>
      <w:tr w:rsidR="00362D61">
        <w:trPr>
          <w:trHeight w:val="567"/>
        </w:trPr>
        <w:tc>
          <w:tcPr>
            <w:tcW w:w="353" w:type="pct"/>
            <w:shd w:val="clear" w:color="auto" w:fill="auto"/>
            <w:noWrap/>
            <w:vAlign w:val="center"/>
          </w:tcPr>
          <w:p w:rsidR="00362D61" w:rsidRDefault="00362D61">
            <w:pPr>
              <w:spacing w:after="0" w:line="240" w:lineRule="auto"/>
              <w:jc w:val="center"/>
              <w:rPr>
                <w:b/>
                <w:bCs/>
                <w:color w:val="000000"/>
              </w:rPr>
            </w:pPr>
          </w:p>
        </w:tc>
        <w:tc>
          <w:tcPr>
            <w:tcW w:w="2324" w:type="pct"/>
            <w:shd w:val="clear" w:color="auto" w:fill="auto"/>
            <w:vAlign w:val="center"/>
          </w:tcPr>
          <w:p w:rsidR="00362D61" w:rsidRDefault="00642988">
            <w:pPr>
              <w:spacing w:after="0" w:line="240" w:lineRule="auto"/>
              <w:rPr>
                <w:sz w:val="18"/>
                <w:szCs w:val="18"/>
              </w:rPr>
            </w:pPr>
            <w:r>
              <w:rPr>
                <w:sz w:val="18"/>
                <w:szCs w:val="18"/>
              </w:rPr>
              <w:t>Atık Pil, Sıfır Atık vb. konularda paydaş işbirliği ile etkinlikler planlanacaktır.</w:t>
            </w:r>
          </w:p>
        </w:tc>
        <w:tc>
          <w:tcPr>
            <w:tcW w:w="1161" w:type="pct"/>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t>Müdür</w:t>
            </w:r>
          </w:p>
        </w:tc>
        <w:tc>
          <w:tcPr>
            <w:tcW w:w="1162" w:type="pct"/>
            <w:shd w:val="clear" w:color="auto" w:fill="auto"/>
          </w:tcPr>
          <w:p w:rsidR="00362D61" w:rsidRDefault="00642988">
            <w:pPr>
              <w:rPr>
                <w:sz w:val="16"/>
                <w:szCs w:val="16"/>
              </w:rPr>
            </w:pPr>
            <w:r>
              <w:rPr>
                <w:color w:val="000000"/>
                <w:sz w:val="16"/>
                <w:szCs w:val="16"/>
              </w:rPr>
              <w:t>Her ayın son haftası</w:t>
            </w:r>
          </w:p>
        </w:tc>
      </w:tr>
    </w:tbl>
    <w:p w:rsidR="00362D61" w:rsidRDefault="00362D61">
      <w:pPr>
        <w:pStyle w:val="Balk1"/>
        <w:numPr>
          <w:ilvl w:val="0"/>
          <w:numId w:val="0"/>
        </w:numPr>
        <w:ind w:left="720"/>
      </w:pPr>
    </w:p>
    <w:p w:rsidR="00362D61" w:rsidRDefault="00642988">
      <w:r>
        <w:rPr>
          <w:b/>
          <w:i/>
        </w:rPr>
        <w:t xml:space="preserve">Stratejik Hedef 3.3: </w:t>
      </w:r>
      <w:r>
        <w:t>Okulumuzun yönetsel süreçleri, etkin bir izleme ve değerlendirme sistemiyle desteklenen, katılımcı, şeffaf ve hesap verebilir biçimde geliştirilecektir.</w:t>
      </w:r>
    </w:p>
    <w:p w:rsidR="00362D61" w:rsidRDefault="00642988">
      <w:r>
        <w:t>(Okul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Özdeğerlendirme, İş tanımları, Yetki devri, Amaç ve hedeflerine yönelik risklerin ve risklere karşı önlemlerin belirlemesi, Kurumsal iletişim, Okul internet sayfası, Kayıt ve dosyalama, Kamu hizmet standartları, Okuldaki kurul ve komisyonların çalışmaları gibi konularda göstergeler…)</w:t>
      </w:r>
    </w:p>
    <w:p w:rsidR="00362D61" w:rsidRDefault="00362D61">
      <w:pPr>
        <w:rPr>
          <w:b/>
          <w:i/>
        </w:rPr>
      </w:pPr>
    </w:p>
    <w:p w:rsidR="00362D61" w:rsidRDefault="00642988">
      <w:pPr>
        <w:rPr>
          <w:b/>
        </w:rPr>
      </w:pPr>
      <w:r>
        <w:rPr>
          <w:b/>
        </w:rPr>
        <w:t>Performans göstergeleri</w:t>
      </w:r>
    </w:p>
    <w:p w:rsidR="00362D61" w:rsidRDefault="00642988">
      <w:r>
        <w:t>Veli toplantılarına katılım oranı</w:t>
      </w:r>
    </w:p>
    <w:p w:rsidR="00362D61" w:rsidRDefault="00642988">
      <w:r>
        <w:t>Okul internet sayfasının görüntülenme sayısı</w:t>
      </w:r>
    </w:p>
    <w:p w:rsidR="00362D61" w:rsidRDefault="00642988">
      <w:r>
        <w:lastRenderedPageBreak/>
        <w:t>Paydaşların karar alma süreçlerine katılımı için gerçekleştirilen faaliyet sayısı</w:t>
      </w:r>
    </w:p>
    <w:p w:rsidR="00362D61" w:rsidRDefault="00642988">
      <w:r>
        <w:t>Veli memnuniyet oranı</w:t>
      </w:r>
    </w:p>
    <w:p w:rsidR="00362D61" w:rsidRDefault="00362D61">
      <w:pPr>
        <w:rPr>
          <w:b/>
          <w:color w:val="FF0000"/>
          <w:sz w:val="28"/>
        </w:rPr>
      </w:pPr>
    </w:p>
    <w:p w:rsidR="00362D61" w:rsidRDefault="00362D61">
      <w:pPr>
        <w:rPr>
          <w:b/>
          <w:color w:val="FF0000"/>
          <w:sz w:val="28"/>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5"/>
        <w:gridCol w:w="4233"/>
        <w:gridCol w:w="803"/>
        <w:gridCol w:w="6"/>
        <w:gridCol w:w="911"/>
        <w:gridCol w:w="874"/>
        <w:gridCol w:w="845"/>
        <w:gridCol w:w="917"/>
        <w:gridCol w:w="844"/>
        <w:gridCol w:w="12"/>
      </w:tblGrid>
      <w:tr w:rsidR="00362D61">
        <w:trPr>
          <w:trHeight w:val="411"/>
        </w:trPr>
        <w:tc>
          <w:tcPr>
            <w:tcW w:w="1475" w:type="dxa"/>
            <w:vMerge w:val="restart"/>
            <w:shd w:val="clear" w:color="auto" w:fill="auto"/>
            <w:noWrap/>
            <w:vAlign w:val="center"/>
          </w:tcPr>
          <w:p w:rsidR="00362D61" w:rsidRDefault="00642988">
            <w:pPr>
              <w:spacing w:after="0" w:line="240" w:lineRule="auto"/>
              <w:rPr>
                <w:b/>
                <w:bCs/>
                <w:color w:val="000000"/>
              </w:rPr>
            </w:pPr>
            <w:r>
              <w:rPr>
                <w:b/>
                <w:bCs/>
                <w:color w:val="000000"/>
                <w:sz w:val="22"/>
                <w:szCs w:val="22"/>
              </w:rPr>
              <w:t>No</w:t>
            </w:r>
          </w:p>
        </w:tc>
        <w:tc>
          <w:tcPr>
            <w:tcW w:w="4233" w:type="dxa"/>
            <w:vMerge w:val="restart"/>
            <w:shd w:val="clear" w:color="auto" w:fill="auto"/>
            <w:vAlign w:val="center"/>
          </w:tcPr>
          <w:p w:rsidR="00362D61" w:rsidRDefault="00642988">
            <w:pPr>
              <w:spacing w:after="0" w:line="240" w:lineRule="auto"/>
              <w:rPr>
                <w:b/>
                <w:bCs/>
                <w:color w:val="000000"/>
                <w:sz w:val="20"/>
              </w:rPr>
            </w:pPr>
            <w:r>
              <w:rPr>
                <w:b/>
                <w:bCs/>
                <w:color w:val="000000"/>
                <w:sz w:val="20"/>
                <w:szCs w:val="22"/>
              </w:rPr>
              <w:t>PERFORMANS</w:t>
            </w:r>
          </w:p>
          <w:p w:rsidR="00362D61" w:rsidRDefault="00642988">
            <w:pPr>
              <w:spacing w:after="0" w:line="240" w:lineRule="auto"/>
              <w:rPr>
                <w:b/>
                <w:bCs/>
                <w:color w:val="000000"/>
                <w:sz w:val="20"/>
              </w:rPr>
            </w:pPr>
            <w:r>
              <w:rPr>
                <w:b/>
                <w:bCs/>
                <w:color w:val="000000"/>
                <w:sz w:val="20"/>
                <w:szCs w:val="22"/>
              </w:rPr>
              <w:t>GÖSTERGESİ</w:t>
            </w:r>
          </w:p>
        </w:tc>
        <w:tc>
          <w:tcPr>
            <w:tcW w:w="809" w:type="dxa"/>
            <w:gridSpan w:val="2"/>
            <w:shd w:val="clear" w:color="auto" w:fill="auto"/>
            <w:vAlign w:val="center"/>
          </w:tcPr>
          <w:p w:rsidR="00362D61" w:rsidRDefault="00642988">
            <w:pPr>
              <w:spacing w:after="0" w:line="240" w:lineRule="auto"/>
              <w:rPr>
                <w:b/>
                <w:bCs/>
                <w:color w:val="000000"/>
                <w:sz w:val="20"/>
              </w:rPr>
            </w:pPr>
            <w:r>
              <w:rPr>
                <w:b/>
                <w:bCs/>
                <w:color w:val="000000"/>
                <w:sz w:val="20"/>
                <w:szCs w:val="22"/>
              </w:rPr>
              <w:t>Mevcut</w:t>
            </w:r>
          </w:p>
        </w:tc>
        <w:tc>
          <w:tcPr>
            <w:tcW w:w="4403" w:type="dxa"/>
            <w:gridSpan w:val="6"/>
            <w:shd w:val="clear" w:color="auto" w:fill="auto"/>
            <w:vAlign w:val="center"/>
          </w:tcPr>
          <w:p w:rsidR="00362D61" w:rsidRDefault="00642988">
            <w:pPr>
              <w:spacing w:after="0" w:line="240" w:lineRule="auto"/>
              <w:rPr>
                <w:b/>
                <w:bCs/>
                <w:color w:val="000000"/>
              </w:rPr>
            </w:pPr>
            <w:r>
              <w:rPr>
                <w:b/>
                <w:bCs/>
                <w:color w:val="000000"/>
                <w:sz w:val="22"/>
                <w:szCs w:val="22"/>
              </w:rPr>
              <w:t>HEDEF</w:t>
            </w:r>
          </w:p>
        </w:tc>
      </w:tr>
      <w:tr w:rsidR="00362D61">
        <w:trPr>
          <w:gridAfter w:val="1"/>
          <w:wAfter w:w="12" w:type="dxa"/>
          <w:trHeight w:val="302"/>
        </w:trPr>
        <w:tc>
          <w:tcPr>
            <w:tcW w:w="1475" w:type="dxa"/>
            <w:vMerge/>
            <w:shd w:val="clear" w:color="auto" w:fill="auto"/>
            <w:vAlign w:val="center"/>
          </w:tcPr>
          <w:p w:rsidR="00362D61" w:rsidRDefault="00362D61">
            <w:pPr>
              <w:spacing w:after="0" w:line="240" w:lineRule="auto"/>
              <w:rPr>
                <w:b/>
                <w:bCs/>
              </w:rPr>
            </w:pPr>
          </w:p>
        </w:tc>
        <w:tc>
          <w:tcPr>
            <w:tcW w:w="4233" w:type="dxa"/>
            <w:vMerge/>
            <w:shd w:val="clear" w:color="auto" w:fill="auto"/>
            <w:vAlign w:val="center"/>
          </w:tcPr>
          <w:p w:rsidR="00362D61" w:rsidRDefault="00362D61">
            <w:pPr>
              <w:spacing w:after="0" w:line="240" w:lineRule="auto"/>
              <w:rPr>
                <w:b/>
                <w:bCs/>
              </w:rPr>
            </w:pPr>
          </w:p>
        </w:tc>
        <w:tc>
          <w:tcPr>
            <w:tcW w:w="803" w:type="dxa"/>
            <w:shd w:val="clear" w:color="auto" w:fill="auto"/>
            <w:noWrap/>
            <w:vAlign w:val="center"/>
          </w:tcPr>
          <w:p w:rsidR="00362D61" w:rsidRDefault="00642988">
            <w:pPr>
              <w:spacing w:after="0" w:line="240" w:lineRule="auto"/>
              <w:rPr>
                <w:b/>
                <w:bCs/>
              </w:rPr>
            </w:pPr>
            <w:r>
              <w:rPr>
                <w:b/>
                <w:bCs/>
                <w:sz w:val="22"/>
                <w:szCs w:val="22"/>
              </w:rPr>
              <w:t>2023</w:t>
            </w:r>
          </w:p>
        </w:tc>
        <w:tc>
          <w:tcPr>
            <w:tcW w:w="917" w:type="dxa"/>
            <w:gridSpan w:val="2"/>
            <w:shd w:val="clear" w:color="auto" w:fill="auto"/>
            <w:noWrap/>
            <w:vAlign w:val="center"/>
          </w:tcPr>
          <w:p w:rsidR="00362D61" w:rsidRDefault="00642988">
            <w:pPr>
              <w:spacing w:after="0" w:line="240" w:lineRule="auto"/>
              <w:rPr>
                <w:b/>
                <w:bCs/>
              </w:rPr>
            </w:pPr>
            <w:r>
              <w:rPr>
                <w:b/>
                <w:bCs/>
                <w:sz w:val="22"/>
                <w:szCs w:val="22"/>
              </w:rPr>
              <w:t>2024</w:t>
            </w:r>
          </w:p>
        </w:tc>
        <w:tc>
          <w:tcPr>
            <w:tcW w:w="874" w:type="dxa"/>
            <w:vAlign w:val="center"/>
          </w:tcPr>
          <w:p w:rsidR="00362D61" w:rsidRDefault="00642988">
            <w:pPr>
              <w:spacing w:after="0" w:line="240" w:lineRule="auto"/>
              <w:rPr>
                <w:b/>
                <w:bCs/>
              </w:rPr>
            </w:pPr>
            <w:r>
              <w:rPr>
                <w:b/>
                <w:bCs/>
                <w:sz w:val="22"/>
                <w:szCs w:val="22"/>
              </w:rPr>
              <w:t>2025</w:t>
            </w:r>
          </w:p>
        </w:tc>
        <w:tc>
          <w:tcPr>
            <w:tcW w:w="845" w:type="dxa"/>
            <w:vAlign w:val="center"/>
          </w:tcPr>
          <w:p w:rsidR="00362D61" w:rsidRDefault="00642988">
            <w:pPr>
              <w:spacing w:after="0" w:line="240" w:lineRule="auto"/>
              <w:rPr>
                <w:b/>
                <w:bCs/>
              </w:rPr>
            </w:pPr>
            <w:r>
              <w:rPr>
                <w:b/>
                <w:bCs/>
                <w:sz w:val="22"/>
                <w:szCs w:val="22"/>
              </w:rPr>
              <w:t>2026</w:t>
            </w:r>
          </w:p>
        </w:tc>
        <w:tc>
          <w:tcPr>
            <w:tcW w:w="917" w:type="dxa"/>
            <w:vAlign w:val="center"/>
          </w:tcPr>
          <w:p w:rsidR="00362D61" w:rsidRDefault="00642988">
            <w:pPr>
              <w:spacing w:after="0" w:line="240" w:lineRule="auto"/>
              <w:rPr>
                <w:b/>
                <w:bCs/>
              </w:rPr>
            </w:pPr>
            <w:r>
              <w:rPr>
                <w:b/>
                <w:bCs/>
                <w:sz w:val="22"/>
                <w:szCs w:val="22"/>
              </w:rPr>
              <w:t>2027</w:t>
            </w:r>
          </w:p>
        </w:tc>
        <w:tc>
          <w:tcPr>
            <w:tcW w:w="844" w:type="dxa"/>
            <w:vAlign w:val="center"/>
          </w:tcPr>
          <w:p w:rsidR="00362D61" w:rsidRDefault="00642988">
            <w:pPr>
              <w:spacing w:after="0" w:line="240" w:lineRule="auto"/>
              <w:rPr>
                <w:b/>
                <w:bCs/>
              </w:rPr>
            </w:pPr>
            <w:r>
              <w:rPr>
                <w:b/>
                <w:bCs/>
                <w:sz w:val="22"/>
                <w:szCs w:val="22"/>
              </w:rPr>
              <w:t>2028</w:t>
            </w:r>
          </w:p>
        </w:tc>
      </w:tr>
      <w:tr w:rsidR="00362D61">
        <w:trPr>
          <w:gridAfter w:val="1"/>
          <w:wAfter w:w="12" w:type="dxa"/>
          <w:trHeight w:val="536"/>
        </w:trPr>
        <w:tc>
          <w:tcPr>
            <w:tcW w:w="1475" w:type="dxa"/>
            <w:shd w:val="clear" w:color="auto" w:fill="auto"/>
            <w:vAlign w:val="center"/>
          </w:tcPr>
          <w:p w:rsidR="00362D61" w:rsidRDefault="00642988">
            <w:pPr>
              <w:spacing w:after="0" w:line="240" w:lineRule="auto"/>
              <w:rPr>
                <w:b/>
                <w:bCs/>
                <w:color w:val="FF0000"/>
              </w:rPr>
            </w:pPr>
            <w:r>
              <w:rPr>
                <w:b/>
                <w:bCs/>
                <w:color w:val="FF0000"/>
                <w:sz w:val="22"/>
                <w:szCs w:val="22"/>
              </w:rPr>
              <w:t>PG.3.1.1</w:t>
            </w:r>
          </w:p>
        </w:tc>
        <w:tc>
          <w:tcPr>
            <w:tcW w:w="4233" w:type="dxa"/>
            <w:shd w:val="clear" w:color="auto" w:fill="auto"/>
            <w:vAlign w:val="center"/>
          </w:tcPr>
          <w:p w:rsidR="00362D61" w:rsidRDefault="00642988">
            <w:pPr>
              <w:spacing w:after="0" w:line="240" w:lineRule="auto"/>
            </w:pPr>
            <w:r>
              <w:rPr>
                <w:sz w:val="22"/>
                <w:szCs w:val="22"/>
              </w:rPr>
              <w:t>Veli memnuniyet oranı (%)</w:t>
            </w:r>
          </w:p>
        </w:tc>
        <w:tc>
          <w:tcPr>
            <w:tcW w:w="803" w:type="dxa"/>
            <w:shd w:val="clear" w:color="auto" w:fill="auto"/>
            <w:noWrap/>
            <w:vAlign w:val="center"/>
          </w:tcPr>
          <w:p w:rsidR="00362D61" w:rsidRDefault="00642988">
            <w:pPr>
              <w:spacing w:after="0" w:line="240" w:lineRule="auto"/>
              <w:jc w:val="center"/>
            </w:pPr>
            <w:r>
              <w:rPr>
                <w:sz w:val="22"/>
                <w:szCs w:val="22"/>
              </w:rPr>
              <w:t>75</w:t>
            </w:r>
          </w:p>
        </w:tc>
        <w:tc>
          <w:tcPr>
            <w:tcW w:w="917" w:type="dxa"/>
            <w:gridSpan w:val="2"/>
            <w:shd w:val="clear" w:color="auto" w:fill="auto"/>
            <w:noWrap/>
            <w:vAlign w:val="center"/>
          </w:tcPr>
          <w:p w:rsidR="00362D61" w:rsidRDefault="00642988">
            <w:pPr>
              <w:spacing w:after="0" w:line="240" w:lineRule="auto"/>
              <w:jc w:val="center"/>
            </w:pPr>
            <w:r>
              <w:rPr>
                <w:sz w:val="22"/>
                <w:szCs w:val="22"/>
              </w:rPr>
              <w:t>80</w:t>
            </w:r>
          </w:p>
        </w:tc>
        <w:tc>
          <w:tcPr>
            <w:tcW w:w="874" w:type="dxa"/>
            <w:vAlign w:val="center"/>
          </w:tcPr>
          <w:p w:rsidR="00362D61" w:rsidRDefault="00642988">
            <w:pPr>
              <w:spacing w:after="0" w:line="240" w:lineRule="auto"/>
              <w:jc w:val="center"/>
            </w:pPr>
            <w:r>
              <w:rPr>
                <w:sz w:val="22"/>
                <w:szCs w:val="22"/>
              </w:rPr>
              <w:t>90</w:t>
            </w:r>
          </w:p>
        </w:tc>
        <w:tc>
          <w:tcPr>
            <w:tcW w:w="845" w:type="dxa"/>
            <w:vAlign w:val="center"/>
          </w:tcPr>
          <w:p w:rsidR="00362D61" w:rsidRDefault="00642988">
            <w:pPr>
              <w:spacing w:after="0" w:line="240" w:lineRule="auto"/>
              <w:jc w:val="center"/>
            </w:pPr>
            <w:r>
              <w:rPr>
                <w:sz w:val="22"/>
                <w:szCs w:val="22"/>
              </w:rPr>
              <w:t>100</w:t>
            </w:r>
          </w:p>
        </w:tc>
        <w:tc>
          <w:tcPr>
            <w:tcW w:w="917" w:type="dxa"/>
            <w:vAlign w:val="center"/>
          </w:tcPr>
          <w:p w:rsidR="00362D61" w:rsidRDefault="00642988">
            <w:pPr>
              <w:spacing w:after="0" w:line="240" w:lineRule="auto"/>
              <w:jc w:val="center"/>
            </w:pPr>
            <w:r>
              <w:rPr>
                <w:sz w:val="22"/>
                <w:szCs w:val="22"/>
              </w:rPr>
              <w:t>100</w:t>
            </w:r>
          </w:p>
        </w:tc>
        <w:tc>
          <w:tcPr>
            <w:tcW w:w="844" w:type="dxa"/>
            <w:vAlign w:val="center"/>
          </w:tcPr>
          <w:p w:rsidR="00362D61" w:rsidRDefault="00642988">
            <w:pPr>
              <w:spacing w:after="0" w:line="240" w:lineRule="auto"/>
              <w:jc w:val="center"/>
            </w:pPr>
            <w:r>
              <w:rPr>
                <w:sz w:val="22"/>
                <w:szCs w:val="22"/>
              </w:rPr>
              <w:t>100</w:t>
            </w:r>
          </w:p>
        </w:tc>
      </w:tr>
      <w:tr w:rsidR="00362D61">
        <w:trPr>
          <w:gridAfter w:val="1"/>
          <w:wAfter w:w="12" w:type="dxa"/>
          <w:trHeight w:val="536"/>
        </w:trPr>
        <w:tc>
          <w:tcPr>
            <w:tcW w:w="1475" w:type="dxa"/>
            <w:shd w:val="clear" w:color="auto" w:fill="auto"/>
            <w:vAlign w:val="center"/>
          </w:tcPr>
          <w:p w:rsidR="00362D61" w:rsidRDefault="00642988">
            <w:r>
              <w:rPr>
                <w:b/>
                <w:bCs/>
                <w:color w:val="FF0000"/>
                <w:sz w:val="22"/>
                <w:szCs w:val="22"/>
              </w:rPr>
              <w:t>PG.3.1.2</w:t>
            </w:r>
          </w:p>
        </w:tc>
        <w:tc>
          <w:tcPr>
            <w:tcW w:w="4233" w:type="dxa"/>
            <w:shd w:val="clear" w:color="auto" w:fill="auto"/>
            <w:vAlign w:val="center"/>
          </w:tcPr>
          <w:p w:rsidR="00362D61" w:rsidRDefault="00642988">
            <w:pPr>
              <w:spacing w:after="0" w:line="240" w:lineRule="auto"/>
            </w:pPr>
            <w:r>
              <w:rPr>
                <w:sz w:val="22"/>
                <w:szCs w:val="22"/>
              </w:rPr>
              <w:t>Çalışan Memnuniyet Anketinden Çıkan İyileştirmeye Açık Alan Sayısı</w:t>
            </w:r>
          </w:p>
        </w:tc>
        <w:tc>
          <w:tcPr>
            <w:tcW w:w="803" w:type="dxa"/>
            <w:shd w:val="clear" w:color="auto" w:fill="auto"/>
            <w:noWrap/>
            <w:vAlign w:val="center"/>
          </w:tcPr>
          <w:p w:rsidR="00362D61" w:rsidRDefault="00642988">
            <w:pPr>
              <w:spacing w:after="0" w:line="240" w:lineRule="auto"/>
              <w:jc w:val="center"/>
            </w:pPr>
            <w:r>
              <w:rPr>
                <w:sz w:val="22"/>
                <w:szCs w:val="22"/>
              </w:rPr>
              <w:t>85</w:t>
            </w:r>
          </w:p>
        </w:tc>
        <w:tc>
          <w:tcPr>
            <w:tcW w:w="917" w:type="dxa"/>
            <w:gridSpan w:val="2"/>
            <w:shd w:val="clear" w:color="auto" w:fill="auto"/>
            <w:noWrap/>
            <w:vAlign w:val="center"/>
          </w:tcPr>
          <w:p w:rsidR="00362D61" w:rsidRDefault="00642988">
            <w:pPr>
              <w:spacing w:after="0" w:line="240" w:lineRule="auto"/>
              <w:jc w:val="center"/>
            </w:pPr>
            <w:r>
              <w:rPr>
                <w:sz w:val="22"/>
                <w:szCs w:val="22"/>
              </w:rPr>
              <w:t>80</w:t>
            </w:r>
          </w:p>
        </w:tc>
        <w:tc>
          <w:tcPr>
            <w:tcW w:w="874" w:type="dxa"/>
            <w:vAlign w:val="center"/>
          </w:tcPr>
          <w:p w:rsidR="00362D61" w:rsidRDefault="00642988">
            <w:pPr>
              <w:spacing w:after="0" w:line="240" w:lineRule="auto"/>
              <w:jc w:val="center"/>
            </w:pPr>
            <w:r>
              <w:rPr>
                <w:sz w:val="22"/>
                <w:szCs w:val="22"/>
              </w:rPr>
              <w:t>90</w:t>
            </w:r>
          </w:p>
        </w:tc>
        <w:tc>
          <w:tcPr>
            <w:tcW w:w="845" w:type="dxa"/>
            <w:vAlign w:val="center"/>
          </w:tcPr>
          <w:p w:rsidR="00362D61" w:rsidRDefault="00642988">
            <w:pPr>
              <w:spacing w:after="0" w:line="240" w:lineRule="auto"/>
              <w:jc w:val="center"/>
            </w:pPr>
            <w:r>
              <w:rPr>
                <w:sz w:val="22"/>
                <w:szCs w:val="22"/>
              </w:rPr>
              <w:t>100</w:t>
            </w:r>
          </w:p>
        </w:tc>
        <w:tc>
          <w:tcPr>
            <w:tcW w:w="917" w:type="dxa"/>
            <w:vAlign w:val="center"/>
          </w:tcPr>
          <w:p w:rsidR="00362D61" w:rsidRDefault="00642988">
            <w:pPr>
              <w:spacing w:after="0" w:line="240" w:lineRule="auto"/>
              <w:jc w:val="center"/>
            </w:pPr>
            <w:r>
              <w:rPr>
                <w:sz w:val="22"/>
                <w:szCs w:val="22"/>
              </w:rPr>
              <w:t>100</w:t>
            </w:r>
          </w:p>
        </w:tc>
        <w:tc>
          <w:tcPr>
            <w:tcW w:w="844" w:type="dxa"/>
            <w:vAlign w:val="center"/>
          </w:tcPr>
          <w:p w:rsidR="00362D61" w:rsidRDefault="00642988">
            <w:pPr>
              <w:spacing w:after="0" w:line="240" w:lineRule="auto"/>
              <w:jc w:val="center"/>
            </w:pPr>
            <w:r>
              <w:rPr>
                <w:sz w:val="22"/>
                <w:szCs w:val="22"/>
              </w:rPr>
              <w:t>100</w:t>
            </w:r>
          </w:p>
        </w:tc>
      </w:tr>
    </w:tbl>
    <w:p w:rsidR="00362D61" w:rsidRDefault="00362D61">
      <w:pPr>
        <w:rPr>
          <w:b/>
          <w:sz w:val="28"/>
        </w:rPr>
      </w:pPr>
    </w:p>
    <w:p w:rsidR="00362D61" w:rsidRDefault="00362D61">
      <w:pPr>
        <w:rPr>
          <w:b/>
          <w:sz w:val="28"/>
        </w:rPr>
      </w:pPr>
    </w:p>
    <w:p w:rsidR="00362D61" w:rsidRDefault="00362D61">
      <w:pPr>
        <w:rPr>
          <w:b/>
          <w:sz w:val="28"/>
        </w:rPr>
      </w:pPr>
    </w:p>
    <w:p w:rsidR="00362D61" w:rsidRDefault="00642988">
      <w:pPr>
        <w:rPr>
          <w:b/>
          <w:sz w:val="28"/>
        </w:rPr>
      </w:pPr>
      <w:r>
        <w:rPr>
          <w:b/>
          <w:sz w:val="28"/>
        </w:rPr>
        <w:t>Eylemler</w:t>
      </w:r>
    </w:p>
    <w:p w:rsidR="00362D61" w:rsidRDefault="00362D61">
      <w:pPr>
        <w:rPr>
          <w:b/>
          <w:sz w:val="28"/>
        </w:rPr>
      </w:pPr>
    </w:p>
    <w:tbl>
      <w:tblPr>
        <w:tblW w:w="4829" w:type="pct"/>
        <w:tblLayout w:type="fixed"/>
        <w:tblCellMar>
          <w:left w:w="70" w:type="dxa"/>
          <w:right w:w="70" w:type="dxa"/>
        </w:tblCellMar>
        <w:tblLook w:val="04A0"/>
      </w:tblPr>
      <w:tblGrid>
        <w:gridCol w:w="705"/>
        <w:gridCol w:w="4643"/>
        <w:gridCol w:w="2320"/>
        <w:gridCol w:w="2322"/>
      </w:tblGrid>
      <w:tr w:rsidR="00362D6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362D61" w:rsidRDefault="00642988">
            <w:pPr>
              <w:spacing w:after="0" w:line="240" w:lineRule="auto"/>
              <w:jc w:val="center"/>
              <w:rPr>
                <w:b/>
                <w:bCs/>
                <w:color w:val="000000"/>
              </w:rPr>
            </w:pPr>
            <w:r>
              <w:rPr>
                <w:b/>
                <w:bCs/>
                <w:color w:val="00000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362D61" w:rsidRDefault="00642988">
            <w:pPr>
              <w:spacing w:after="0" w:line="240" w:lineRule="auto"/>
              <w:jc w:val="center"/>
              <w:rPr>
                <w:b/>
                <w:bCs/>
                <w:color w:val="000000"/>
              </w:rPr>
            </w:pPr>
            <w:r>
              <w:rPr>
                <w:b/>
                <w:bCs/>
                <w:color w:val="00000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362D61" w:rsidRDefault="00642988">
            <w:pPr>
              <w:spacing w:after="0" w:line="240" w:lineRule="auto"/>
              <w:jc w:val="center"/>
              <w:rPr>
                <w:b/>
                <w:bCs/>
                <w:color w:val="000000"/>
              </w:rPr>
            </w:pPr>
            <w:r>
              <w:rPr>
                <w:b/>
                <w:bCs/>
                <w:color w:val="000000"/>
              </w:rPr>
              <w:t>Eylem Tarihi</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3.1.1.</w:t>
            </w:r>
          </w:p>
        </w:tc>
        <w:tc>
          <w:tcPr>
            <w:tcW w:w="2324"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color w:val="000000"/>
              </w:rPr>
            </w:pPr>
            <w:r>
              <w:rPr>
                <w:color w:val="000000"/>
              </w:rPr>
              <w:t>Velilerin görüşlerinin dikkate alındığı bir yönetim anlayışı benimsenecektir.</w:t>
            </w:r>
          </w:p>
        </w:tc>
        <w:tc>
          <w:tcPr>
            <w:tcW w:w="1161" w:type="pct"/>
            <w:tcBorders>
              <w:top w:val="nil"/>
              <w:left w:val="nil"/>
              <w:bottom w:val="single" w:sz="8" w:space="0" w:color="auto"/>
              <w:right w:val="single" w:sz="8" w:space="0" w:color="auto"/>
            </w:tcBorders>
            <w:shd w:val="clear" w:color="auto" w:fill="auto"/>
          </w:tcPr>
          <w:p w:rsidR="00362D61" w:rsidRDefault="00642988">
            <w:pPr>
              <w:spacing w:after="0" w:line="240" w:lineRule="auto"/>
              <w:rPr>
                <w:color w:val="000000"/>
                <w:sz w:val="16"/>
                <w:szCs w:val="16"/>
              </w:rPr>
            </w:pPr>
            <w:r>
              <w:rPr>
                <w:color w:val="000000"/>
                <w:sz w:val="16"/>
                <w:szCs w:val="16"/>
              </w:rPr>
              <w:t>ESRA ADALAN</w:t>
            </w:r>
          </w:p>
          <w:p w:rsidR="00362D61" w:rsidRDefault="00642988">
            <w:pPr>
              <w:rPr>
                <w:sz w:val="16"/>
                <w:szCs w:val="16"/>
              </w:rPr>
            </w:pPr>
            <w:r>
              <w:rPr>
                <w:sz w:val="16"/>
                <w:szCs w:val="16"/>
              </w:rPr>
              <w:t>Müdür</w:t>
            </w:r>
          </w:p>
        </w:tc>
        <w:tc>
          <w:tcPr>
            <w:tcW w:w="1162" w:type="pct"/>
            <w:tcBorders>
              <w:top w:val="nil"/>
              <w:left w:val="nil"/>
              <w:bottom w:val="single" w:sz="8" w:space="0" w:color="auto"/>
              <w:right w:val="single" w:sz="8" w:space="0" w:color="auto"/>
            </w:tcBorders>
            <w:shd w:val="clear" w:color="auto" w:fill="auto"/>
          </w:tcPr>
          <w:p w:rsidR="00362D61" w:rsidRDefault="00642988">
            <w:pPr>
              <w:rPr>
                <w:sz w:val="16"/>
                <w:szCs w:val="16"/>
              </w:rPr>
            </w:pPr>
            <w:r>
              <w:rPr>
                <w:color w:val="000000"/>
                <w:sz w:val="16"/>
                <w:szCs w:val="16"/>
              </w:rPr>
              <w:t>Her ayın son haftası</w:t>
            </w:r>
          </w:p>
        </w:tc>
      </w:tr>
      <w:tr w:rsidR="00362D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62D61" w:rsidRDefault="00642988">
            <w:pPr>
              <w:spacing w:after="0" w:line="240" w:lineRule="auto"/>
              <w:jc w:val="center"/>
              <w:rPr>
                <w:b/>
                <w:bCs/>
                <w:color w:val="000000"/>
              </w:rPr>
            </w:pPr>
            <w:r>
              <w:rPr>
                <w:b/>
                <w:bCs/>
                <w:color w:val="000000"/>
              </w:rPr>
              <w:t>3.1.2</w:t>
            </w:r>
          </w:p>
        </w:tc>
        <w:tc>
          <w:tcPr>
            <w:tcW w:w="2324" w:type="pct"/>
            <w:tcBorders>
              <w:top w:val="nil"/>
              <w:left w:val="nil"/>
              <w:bottom w:val="single" w:sz="8" w:space="0" w:color="auto"/>
              <w:right w:val="single" w:sz="8" w:space="0" w:color="auto"/>
            </w:tcBorders>
            <w:shd w:val="clear" w:color="auto" w:fill="auto"/>
            <w:vAlign w:val="center"/>
          </w:tcPr>
          <w:p w:rsidR="00362D61" w:rsidRDefault="00642988">
            <w:pPr>
              <w:spacing w:after="0" w:line="240" w:lineRule="auto"/>
              <w:rPr>
                <w:highlight w:val="green"/>
              </w:rPr>
            </w:pPr>
            <w:r>
              <w:rPr>
                <w:color w:val="000000"/>
              </w:rPr>
              <w:t>İyileştirmeye açık alanlara yönelik tedbirler alınacaktır.</w:t>
            </w:r>
          </w:p>
        </w:tc>
        <w:tc>
          <w:tcPr>
            <w:tcW w:w="1161" w:type="pct"/>
            <w:tcBorders>
              <w:top w:val="nil"/>
              <w:left w:val="nil"/>
              <w:bottom w:val="single" w:sz="8" w:space="0" w:color="auto"/>
              <w:right w:val="single" w:sz="8" w:space="0" w:color="auto"/>
            </w:tcBorders>
            <w:shd w:val="clear" w:color="auto" w:fill="auto"/>
          </w:tcPr>
          <w:p w:rsidR="00362D61" w:rsidRDefault="00642988">
            <w:pPr>
              <w:spacing w:after="0" w:line="240" w:lineRule="auto"/>
              <w:rPr>
                <w:color w:val="000000"/>
                <w:sz w:val="16"/>
                <w:szCs w:val="16"/>
              </w:rPr>
            </w:pPr>
            <w:r>
              <w:rPr>
                <w:sz w:val="16"/>
                <w:szCs w:val="16"/>
              </w:rPr>
              <w:t xml:space="preserve"> </w:t>
            </w:r>
            <w:r>
              <w:rPr>
                <w:color w:val="000000"/>
                <w:sz w:val="16"/>
                <w:szCs w:val="16"/>
              </w:rPr>
              <w:t>ESRA ADALAN</w:t>
            </w:r>
          </w:p>
          <w:p w:rsidR="00362D61" w:rsidRDefault="00642988">
            <w:pPr>
              <w:rPr>
                <w:sz w:val="16"/>
                <w:szCs w:val="16"/>
              </w:rPr>
            </w:pPr>
            <w:r>
              <w:rPr>
                <w:sz w:val="16"/>
                <w:szCs w:val="16"/>
              </w:rPr>
              <w:t>Müdür</w:t>
            </w:r>
          </w:p>
        </w:tc>
        <w:tc>
          <w:tcPr>
            <w:tcW w:w="1162" w:type="pct"/>
            <w:tcBorders>
              <w:top w:val="nil"/>
              <w:left w:val="nil"/>
              <w:bottom w:val="single" w:sz="8" w:space="0" w:color="auto"/>
              <w:right w:val="single" w:sz="8" w:space="0" w:color="auto"/>
            </w:tcBorders>
            <w:shd w:val="clear" w:color="auto" w:fill="auto"/>
          </w:tcPr>
          <w:p w:rsidR="00362D61" w:rsidRDefault="00642988">
            <w:pPr>
              <w:rPr>
                <w:sz w:val="16"/>
                <w:szCs w:val="16"/>
              </w:rPr>
            </w:pPr>
            <w:r>
              <w:rPr>
                <w:color w:val="000000"/>
                <w:sz w:val="16"/>
                <w:szCs w:val="16"/>
              </w:rPr>
              <w:t>Her ayın son haftası</w:t>
            </w:r>
          </w:p>
        </w:tc>
      </w:tr>
    </w:tbl>
    <w:p w:rsidR="00362D61" w:rsidRDefault="00362D61"/>
    <w:p w:rsidR="00362D61" w:rsidRDefault="00642988">
      <w:pPr>
        <w:pStyle w:val="Balk1"/>
        <w:numPr>
          <w:ilvl w:val="0"/>
          <w:numId w:val="0"/>
        </w:numPr>
        <w:ind w:left="720"/>
      </w:pPr>
      <w:r>
        <w:br w:type="page"/>
      </w:r>
      <w:bookmarkStart w:id="132" w:name="_Toc531097547"/>
      <w:bookmarkStart w:id="133" w:name="_Toc416085168"/>
      <w:bookmarkStart w:id="134" w:name="_Toc529519471"/>
      <w:bookmarkEnd w:id="130"/>
      <w:bookmarkEnd w:id="131"/>
      <w:r>
        <w:lastRenderedPageBreak/>
        <w:t xml:space="preserve"> MALİYETLENDİRME</w:t>
      </w:r>
      <w:bookmarkEnd w:id="132"/>
      <w:bookmarkEnd w:id="133"/>
      <w:bookmarkEnd w:id="134"/>
    </w:p>
    <w:p w:rsidR="00362D61" w:rsidRDefault="00642988">
      <w:pPr>
        <w:pStyle w:val="ResimYazs"/>
        <w:spacing w:after="0"/>
        <w:rPr>
          <w:bCs/>
          <w:color w:val="auto"/>
          <w:sz w:val="24"/>
          <w:szCs w:val="24"/>
        </w:rPr>
      </w:pPr>
      <w:r>
        <w:rPr>
          <w:bCs/>
          <w:color w:val="auto"/>
          <w:sz w:val="24"/>
          <w:szCs w:val="24"/>
        </w:rPr>
        <w:t>2024-2028  Stratejik Planı Faaliyet/Proje Maliyetlendirme Tablosu</w:t>
      </w:r>
    </w:p>
    <w:tbl>
      <w:tblPr>
        <w:tblW w:w="10739" w:type="dxa"/>
        <w:tblInd w:w="85" w:type="dxa"/>
        <w:tblLayout w:type="fixed"/>
        <w:tblCellMar>
          <w:left w:w="70" w:type="dxa"/>
          <w:right w:w="70" w:type="dxa"/>
        </w:tblCellMar>
        <w:tblLook w:val="04A0"/>
      </w:tblPr>
      <w:tblGrid>
        <w:gridCol w:w="3954"/>
        <w:gridCol w:w="1418"/>
        <w:gridCol w:w="1134"/>
        <w:gridCol w:w="1134"/>
        <w:gridCol w:w="1134"/>
        <w:gridCol w:w="992"/>
        <w:gridCol w:w="973"/>
      </w:tblGrid>
      <w:tr w:rsidR="00362D61">
        <w:trPr>
          <w:trHeight w:val="317"/>
        </w:trPr>
        <w:tc>
          <w:tcPr>
            <w:tcW w:w="3954"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color w:val="000000"/>
              </w:rPr>
            </w:pPr>
            <w:r>
              <w:rPr>
                <w:b/>
                <w:bCs/>
                <w:color w:val="000000"/>
              </w:rPr>
              <w:t>Kaynak Tablosu</w:t>
            </w:r>
          </w:p>
        </w:tc>
        <w:tc>
          <w:tcPr>
            <w:tcW w:w="14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rPr>
            </w:pPr>
            <w:r>
              <w:rPr>
                <w:b/>
                <w:bCs/>
                <w:sz w:val="22"/>
                <w:szCs w:val="22"/>
              </w:rPr>
              <w:t>2023</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rPr>
            </w:pPr>
            <w:r>
              <w:rPr>
                <w:b/>
                <w:bCs/>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rPr>
            </w:pPr>
            <w:r>
              <w:rPr>
                <w:b/>
                <w:bCs/>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rPr>
            </w:pPr>
            <w:r>
              <w:rPr>
                <w:b/>
                <w:bCs/>
                <w:sz w:val="22"/>
                <w:szCs w:val="22"/>
              </w:rPr>
              <w:t>2026</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rPr>
            </w:pPr>
            <w:r>
              <w:rPr>
                <w:b/>
                <w:bCs/>
                <w:sz w:val="22"/>
                <w:szCs w:val="22"/>
              </w:rPr>
              <w:t>2027</w:t>
            </w:r>
          </w:p>
        </w:tc>
        <w:tc>
          <w:tcPr>
            <w:tcW w:w="97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362D61" w:rsidRDefault="00642988">
            <w:pPr>
              <w:spacing w:after="0" w:line="240" w:lineRule="auto"/>
              <w:rPr>
                <w:b/>
                <w:bCs/>
                <w:color w:val="FFFFFF"/>
              </w:rPr>
            </w:pPr>
            <w:r>
              <w:rPr>
                <w:b/>
                <w:bCs/>
                <w:color w:val="FFFFFF"/>
                <w:sz w:val="22"/>
                <w:szCs w:val="22"/>
              </w:rPr>
              <w:t>Toplam</w:t>
            </w:r>
          </w:p>
        </w:tc>
      </w:tr>
      <w:tr w:rsidR="00362D61">
        <w:trPr>
          <w:trHeight w:val="302"/>
        </w:trPr>
        <w:tc>
          <w:tcPr>
            <w:tcW w:w="3954" w:type="dxa"/>
            <w:vMerge/>
            <w:tcBorders>
              <w:top w:val="single" w:sz="12" w:space="0" w:color="000000"/>
              <w:left w:val="single" w:sz="12" w:space="0" w:color="000000"/>
              <w:bottom w:val="single" w:sz="4" w:space="0" w:color="000000"/>
              <w:right w:val="single" w:sz="4" w:space="0" w:color="000000"/>
            </w:tcBorders>
            <w:vAlign w:val="center"/>
          </w:tcPr>
          <w:p w:rsidR="00362D61" w:rsidRDefault="00362D61">
            <w:pPr>
              <w:spacing w:after="0" w:line="240" w:lineRule="auto"/>
              <w:rPr>
                <w:b/>
                <w:bCs/>
                <w:color w:val="000000"/>
              </w:rPr>
            </w:pPr>
          </w:p>
        </w:tc>
        <w:tc>
          <w:tcPr>
            <w:tcW w:w="1418" w:type="dxa"/>
            <w:vMerge/>
            <w:tcBorders>
              <w:top w:val="single" w:sz="12" w:space="0" w:color="000000"/>
              <w:left w:val="single" w:sz="4" w:space="0" w:color="000000"/>
              <w:bottom w:val="single" w:sz="4" w:space="0" w:color="000000"/>
              <w:right w:val="single" w:sz="4" w:space="0" w:color="000000"/>
            </w:tcBorders>
            <w:vAlign w:val="center"/>
          </w:tcPr>
          <w:p w:rsidR="00362D61" w:rsidRDefault="00362D61">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362D61" w:rsidRDefault="00362D61">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362D61" w:rsidRDefault="00362D61">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362D61" w:rsidRDefault="00362D61">
            <w:pPr>
              <w:spacing w:after="0" w:line="240" w:lineRule="auto"/>
              <w:rPr>
                <w:b/>
                <w:bCs/>
                <w:color w:val="FFFFFF"/>
              </w:rPr>
            </w:pPr>
          </w:p>
        </w:tc>
        <w:tc>
          <w:tcPr>
            <w:tcW w:w="992" w:type="dxa"/>
            <w:vMerge/>
            <w:tcBorders>
              <w:top w:val="single" w:sz="12" w:space="0" w:color="000000"/>
              <w:left w:val="single" w:sz="4" w:space="0" w:color="000000"/>
              <w:bottom w:val="single" w:sz="4" w:space="0" w:color="000000"/>
              <w:right w:val="single" w:sz="4" w:space="0" w:color="000000"/>
            </w:tcBorders>
            <w:vAlign w:val="center"/>
          </w:tcPr>
          <w:p w:rsidR="00362D61" w:rsidRDefault="00362D61">
            <w:pPr>
              <w:spacing w:after="0" w:line="240" w:lineRule="auto"/>
              <w:rPr>
                <w:b/>
                <w:bCs/>
                <w:color w:val="FFFFFF"/>
              </w:rPr>
            </w:pPr>
          </w:p>
        </w:tc>
        <w:tc>
          <w:tcPr>
            <w:tcW w:w="973" w:type="dxa"/>
            <w:vMerge/>
            <w:tcBorders>
              <w:top w:val="single" w:sz="12" w:space="0" w:color="000000"/>
              <w:left w:val="single" w:sz="4" w:space="0" w:color="000000"/>
              <w:bottom w:val="single" w:sz="4" w:space="0" w:color="000000"/>
              <w:right w:val="single" w:sz="12" w:space="0" w:color="000000"/>
            </w:tcBorders>
            <w:vAlign w:val="center"/>
          </w:tcPr>
          <w:p w:rsidR="00362D61" w:rsidRDefault="00362D61">
            <w:pPr>
              <w:spacing w:after="0" w:line="240" w:lineRule="auto"/>
              <w:rPr>
                <w:b/>
                <w:bCs/>
                <w:color w:val="FFFFFF"/>
              </w:rPr>
            </w:pPr>
          </w:p>
        </w:tc>
      </w:tr>
      <w:tr w:rsidR="00362D61">
        <w:trPr>
          <w:trHeight w:val="302"/>
        </w:trPr>
        <w:tc>
          <w:tcPr>
            <w:tcW w:w="3954" w:type="dxa"/>
            <w:tcBorders>
              <w:top w:val="nil"/>
              <w:left w:val="single" w:sz="12"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color w:val="FFFFFF"/>
              </w:rPr>
            </w:pPr>
            <w:r>
              <w:rPr>
                <w:b/>
                <w:bCs/>
                <w:color w:val="FFFFFF"/>
                <w:sz w:val="22"/>
                <w:szCs w:val="22"/>
              </w:rPr>
              <w:t>Genel Bütçe</w:t>
            </w:r>
          </w:p>
        </w:tc>
        <w:tc>
          <w:tcPr>
            <w:tcW w:w="1418" w:type="dxa"/>
            <w:tcBorders>
              <w:top w:val="nil"/>
              <w:left w:val="nil"/>
              <w:bottom w:val="single" w:sz="4" w:space="0" w:color="000000"/>
              <w:right w:val="single" w:sz="4" w:space="0" w:color="000000"/>
            </w:tcBorders>
            <w:shd w:val="clear" w:color="auto" w:fill="auto"/>
            <w:vAlign w:val="center"/>
          </w:tcPr>
          <w:p w:rsidR="00362D61" w:rsidRDefault="00642988">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tcPr>
          <w:p w:rsidR="00362D61" w:rsidRDefault="00642988">
            <w:pPr>
              <w:jc w:val="center"/>
              <w:rPr>
                <w:sz w:val="18"/>
                <w:szCs w:val="18"/>
              </w:rPr>
            </w:pPr>
            <w:r>
              <w:rPr>
                <w:sz w:val="18"/>
                <w:szCs w:val="18"/>
              </w:rPr>
              <w:t>0</w:t>
            </w:r>
          </w:p>
        </w:tc>
        <w:tc>
          <w:tcPr>
            <w:tcW w:w="1134" w:type="dxa"/>
            <w:tcBorders>
              <w:top w:val="nil"/>
              <w:left w:val="nil"/>
              <w:bottom w:val="single" w:sz="4" w:space="0" w:color="000000"/>
              <w:right w:val="single" w:sz="4" w:space="0" w:color="000000"/>
            </w:tcBorders>
            <w:shd w:val="clear" w:color="auto" w:fill="auto"/>
          </w:tcPr>
          <w:p w:rsidR="00362D61" w:rsidRDefault="00642988">
            <w:pPr>
              <w:jc w:val="center"/>
              <w:rPr>
                <w:sz w:val="18"/>
                <w:szCs w:val="18"/>
              </w:rPr>
            </w:pPr>
            <w:r>
              <w:rPr>
                <w:sz w:val="18"/>
                <w:szCs w:val="18"/>
              </w:rPr>
              <w:t>0</w:t>
            </w:r>
          </w:p>
        </w:tc>
        <w:tc>
          <w:tcPr>
            <w:tcW w:w="1134" w:type="dxa"/>
            <w:tcBorders>
              <w:top w:val="nil"/>
              <w:left w:val="nil"/>
              <w:bottom w:val="single" w:sz="4" w:space="0" w:color="000000"/>
              <w:right w:val="single" w:sz="4" w:space="0" w:color="000000"/>
            </w:tcBorders>
            <w:shd w:val="clear" w:color="auto" w:fill="auto"/>
          </w:tcPr>
          <w:p w:rsidR="00362D61" w:rsidRDefault="00642988">
            <w:pPr>
              <w:jc w:val="center"/>
              <w:rPr>
                <w:sz w:val="18"/>
                <w:szCs w:val="18"/>
              </w:rPr>
            </w:pPr>
            <w:r>
              <w:rPr>
                <w:sz w:val="18"/>
                <w:szCs w:val="18"/>
              </w:rPr>
              <w:t>0</w:t>
            </w:r>
          </w:p>
        </w:tc>
        <w:tc>
          <w:tcPr>
            <w:tcW w:w="992" w:type="dxa"/>
            <w:tcBorders>
              <w:top w:val="nil"/>
              <w:left w:val="nil"/>
              <w:bottom w:val="single" w:sz="4" w:space="0" w:color="000000"/>
              <w:right w:val="single" w:sz="4" w:space="0" w:color="000000"/>
            </w:tcBorders>
            <w:shd w:val="clear" w:color="auto" w:fill="auto"/>
          </w:tcPr>
          <w:p w:rsidR="00362D61" w:rsidRDefault="00642988">
            <w:pPr>
              <w:jc w:val="center"/>
              <w:rPr>
                <w:sz w:val="18"/>
                <w:szCs w:val="18"/>
              </w:rPr>
            </w:pPr>
            <w:r>
              <w:rPr>
                <w:sz w:val="18"/>
                <w:szCs w:val="18"/>
              </w:rPr>
              <w:t>0</w:t>
            </w:r>
          </w:p>
        </w:tc>
        <w:tc>
          <w:tcPr>
            <w:tcW w:w="973" w:type="dxa"/>
            <w:tcBorders>
              <w:top w:val="nil"/>
              <w:left w:val="nil"/>
              <w:bottom w:val="single" w:sz="4" w:space="0" w:color="000000"/>
              <w:right w:val="single" w:sz="12" w:space="0" w:color="000000"/>
            </w:tcBorders>
            <w:shd w:val="clear" w:color="auto" w:fill="auto"/>
            <w:vAlign w:val="center"/>
          </w:tcPr>
          <w:p w:rsidR="00362D61" w:rsidRDefault="00642988">
            <w:pPr>
              <w:spacing w:after="0" w:line="240" w:lineRule="auto"/>
              <w:jc w:val="center"/>
              <w:rPr>
                <w:color w:val="000000"/>
                <w:sz w:val="18"/>
                <w:szCs w:val="18"/>
              </w:rPr>
            </w:pPr>
            <w:r>
              <w:rPr>
                <w:color w:val="000000"/>
                <w:sz w:val="18"/>
                <w:szCs w:val="18"/>
              </w:rPr>
              <w:t>0</w:t>
            </w:r>
          </w:p>
        </w:tc>
      </w:tr>
      <w:tr w:rsidR="00362D61">
        <w:trPr>
          <w:trHeight w:val="603"/>
        </w:trPr>
        <w:tc>
          <w:tcPr>
            <w:tcW w:w="3954" w:type="dxa"/>
            <w:tcBorders>
              <w:top w:val="nil"/>
              <w:left w:val="single" w:sz="12"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color w:val="FFFFFF"/>
              </w:rPr>
            </w:pPr>
            <w:r>
              <w:rPr>
                <w:b/>
                <w:bCs/>
                <w:color w:val="FFFFFF"/>
                <w:sz w:val="22"/>
                <w:szCs w:val="22"/>
              </w:rPr>
              <w:t>Valilikler ve Belediyelerin Katkısı</w:t>
            </w:r>
          </w:p>
        </w:tc>
        <w:tc>
          <w:tcPr>
            <w:tcW w:w="1418" w:type="dxa"/>
            <w:tcBorders>
              <w:top w:val="nil"/>
              <w:left w:val="nil"/>
              <w:bottom w:val="single" w:sz="4" w:space="0" w:color="000000"/>
              <w:right w:val="single" w:sz="4" w:space="0" w:color="000000"/>
            </w:tcBorders>
            <w:shd w:val="clear" w:color="auto" w:fill="auto"/>
            <w:vAlign w:val="center"/>
          </w:tcPr>
          <w:p w:rsidR="00362D61" w:rsidRDefault="00642988">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362D61" w:rsidRDefault="00642988">
            <w:pPr>
              <w:spacing w:after="0" w:line="240" w:lineRule="auto"/>
              <w:jc w:val="center"/>
              <w:rPr>
                <w:color w:val="000000"/>
                <w:sz w:val="18"/>
                <w:szCs w:val="18"/>
              </w:rPr>
            </w:pPr>
            <w:r>
              <w:rPr>
                <w:color w:val="000000"/>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362D61" w:rsidRDefault="00642988">
            <w:pPr>
              <w:spacing w:after="0" w:line="240" w:lineRule="auto"/>
              <w:jc w:val="center"/>
              <w:rPr>
                <w:color w:val="000000"/>
                <w:sz w:val="18"/>
                <w:szCs w:val="18"/>
              </w:rPr>
            </w:pPr>
            <w:r>
              <w:rPr>
                <w:color w:val="000000"/>
                <w:sz w:val="18"/>
                <w:szCs w:val="18"/>
              </w:rPr>
              <w:t>0</w:t>
            </w:r>
          </w:p>
        </w:tc>
        <w:tc>
          <w:tcPr>
            <w:tcW w:w="1134" w:type="dxa"/>
            <w:tcBorders>
              <w:top w:val="nil"/>
              <w:left w:val="nil"/>
              <w:bottom w:val="single" w:sz="4" w:space="0" w:color="000000"/>
              <w:right w:val="single" w:sz="4" w:space="0" w:color="000000"/>
            </w:tcBorders>
            <w:shd w:val="clear" w:color="auto" w:fill="auto"/>
            <w:vAlign w:val="center"/>
          </w:tcPr>
          <w:p w:rsidR="00362D61" w:rsidRDefault="00642988">
            <w:pPr>
              <w:spacing w:after="0" w:line="240" w:lineRule="auto"/>
              <w:jc w:val="center"/>
              <w:rPr>
                <w:color w:val="000000"/>
                <w:sz w:val="18"/>
                <w:szCs w:val="18"/>
              </w:rPr>
            </w:pPr>
            <w:r>
              <w:rPr>
                <w:color w:val="000000"/>
                <w:sz w:val="18"/>
                <w:szCs w:val="18"/>
              </w:rPr>
              <w:t>0</w:t>
            </w:r>
          </w:p>
        </w:tc>
        <w:tc>
          <w:tcPr>
            <w:tcW w:w="992" w:type="dxa"/>
            <w:tcBorders>
              <w:top w:val="nil"/>
              <w:left w:val="nil"/>
              <w:bottom w:val="single" w:sz="4" w:space="0" w:color="000000"/>
              <w:right w:val="single" w:sz="4" w:space="0" w:color="000000"/>
            </w:tcBorders>
            <w:shd w:val="clear" w:color="auto" w:fill="auto"/>
            <w:vAlign w:val="center"/>
          </w:tcPr>
          <w:p w:rsidR="00362D61" w:rsidRDefault="00642988">
            <w:pPr>
              <w:spacing w:after="0" w:line="240" w:lineRule="auto"/>
              <w:jc w:val="center"/>
              <w:rPr>
                <w:color w:val="000000"/>
                <w:sz w:val="18"/>
                <w:szCs w:val="18"/>
              </w:rPr>
            </w:pPr>
            <w:r>
              <w:rPr>
                <w:color w:val="000000"/>
                <w:sz w:val="18"/>
                <w:szCs w:val="18"/>
              </w:rPr>
              <w:t>0</w:t>
            </w:r>
          </w:p>
        </w:tc>
        <w:tc>
          <w:tcPr>
            <w:tcW w:w="973" w:type="dxa"/>
            <w:tcBorders>
              <w:top w:val="nil"/>
              <w:left w:val="nil"/>
              <w:bottom w:val="single" w:sz="4" w:space="0" w:color="000000"/>
              <w:right w:val="single" w:sz="12" w:space="0" w:color="000000"/>
            </w:tcBorders>
            <w:shd w:val="clear" w:color="auto" w:fill="auto"/>
            <w:vAlign w:val="center"/>
          </w:tcPr>
          <w:p w:rsidR="00362D61" w:rsidRDefault="00642988">
            <w:pPr>
              <w:spacing w:after="0" w:line="240" w:lineRule="auto"/>
              <w:jc w:val="center"/>
              <w:rPr>
                <w:color w:val="000000"/>
                <w:sz w:val="18"/>
                <w:szCs w:val="18"/>
              </w:rPr>
            </w:pPr>
            <w:r>
              <w:rPr>
                <w:color w:val="000000"/>
                <w:sz w:val="18"/>
                <w:szCs w:val="18"/>
              </w:rPr>
              <w:t>0</w:t>
            </w:r>
          </w:p>
        </w:tc>
      </w:tr>
      <w:tr w:rsidR="00362D61">
        <w:trPr>
          <w:trHeight w:val="558"/>
        </w:trPr>
        <w:tc>
          <w:tcPr>
            <w:tcW w:w="3954" w:type="dxa"/>
            <w:tcBorders>
              <w:top w:val="nil"/>
              <w:left w:val="single" w:sz="12" w:space="0" w:color="000000"/>
              <w:bottom w:val="single" w:sz="4" w:space="0" w:color="000000"/>
              <w:right w:val="single" w:sz="4" w:space="0" w:color="000000"/>
            </w:tcBorders>
            <w:shd w:val="clear" w:color="000000" w:fill="F79546"/>
            <w:vAlign w:val="center"/>
          </w:tcPr>
          <w:p w:rsidR="00362D61" w:rsidRDefault="00642988">
            <w:pPr>
              <w:spacing w:after="0" w:line="240" w:lineRule="auto"/>
              <w:rPr>
                <w:b/>
                <w:bCs/>
                <w:color w:val="FFFFFF"/>
              </w:rPr>
            </w:pPr>
            <w:r>
              <w:rPr>
                <w:b/>
                <w:bCs/>
                <w:color w:val="FFFFFF"/>
                <w:sz w:val="22"/>
                <w:szCs w:val="22"/>
              </w:rPr>
              <w:t>Diğer (Okul Aile Birlikleri)</w:t>
            </w:r>
          </w:p>
        </w:tc>
        <w:tc>
          <w:tcPr>
            <w:tcW w:w="1418"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1134"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1134"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992"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973" w:type="dxa"/>
            <w:tcBorders>
              <w:top w:val="nil"/>
              <w:left w:val="nil"/>
              <w:bottom w:val="single" w:sz="4" w:space="0" w:color="000000"/>
              <w:right w:val="single" w:sz="12" w:space="0" w:color="000000"/>
            </w:tcBorders>
            <w:shd w:val="clear" w:color="auto" w:fill="auto"/>
            <w:vAlign w:val="center"/>
          </w:tcPr>
          <w:p w:rsidR="00362D61" w:rsidRDefault="00362D61">
            <w:pPr>
              <w:spacing w:after="0" w:line="240" w:lineRule="auto"/>
              <w:jc w:val="center"/>
              <w:rPr>
                <w:color w:val="000000"/>
                <w:sz w:val="18"/>
                <w:szCs w:val="18"/>
              </w:rPr>
            </w:pPr>
          </w:p>
        </w:tc>
      </w:tr>
      <w:tr w:rsidR="00362D61">
        <w:trPr>
          <w:trHeight w:val="558"/>
        </w:trPr>
        <w:tc>
          <w:tcPr>
            <w:tcW w:w="3954" w:type="dxa"/>
            <w:tcBorders>
              <w:top w:val="nil"/>
              <w:left w:val="single" w:sz="12" w:space="0" w:color="000000"/>
              <w:bottom w:val="single" w:sz="4" w:space="0" w:color="000000"/>
              <w:right w:val="single" w:sz="4" w:space="0" w:color="000000"/>
            </w:tcBorders>
            <w:shd w:val="clear" w:color="000000" w:fill="F79546"/>
            <w:vAlign w:val="center"/>
          </w:tcPr>
          <w:p w:rsidR="00362D61" w:rsidRDefault="00362D61">
            <w:pPr>
              <w:spacing w:after="0" w:line="240" w:lineRule="auto"/>
              <w:rPr>
                <w:b/>
                <w:bCs/>
                <w:color w:val="FFFFFF"/>
              </w:rPr>
            </w:pPr>
          </w:p>
        </w:tc>
        <w:tc>
          <w:tcPr>
            <w:tcW w:w="1418"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1134"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1134"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992" w:type="dxa"/>
            <w:tcBorders>
              <w:top w:val="nil"/>
              <w:left w:val="nil"/>
              <w:bottom w:val="single" w:sz="4" w:space="0" w:color="000000"/>
              <w:right w:val="single" w:sz="4" w:space="0" w:color="000000"/>
            </w:tcBorders>
            <w:shd w:val="clear" w:color="auto" w:fill="auto"/>
            <w:vAlign w:val="center"/>
          </w:tcPr>
          <w:p w:rsidR="00362D61" w:rsidRDefault="00362D61">
            <w:pPr>
              <w:spacing w:after="0" w:line="240" w:lineRule="auto"/>
              <w:jc w:val="center"/>
              <w:rPr>
                <w:color w:val="000000"/>
                <w:sz w:val="18"/>
                <w:szCs w:val="18"/>
              </w:rPr>
            </w:pPr>
          </w:p>
        </w:tc>
        <w:tc>
          <w:tcPr>
            <w:tcW w:w="973" w:type="dxa"/>
            <w:tcBorders>
              <w:top w:val="nil"/>
              <w:left w:val="nil"/>
              <w:bottom w:val="single" w:sz="4" w:space="0" w:color="000000"/>
              <w:right w:val="single" w:sz="12" w:space="0" w:color="000000"/>
            </w:tcBorders>
            <w:shd w:val="clear" w:color="auto" w:fill="auto"/>
            <w:vAlign w:val="center"/>
          </w:tcPr>
          <w:p w:rsidR="00362D61" w:rsidRDefault="00362D61">
            <w:pPr>
              <w:spacing w:after="0" w:line="240" w:lineRule="auto"/>
              <w:jc w:val="center"/>
              <w:rPr>
                <w:color w:val="000000"/>
                <w:sz w:val="18"/>
                <w:szCs w:val="18"/>
              </w:rPr>
            </w:pPr>
          </w:p>
        </w:tc>
      </w:tr>
      <w:tr w:rsidR="00362D61">
        <w:trPr>
          <w:trHeight w:val="317"/>
        </w:trPr>
        <w:tc>
          <w:tcPr>
            <w:tcW w:w="3954"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362D61" w:rsidRDefault="00642988">
            <w:pPr>
              <w:spacing w:after="0" w:line="240" w:lineRule="auto"/>
              <w:jc w:val="right"/>
              <w:rPr>
                <w:b/>
                <w:bCs/>
                <w:color w:val="FFFFFF"/>
              </w:rPr>
            </w:pPr>
            <w:r>
              <w:rPr>
                <w:b/>
                <w:bCs/>
                <w:color w:val="FFFFFF"/>
                <w:sz w:val="22"/>
                <w:szCs w:val="22"/>
              </w:rPr>
              <w:t>TOPLAM</w:t>
            </w:r>
          </w:p>
        </w:tc>
        <w:tc>
          <w:tcPr>
            <w:tcW w:w="1418" w:type="dxa"/>
            <w:tcBorders>
              <w:top w:val="single" w:sz="8" w:space="0" w:color="000000"/>
              <w:left w:val="nil"/>
              <w:bottom w:val="single" w:sz="12"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992" w:type="dxa"/>
            <w:tcBorders>
              <w:top w:val="single" w:sz="8" w:space="0" w:color="000000"/>
              <w:left w:val="nil"/>
              <w:bottom w:val="single" w:sz="12" w:space="0" w:color="000000"/>
              <w:right w:val="single" w:sz="4" w:space="0" w:color="000000"/>
            </w:tcBorders>
            <w:shd w:val="clear" w:color="auto" w:fill="auto"/>
            <w:vAlign w:val="center"/>
          </w:tcPr>
          <w:p w:rsidR="00362D61" w:rsidRDefault="00362D61">
            <w:pPr>
              <w:spacing w:after="0" w:line="240" w:lineRule="auto"/>
              <w:jc w:val="center"/>
              <w:rPr>
                <w:color w:val="000000"/>
                <w:sz w:val="20"/>
                <w:szCs w:val="20"/>
              </w:rPr>
            </w:pPr>
          </w:p>
        </w:tc>
        <w:tc>
          <w:tcPr>
            <w:tcW w:w="973" w:type="dxa"/>
            <w:tcBorders>
              <w:top w:val="single" w:sz="8" w:space="0" w:color="000000"/>
              <w:left w:val="nil"/>
              <w:bottom w:val="single" w:sz="12" w:space="0" w:color="000000"/>
              <w:right w:val="single" w:sz="12" w:space="0" w:color="000000"/>
            </w:tcBorders>
            <w:shd w:val="clear" w:color="auto" w:fill="auto"/>
            <w:vAlign w:val="center"/>
          </w:tcPr>
          <w:p w:rsidR="00362D61" w:rsidRDefault="00362D61">
            <w:pPr>
              <w:spacing w:after="0" w:line="240" w:lineRule="auto"/>
              <w:jc w:val="center"/>
              <w:rPr>
                <w:color w:val="000000"/>
                <w:sz w:val="20"/>
                <w:szCs w:val="20"/>
              </w:rPr>
            </w:pPr>
          </w:p>
        </w:tc>
      </w:tr>
    </w:tbl>
    <w:p w:rsidR="00362D61" w:rsidRDefault="00362D61"/>
    <w:p w:rsidR="00362D61" w:rsidRDefault="00362D61"/>
    <w:p w:rsidR="00362D61" w:rsidRDefault="00362D61"/>
    <w:p w:rsidR="00362D61" w:rsidRDefault="00362D61"/>
    <w:p w:rsidR="00362D61" w:rsidRDefault="00642988">
      <w:pPr>
        <w:pStyle w:val="Balk1"/>
        <w:numPr>
          <w:ilvl w:val="0"/>
          <w:numId w:val="0"/>
        </w:numPr>
        <w:ind w:left="720"/>
      </w:pPr>
      <w:bookmarkStart w:id="135" w:name="_Toc416085172"/>
      <w:bookmarkStart w:id="136" w:name="_Toc529519473"/>
      <w:r>
        <w:t>İZLEME VE DEĞERLENDİRME</w:t>
      </w:r>
      <w:bookmarkEnd w:id="135"/>
      <w:bookmarkEnd w:id="136"/>
    </w:p>
    <w:p w:rsidR="00362D61" w:rsidRDefault="00642988">
      <w:r>
        <w:t xml:space="preserve">Okulumuz Stratejik Planı izleme ve değerlendirme çalışmalarında 5 yıllık Stratejik Planın izlenmesi ve 1 yıllık gelişim planın izlenmesi olarak ikili bir ayrıma gidilecektir. </w:t>
      </w:r>
    </w:p>
    <w:p w:rsidR="00362D61" w:rsidRDefault="00642988">
      <w:r>
        <w:t>Stratejik planın izlenmesinde 6 aylık dönemlerde izleme yapılacak denetim birimleri, il ve ilçe millî eğitim müdürlüğü ve Bakanlık denetim ve kontrollerine hazır halde tutulacaktır.</w:t>
      </w:r>
    </w:p>
    <w:p w:rsidR="00362D61" w:rsidRDefault="00642988">
      <w:r>
        <w:t xml:space="preserve">Yıllık planın uygulanmasında yürütme ekipleri ve eylem sorumlularıyla aylık ilerleme toplantıları yapılacaktır. Toplantıda bir önceki ayda yapılanlar ve bir sonraki ayda yapılacaklar görüşülüp karara bağlanacaktır. </w:t>
      </w:r>
    </w:p>
    <w:p w:rsidR="00362D61" w:rsidRDefault="00362D61"/>
    <w:p w:rsidR="00362D61" w:rsidRDefault="00642988">
      <w:pPr>
        <w:rPr>
          <w:color w:val="00B0F0"/>
          <w:sz w:val="28"/>
          <w:szCs w:val="28"/>
        </w:rPr>
      </w:pPr>
      <w:r>
        <w:rPr>
          <w:color w:val="00B0F0"/>
          <w:sz w:val="28"/>
          <w:szCs w:val="28"/>
        </w:rPr>
        <w:t>İzleme Ve Değerlendirme Tablosu</w:t>
      </w:r>
    </w:p>
    <w:p w:rsidR="00362D61" w:rsidRDefault="00362D61"/>
    <w:tbl>
      <w:tblPr>
        <w:tblW w:w="10927" w:type="dxa"/>
        <w:tblBorders>
          <w:top w:val="nil"/>
          <w:left w:val="nil"/>
          <w:bottom w:val="nil"/>
          <w:right w:val="nil"/>
        </w:tblBorders>
        <w:tblLayout w:type="fixed"/>
        <w:tblLook w:val="0000"/>
      </w:tblPr>
      <w:tblGrid>
        <w:gridCol w:w="2140"/>
        <w:gridCol w:w="2140"/>
        <w:gridCol w:w="3998"/>
        <w:gridCol w:w="2649"/>
      </w:tblGrid>
      <w:tr w:rsidR="00362D61">
        <w:trPr>
          <w:trHeight w:val="212"/>
        </w:trPr>
        <w:tc>
          <w:tcPr>
            <w:tcW w:w="2140" w:type="dxa"/>
            <w:tcBorders>
              <w:top w:val="single" w:sz="4" w:space="0" w:color="auto"/>
              <w:left w:val="single" w:sz="4" w:space="0" w:color="auto"/>
              <w:bottom w:val="single" w:sz="4" w:space="0" w:color="auto"/>
              <w:right w:val="single" w:sz="4" w:space="0" w:color="auto"/>
            </w:tcBorders>
            <w:shd w:val="clear" w:color="auto" w:fill="F79646"/>
          </w:tcPr>
          <w:p w:rsidR="00362D61" w:rsidRDefault="00642988">
            <w:pPr>
              <w:autoSpaceDE w:val="0"/>
              <w:autoSpaceDN w:val="0"/>
              <w:adjustRightInd w:val="0"/>
              <w:spacing w:after="0" w:line="240" w:lineRule="auto"/>
              <w:jc w:val="center"/>
              <w:rPr>
                <w:color w:val="000000"/>
              </w:rPr>
            </w:pPr>
            <w:r>
              <w:rPr>
                <w:b/>
                <w:bCs/>
                <w:color w:val="000000"/>
              </w:rPr>
              <w:t>İZLEME DEĞERLENDİRME</w:t>
            </w:r>
          </w:p>
          <w:p w:rsidR="00362D61" w:rsidRDefault="00642988">
            <w:pPr>
              <w:autoSpaceDE w:val="0"/>
              <w:autoSpaceDN w:val="0"/>
              <w:adjustRightInd w:val="0"/>
              <w:spacing w:after="0" w:line="240" w:lineRule="auto"/>
              <w:jc w:val="center"/>
              <w:rPr>
                <w:color w:val="000000"/>
              </w:rPr>
            </w:pPr>
            <w:r>
              <w:rPr>
                <w:b/>
                <w:bCs/>
                <w:color w:val="000000"/>
              </w:rPr>
              <w:t>DÖNEMİ</w:t>
            </w:r>
          </w:p>
        </w:tc>
        <w:tc>
          <w:tcPr>
            <w:tcW w:w="2140" w:type="dxa"/>
            <w:tcBorders>
              <w:top w:val="single" w:sz="4" w:space="0" w:color="auto"/>
              <w:left w:val="single" w:sz="4" w:space="0" w:color="auto"/>
              <w:bottom w:val="single" w:sz="4" w:space="0" w:color="auto"/>
              <w:right w:val="single" w:sz="4" w:space="0" w:color="auto"/>
            </w:tcBorders>
            <w:shd w:val="clear" w:color="auto" w:fill="F79646"/>
          </w:tcPr>
          <w:p w:rsidR="00362D61" w:rsidRDefault="00642988">
            <w:pPr>
              <w:autoSpaceDE w:val="0"/>
              <w:autoSpaceDN w:val="0"/>
              <w:adjustRightInd w:val="0"/>
              <w:spacing w:after="0" w:line="240" w:lineRule="auto"/>
              <w:jc w:val="center"/>
              <w:rPr>
                <w:color w:val="000000"/>
              </w:rPr>
            </w:pPr>
            <w:r>
              <w:rPr>
                <w:b/>
                <w:bCs/>
                <w:color w:val="000000"/>
              </w:rPr>
              <w:t>GERÇEKLEŞTİRİLME ZAMANI</w:t>
            </w:r>
          </w:p>
        </w:tc>
        <w:tc>
          <w:tcPr>
            <w:tcW w:w="3998" w:type="dxa"/>
            <w:tcBorders>
              <w:top w:val="single" w:sz="4" w:space="0" w:color="auto"/>
              <w:left w:val="single" w:sz="4" w:space="0" w:color="auto"/>
              <w:bottom w:val="single" w:sz="4" w:space="0" w:color="auto"/>
              <w:right w:val="single" w:sz="4" w:space="0" w:color="auto"/>
            </w:tcBorders>
            <w:shd w:val="clear" w:color="auto" w:fill="F79646"/>
          </w:tcPr>
          <w:p w:rsidR="00362D61" w:rsidRDefault="00642988">
            <w:pPr>
              <w:autoSpaceDE w:val="0"/>
              <w:autoSpaceDN w:val="0"/>
              <w:adjustRightInd w:val="0"/>
              <w:spacing w:after="0" w:line="240" w:lineRule="auto"/>
              <w:jc w:val="center"/>
              <w:rPr>
                <w:color w:val="000000"/>
              </w:rPr>
            </w:pPr>
            <w:r>
              <w:rPr>
                <w:b/>
                <w:bCs/>
                <w:color w:val="000000"/>
              </w:rPr>
              <w:t>İZLEME DEĞERLENDİRME DÖNEMİ</w:t>
            </w:r>
          </w:p>
          <w:p w:rsidR="00362D61" w:rsidRDefault="00642988">
            <w:pPr>
              <w:autoSpaceDE w:val="0"/>
              <w:autoSpaceDN w:val="0"/>
              <w:adjustRightInd w:val="0"/>
              <w:spacing w:after="0" w:line="240" w:lineRule="auto"/>
              <w:jc w:val="center"/>
              <w:rPr>
                <w:color w:val="000000"/>
              </w:rPr>
            </w:pPr>
            <w:r>
              <w:rPr>
                <w:b/>
                <w:bCs/>
                <w:color w:val="000000"/>
              </w:rPr>
              <w:t>SÜREÇ AÇIKLAMASI</w:t>
            </w:r>
          </w:p>
        </w:tc>
        <w:tc>
          <w:tcPr>
            <w:tcW w:w="2649" w:type="dxa"/>
            <w:tcBorders>
              <w:top w:val="single" w:sz="4" w:space="0" w:color="auto"/>
              <w:left w:val="single" w:sz="4" w:space="0" w:color="auto"/>
              <w:bottom w:val="single" w:sz="4" w:space="0" w:color="auto"/>
              <w:right w:val="single" w:sz="4" w:space="0" w:color="auto"/>
            </w:tcBorders>
            <w:shd w:val="clear" w:color="auto" w:fill="F79646"/>
          </w:tcPr>
          <w:p w:rsidR="00362D61" w:rsidRDefault="00642988">
            <w:pPr>
              <w:autoSpaceDE w:val="0"/>
              <w:autoSpaceDN w:val="0"/>
              <w:adjustRightInd w:val="0"/>
              <w:spacing w:after="0" w:line="240" w:lineRule="auto"/>
              <w:jc w:val="center"/>
              <w:rPr>
                <w:color w:val="000000"/>
              </w:rPr>
            </w:pPr>
            <w:r>
              <w:rPr>
                <w:b/>
                <w:bCs/>
                <w:color w:val="000000"/>
              </w:rPr>
              <w:t>ZAMAN KAPSAMI</w:t>
            </w:r>
          </w:p>
        </w:tc>
      </w:tr>
      <w:tr w:rsidR="00362D61">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F79646"/>
          </w:tcPr>
          <w:p w:rsidR="00362D61" w:rsidRDefault="00642988">
            <w:pPr>
              <w:autoSpaceDE w:val="0"/>
              <w:autoSpaceDN w:val="0"/>
              <w:adjustRightInd w:val="0"/>
              <w:spacing w:after="0" w:line="240" w:lineRule="auto"/>
              <w:rPr>
                <w:color w:val="000000"/>
              </w:rPr>
            </w:pPr>
            <w:r>
              <w:rPr>
                <w:b/>
                <w:bCs/>
                <w:color w:val="000000"/>
              </w:rPr>
              <w:t xml:space="preserve">Birinci </w:t>
            </w:r>
          </w:p>
          <w:p w:rsidR="00362D61" w:rsidRDefault="00642988">
            <w:pPr>
              <w:autoSpaceDE w:val="0"/>
              <w:autoSpaceDN w:val="0"/>
              <w:adjustRightInd w:val="0"/>
              <w:spacing w:after="0" w:line="240" w:lineRule="auto"/>
              <w:rPr>
                <w:color w:val="000000"/>
              </w:rPr>
            </w:pPr>
            <w:r>
              <w:rPr>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rsidR="00362D61" w:rsidRDefault="00642988">
            <w:pPr>
              <w:autoSpaceDE w:val="0"/>
              <w:autoSpaceDN w:val="0"/>
              <w:adjustRightInd w:val="0"/>
              <w:spacing w:after="0" w:line="240" w:lineRule="auto"/>
              <w:rPr>
                <w:color w:val="000000"/>
              </w:rPr>
            </w:pPr>
            <w:r>
              <w:rPr>
                <w:color w:val="000000"/>
              </w:rPr>
              <w:t xml:space="preserve">Her yılın Temmuz ayı içerisinde </w:t>
            </w:r>
          </w:p>
        </w:tc>
        <w:tc>
          <w:tcPr>
            <w:tcW w:w="3998" w:type="dxa"/>
            <w:tcBorders>
              <w:top w:val="single" w:sz="4" w:space="0" w:color="auto"/>
              <w:left w:val="single" w:sz="4" w:space="0" w:color="auto"/>
              <w:bottom w:val="single" w:sz="4" w:space="0" w:color="auto"/>
              <w:right w:val="single" w:sz="4" w:space="0" w:color="auto"/>
            </w:tcBorders>
          </w:tcPr>
          <w:p w:rsidR="00362D61" w:rsidRDefault="00642988">
            <w:pPr>
              <w:autoSpaceDE w:val="0"/>
              <w:autoSpaceDN w:val="0"/>
              <w:adjustRightInd w:val="0"/>
              <w:spacing w:after="0" w:line="240" w:lineRule="auto"/>
              <w:rPr>
                <w:color w:val="000000"/>
              </w:rPr>
            </w:pPr>
            <w:r>
              <w:rPr>
                <w:color w:val="000000"/>
              </w:rPr>
              <w:t xml:space="preserve">Göstergelerin gerçekleşme durumları hakkında hazırlanan raporun kurum müdürüne sunulması </w:t>
            </w:r>
          </w:p>
        </w:tc>
        <w:tc>
          <w:tcPr>
            <w:tcW w:w="2649" w:type="dxa"/>
            <w:tcBorders>
              <w:top w:val="single" w:sz="4" w:space="0" w:color="auto"/>
              <w:left w:val="single" w:sz="4" w:space="0" w:color="auto"/>
              <w:bottom w:val="single" w:sz="4" w:space="0" w:color="auto"/>
              <w:right w:val="single" w:sz="4" w:space="0" w:color="auto"/>
            </w:tcBorders>
          </w:tcPr>
          <w:p w:rsidR="00362D61" w:rsidRDefault="00642988">
            <w:pPr>
              <w:autoSpaceDE w:val="0"/>
              <w:autoSpaceDN w:val="0"/>
              <w:adjustRightInd w:val="0"/>
              <w:spacing w:after="0" w:line="240" w:lineRule="auto"/>
              <w:rPr>
                <w:color w:val="000000"/>
              </w:rPr>
            </w:pPr>
            <w:r>
              <w:rPr>
                <w:b/>
                <w:bCs/>
                <w:color w:val="000000"/>
              </w:rPr>
              <w:t xml:space="preserve">Ocak-Temmuz dönemi </w:t>
            </w:r>
          </w:p>
        </w:tc>
      </w:tr>
      <w:tr w:rsidR="00362D61">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F79646"/>
          </w:tcPr>
          <w:p w:rsidR="00362D61" w:rsidRDefault="00642988">
            <w:pPr>
              <w:autoSpaceDE w:val="0"/>
              <w:autoSpaceDN w:val="0"/>
              <w:adjustRightInd w:val="0"/>
              <w:spacing w:after="0" w:line="240" w:lineRule="auto"/>
              <w:rPr>
                <w:color w:val="000000"/>
              </w:rPr>
            </w:pPr>
            <w:r>
              <w:rPr>
                <w:b/>
                <w:bCs/>
                <w:color w:val="000000"/>
              </w:rPr>
              <w:t xml:space="preserve">İkinci </w:t>
            </w:r>
          </w:p>
          <w:p w:rsidR="00362D61" w:rsidRDefault="00642988">
            <w:pPr>
              <w:autoSpaceDE w:val="0"/>
              <w:autoSpaceDN w:val="0"/>
              <w:adjustRightInd w:val="0"/>
              <w:spacing w:after="0" w:line="240" w:lineRule="auto"/>
              <w:rPr>
                <w:color w:val="000000"/>
              </w:rPr>
            </w:pPr>
            <w:r>
              <w:rPr>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rsidR="00362D61" w:rsidRDefault="00642988">
            <w:pPr>
              <w:autoSpaceDE w:val="0"/>
              <w:autoSpaceDN w:val="0"/>
              <w:adjustRightInd w:val="0"/>
              <w:spacing w:after="0" w:line="240" w:lineRule="auto"/>
              <w:rPr>
                <w:color w:val="000000"/>
              </w:rPr>
            </w:pPr>
            <w:r>
              <w:rPr>
                <w:color w:val="000000"/>
              </w:rPr>
              <w:t xml:space="preserve">İzleyen yılın Şubat ayı sonuna kadar </w:t>
            </w:r>
          </w:p>
        </w:tc>
        <w:tc>
          <w:tcPr>
            <w:tcW w:w="3998" w:type="dxa"/>
            <w:tcBorders>
              <w:top w:val="single" w:sz="4" w:space="0" w:color="auto"/>
              <w:left w:val="single" w:sz="4" w:space="0" w:color="auto"/>
              <w:bottom w:val="single" w:sz="4" w:space="0" w:color="auto"/>
              <w:right w:val="single" w:sz="4" w:space="0" w:color="auto"/>
            </w:tcBorders>
          </w:tcPr>
          <w:p w:rsidR="00362D61" w:rsidRDefault="00642988">
            <w:pPr>
              <w:autoSpaceDE w:val="0"/>
              <w:autoSpaceDN w:val="0"/>
              <w:adjustRightInd w:val="0"/>
              <w:spacing w:after="0" w:line="240" w:lineRule="auto"/>
              <w:rPr>
                <w:color w:val="000000"/>
              </w:rPr>
            </w:pPr>
            <w:r>
              <w:rPr>
                <w:color w:val="000000"/>
              </w:rPr>
              <w:t xml:space="preserve">Gösterge hedeflerinden sapmaların ve sapma nedenlerin değerlendirilerek gerekli Stratejilerin alınması </w:t>
            </w:r>
          </w:p>
        </w:tc>
        <w:tc>
          <w:tcPr>
            <w:tcW w:w="2649" w:type="dxa"/>
            <w:tcBorders>
              <w:top w:val="single" w:sz="4" w:space="0" w:color="auto"/>
              <w:left w:val="single" w:sz="4" w:space="0" w:color="auto"/>
              <w:bottom w:val="single" w:sz="4" w:space="0" w:color="auto"/>
              <w:right w:val="single" w:sz="4" w:space="0" w:color="auto"/>
            </w:tcBorders>
          </w:tcPr>
          <w:p w:rsidR="00362D61" w:rsidRDefault="00642988">
            <w:pPr>
              <w:autoSpaceDE w:val="0"/>
              <w:autoSpaceDN w:val="0"/>
              <w:adjustRightInd w:val="0"/>
              <w:spacing w:after="0" w:line="240" w:lineRule="auto"/>
              <w:rPr>
                <w:color w:val="000000"/>
              </w:rPr>
            </w:pPr>
            <w:r>
              <w:rPr>
                <w:b/>
                <w:bCs/>
                <w:color w:val="000000"/>
              </w:rPr>
              <w:t xml:space="preserve">Bir yıllık dönem </w:t>
            </w:r>
          </w:p>
        </w:tc>
      </w:tr>
    </w:tbl>
    <w:p w:rsidR="00362D61" w:rsidRDefault="00362D61"/>
    <w:p w:rsidR="00362D61" w:rsidRDefault="00362D61">
      <w:pPr>
        <w:ind w:firstLine="708"/>
        <w:jc w:val="left"/>
        <w:rPr>
          <w:rFonts w:ascii="Calibri" w:hAnsi="Calibri" w:cs="Calibri"/>
        </w:rPr>
      </w:pPr>
    </w:p>
    <w:bookmarkEnd w:id="95"/>
    <w:bookmarkEnd w:id="111"/>
    <w:p w:rsidR="00362D61" w:rsidRDefault="00362D61">
      <w:pPr>
        <w:jc w:val="left"/>
        <w:rPr>
          <w:rFonts w:ascii="Calibri" w:hAnsi="Calibri" w:cs="Calibri"/>
          <w:lang w:eastAsia="en-US"/>
        </w:rPr>
      </w:pPr>
    </w:p>
    <w:sectPr w:rsidR="00362D61" w:rsidSect="00362D61">
      <w:headerReference w:type="default" r:id="rId40"/>
      <w:type w:val="oddPage"/>
      <w:pgSz w:w="11906" w:h="16838" w:code="9"/>
      <w:pgMar w:top="851" w:right="851" w:bottom="1134" w:left="851" w:header="113"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8B3" w:rsidRDefault="000168B3" w:rsidP="00362D61">
      <w:pPr>
        <w:spacing w:after="0" w:line="240" w:lineRule="auto"/>
      </w:pPr>
      <w:r>
        <w:separator/>
      </w:r>
    </w:p>
  </w:endnote>
  <w:endnote w:type="continuationSeparator" w:id="0">
    <w:p w:rsidR="000168B3" w:rsidRDefault="000168B3" w:rsidP="00362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altName w:val="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altName w:val="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Gothic"/>
    <w:charset w:val="80"/>
    <w:family w:val="auto"/>
    <w:pitch w:val="variable"/>
    <w:sig w:usb0="00000001" w:usb1="08070000" w:usb2="01000417" w:usb3="00000000" w:csb0="00020000" w:csb1="00000000"/>
  </w:font>
  <w:font w:name="Times">
    <w:altName w:val="Times"/>
    <w:panose1 w:val="02020603050405020304"/>
    <w:charset w:val="A2"/>
    <w:family w:val="roman"/>
    <w:pitch w:val="variable"/>
    <w:sig w:usb0="E0002EFF" w:usb1="C000785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Neo Sans Pro">
    <w:altName w:val="Arial"/>
    <w:charset w:val="00"/>
    <w:family w:val="swiss"/>
    <w:pitch w:val="default"/>
    <w:sig w:usb0="00000001" w:usb1="00000000" w:usb2="00000000" w:usb3="00000000" w:csb0="00000011" w:csb1="00000000"/>
  </w:font>
  <w:font w:name="Neo Sans Std Medium TR">
    <w:altName w:val="Arial Unicode MS"/>
    <w:charset w:val="00"/>
    <w:family w:val="swiss"/>
    <w:pitch w:val="default"/>
    <w:sig w:usb0="00000003" w:usb1="00000000" w:usb2="00000000" w:usb3="00000000" w:csb0="00000001" w:csb1="00000000"/>
  </w:font>
  <w:font w:name="Bookman Old Style">
    <w:altName w:val="Bookman Old Style"/>
    <w:panose1 w:val="02050604050505020204"/>
    <w:charset w:val="A2"/>
    <w:family w:val="roman"/>
    <w:pitch w:val="variable"/>
    <w:sig w:usb0="00000287" w:usb1="00000000" w:usb2="00000000" w:usb3="00000000" w:csb0="0000009F" w:csb1="00000000"/>
  </w:font>
  <w:font w:name="Segoe UI">
    <w:altName w:val="Segoe UI"/>
    <w:panose1 w:val="020B0502040204020203"/>
    <w:charset w:val="A2"/>
    <w:family w:val="swiss"/>
    <w:pitch w:val="variable"/>
    <w:sig w:usb0="E4002EFF" w:usb1="C000E47F" w:usb2="00000009" w:usb3="00000000" w:csb0="000001FF" w:csb1="00000000"/>
  </w:font>
  <w:font w:name="+mn-ea">
    <w:altName w:val="Times New Roman"/>
    <w:charset w:val="00"/>
    <w:family w:val="roman"/>
    <w:pitch w:val="default"/>
    <w:sig w:usb0="00000000" w:usb1="00000000" w:usb2="00000000" w:usb3="00000000" w:csb0="00000000" w:csb1="00000000"/>
  </w:font>
  <w:font w:name="Bodoni MT">
    <w:altName w:val="Californian FB"/>
    <w:panose1 w:val="02070603080606020203"/>
    <w:charset w:val="00"/>
    <w:family w:val="roman"/>
    <w:pitch w:val="variable"/>
    <w:sig w:usb0="00000003" w:usb1="00000000" w:usb2="00000000" w:usb3="00000000" w:csb0="00000001" w:csb1="00000000"/>
  </w:font>
  <w:font w:name="AGaramondPro-Regular">
    <w:altName w:val="MS Mincho"/>
    <w:charset w:val="80"/>
    <w:family w:val="auto"/>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8A" w:rsidRDefault="007C048A">
    <w:pPr>
      <w:pStyle w:val="Altbilgi"/>
      <w:jc w:val="center"/>
    </w:pPr>
    <w:fldSimple w:instr="PAGE   \* MERGEFORMAT">
      <w:r w:rsidR="00DC107D">
        <w:rPr>
          <w:noProof/>
        </w:rPr>
        <w:t>II</w:t>
      </w:r>
    </w:fldSimple>
  </w:p>
  <w:p w:rsidR="007C048A" w:rsidRDefault="007C048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8A" w:rsidRDefault="007C048A">
    <w:pPr>
      <w:pStyle w:val="Altbilgi"/>
      <w:jc w:val="center"/>
    </w:pPr>
    <w:fldSimple w:instr="PAGE   \* MERGEFORMAT">
      <w:r w:rsidR="00DC107D">
        <w:rPr>
          <w:noProof/>
        </w:rPr>
        <w:t>XI</w:t>
      </w:r>
    </w:fldSimple>
  </w:p>
  <w:p w:rsidR="007C048A" w:rsidRDefault="007C048A">
    <w:pPr>
      <w:pStyle w:val="Altbilgi"/>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8A" w:rsidRDefault="007C048A">
    <w:pPr>
      <w:pStyle w:val="Altbilgi"/>
      <w:jc w:val="center"/>
      <w:rPr>
        <w:caps/>
        <w:color w:val="4E67C8"/>
      </w:rPr>
    </w:pPr>
    <w:r>
      <w:rPr>
        <w:caps/>
        <w:color w:val="4E67C8"/>
      </w:rPr>
      <w:fldChar w:fldCharType="begin"/>
    </w:r>
    <w:r>
      <w:rPr>
        <w:caps/>
        <w:color w:val="4E67C8"/>
      </w:rPr>
      <w:instrText>PAGE   \* MERGEFORMAT</w:instrText>
    </w:r>
    <w:r>
      <w:rPr>
        <w:caps/>
        <w:color w:val="4E67C8"/>
      </w:rPr>
      <w:fldChar w:fldCharType="separate"/>
    </w:r>
    <w:r w:rsidR="00DC107D">
      <w:rPr>
        <w:caps/>
        <w:noProof/>
        <w:color w:val="4E67C8"/>
      </w:rPr>
      <w:t>9</w:t>
    </w:r>
    <w:r>
      <w:rPr>
        <w:caps/>
        <w:color w:val="4E67C8"/>
      </w:rPr>
      <w:fldChar w:fldCharType="end"/>
    </w:r>
  </w:p>
  <w:p w:rsidR="007C048A" w:rsidRDefault="007C048A">
    <w:pPr>
      <w:pStyle w:val="stbilgi"/>
      <w:rPr>
        <w:rFonts w:ascii="Cambria" w:hAnsi="Cambria"/>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8B3" w:rsidRDefault="000168B3" w:rsidP="00362D61">
      <w:pPr>
        <w:spacing w:after="0" w:line="240" w:lineRule="auto"/>
      </w:pPr>
      <w:r>
        <w:separator/>
      </w:r>
    </w:p>
  </w:footnote>
  <w:footnote w:type="continuationSeparator" w:id="0">
    <w:p w:rsidR="000168B3" w:rsidRDefault="000168B3" w:rsidP="00362D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8A" w:rsidRDefault="007C048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8A" w:rsidRDefault="007C048A">
    <w:pPr>
      <w:pStyle w:val="stbilgi"/>
      <w:rPr>
        <w:rFonts w:ascii="Cambria" w:hAnsi="Cambria"/>
        <w:sz w:val="10"/>
      </w:rPr>
    </w:pPr>
    <w:r>
      <w:rPr>
        <w:rFonts w:ascii="Bookman Old Style" w:hAnsi="Bookman Old Style" w:cs="Segoe UI"/>
        <w:b/>
        <w:noProof/>
        <w:sz w:val="28"/>
        <w:szCs w:val="28"/>
      </w:rPr>
      <w:drawing>
        <wp:anchor distT="0" distB="0" distL="114300" distR="114300" simplePos="0" relativeHeight="3" behindDoc="1" locked="0" layoutInCell="1" allowOverlap="1">
          <wp:simplePos x="0" y="0"/>
          <wp:positionH relativeFrom="column">
            <wp:posOffset>-386715</wp:posOffset>
          </wp:positionH>
          <wp:positionV relativeFrom="paragraph">
            <wp:posOffset>4445</wp:posOffset>
          </wp:positionV>
          <wp:extent cx="809625" cy="809625"/>
          <wp:effectExtent l="0" t="0" r="9525" b="9525"/>
          <wp:wrapTight wrapText="bothSides">
            <wp:wrapPolygon edited="0">
              <wp:start x="6607" y="0"/>
              <wp:lineTo x="0" y="3049"/>
              <wp:lineTo x="0" y="17280"/>
              <wp:lineTo x="5591" y="21346"/>
              <wp:lineTo x="6607" y="21346"/>
              <wp:lineTo x="14739" y="21346"/>
              <wp:lineTo x="15755" y="21346"/>
              <wp:lineTo x="21346" y="17280"/>
              <wp:lineTo x="21346" y="3049"/>
              <wp:lineTo x="14739" y="0"/>
              <wp:lineTo x="6607" y="0"/>
            </wp:wrapPolygon>
          </wp:wrapTight>
          <wp:docPr id="4097" name="Resim 3" descr="C:\Users\Hp\Downloads\MEB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Resim 3"/>
                  <pic:cNvPicPr/>
                </pic:nvPicPr>
                <pic:blipFill>
                  <a:blip r:embed="rId1" cstate="print"/>
                  <a:srcRect/>
                  <a:stretch/>
                </pic:blipFill>
                <pic:spPr>
                  <a:xfrm>
                    <a:off x="0" y="0"/>
                    <a:ext cx="809625" cy="809625"/>
                  </a:xfrm>
                  <a:prstGeom prst="rect">
                    <a:avLst/>
                  </a:prstGeom>
                  <a:ln>
                    <a:noFill/>
                  </a:ln>
                </pic:spPr>
              </pic:pic>
            </a:graphicData>
          </a:graphic>
        </wp:anchor>
      </w:drawing>
    </w:r>
    <w:r>
      <w:rPr>
        <w:rFonts w:ascii="Cambria" w:hAnsi="Cambria"/>
        <w:noProof/>
        <w:sz w:val="10"/>
      </w:rPr>
      <w:drawing>
        <wp:anchor distT="0" distB="0" distL="0" distR="0" simplePos="0" relativeHeight="2" behindDoc="1" locked="0" layoutInCell="1" allowOverlap="0">
          <wp:simplePos x="0" y="0"/>
          <wp:positionH relativeFrom="page">
            <wp:align>left</wp:align>
          </wp:positionH>
          <wp:positionV relativeFrom="page">
            <wp:align>top</wp:align>
          </wp:positionV>
          <wp:extent cx="7560000" cy="10698055"/>
          <wp:effectExtent l="0" t="0" r="3175" b="8255"/>
          <wp:wrapNone/>
          <wp:docPr id="4098"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Resim 4"/>
                  <pic:cNvPicPr/>
                </pic:nvPicPr>
                <pic:blipFill>
                  <a:blip r:embed="rId2" cstate="print"/>
                  <a:srcRect/>
                  <a:stretch/>
                </pic:blipFill>
                <pic:spPr>
                  <a:xfrm>
                    <a:off x="0" y="0"/>
                    <a:ext cx="7560000" cy="10698055"/>
                  </a:xfrm>
                  <a:prstGeom prst="rect">
                    <a:avLst/>
                  </a:prstGeom>
                </pic:spPr>
              </pic:pic>
            </a:graphicData>
          </a:graphic>
        </wp:anchor>
      </w:drawing>
    </w:r>
  </w:p>
  <w:tbl>
    <w:tblPr>
      <w:tblStyle w:val="TabloKlavuzu"/>
      <w:tblpPr w:leftFromText="141" w:rightFromText="141" w:vertAnchor="text" w:tblpX="967" w:tblpY="1"/>
      <w:tblOverlap w:val="never"/>
      <w:tblW w:w="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50"/>
      <w:gridCol w:w="296"/>
      <w:gridCol w:w="296"/>
      <w:gridCol w:w="296"/>
      <w:gridCol w:w="296"/>
      <w:gridCol w:w="296"/>
    </w:tblGrid>
    <w:tr w:rsidR="007C048A">
      <w:trPr>
        <w:trHeight w:val="2"/>
      </w:trPr>
      <w:tc>
        <w:tcPr>
          <w:tcW w:w="4250" w:type="dxa"/>
          <w:shd w:val="clear" w:color="auto" w:fill="auto"/>
          <w:vAlign w:val="center"/>
        </w:tcPr>
        <w:p w:rsidR="007C048A" w:rsidRDefault="007C048A">
          <w:pPr>
            <w:ind w:left="113" w:right="113"/>
            <w:rPr>
              <w:rFonts w:ascii="Bookman Old Style" w:hAnsi="Bookman Old Style" w:cs="Segoe UI"/>
              <w:b/>
              <w:sz w:val="28"/>
              <w:szCs w:val="28"/>
            </w:rPr>
          </w:pPr>
          <w:r>
            <w:rPr>
              <w:rFonts w:ascii="Bookman Old Style" w:hAnsi="Bookman Old Style" w:cs="Segoe UI"/>
              <w:b/>
              <w:sz w:val="28"/>
              <w:szCs w:val="28"/>
            </w:rPr>
            <w:t>KAYSERİİL MİLLİ EĞİTİM MÜDÜRLÜĞÜ</w:t>
          </w:r>
        </w:p>
        <w:p w:rsidR="007C048A" w:rsidRDefault="007C048A">
          <w:pPr>
            <w:ind w:left="113" w:right="113"/>
            <w:rPr>
              <w:rFonts w:ascii="Bookman Old Style" w:hAnsi="Bookman Old Style" w:cs="Segoe UI"/>
              <w:sz w:val="28"/>
              <w:szCs w:val="28"/>
            </w:rPr>
          </w:pPr>
          <w:r>
            <w:rPr>
              <w:rFonts w:ascii="Bookman Old Style" w:hAnsi="Bookman Old Style" w:cs="Segoe UI"/>
              <w:b/>
              <w:szCs w:val="28"/>
            </w:rPr>
            <w:t>2019-2023 Stratejik Planı</w:t>
          </w:r>
        </w:p>
      </w:tc>
      <w:tc>
        <w:tcPr>
          <w:tcW w:w="296" w:type="dxa"/>
          <w:shd w:val="clear" w:color="auto" w:fill="auto"/>
          <w:vAlign w:val="center"/>
        </w:tcPr>
        <w:p w:rsidR="007C048A" w:rsidRDefault="007C048A">
          <w:pPr>
            <w:jc w:val="center"/>
            <w:rPr>
              <w:rFonts w:ascii="Bookman Old Style" w:hAnsi="Bookman Old Style" w:cs="Segoe UI"/>
              <w:b/>
              <w:sz w:val="28"/>
              <w:szCs w:val="28"/>
            </w:rPr>
          </w:pPr>
        </w:p>
      </w:tc>
      <w:tc>
        <w:tcPr>
          <w:tcW w:w="296" w:type="dxa"/>
          <w:shd w:val="clear" w:color="auto" w:fill="auto"/>
          <w:vAlign w:val="center"/>
        </w:tcPr>
        <w:p w:rsidR="007C048A" w:rsidRDefault="007C048A">
          <w:pPr>
            <w:jc w:val="center"/>
            <w:rPr>
              <w:rFonts w:ascii="Bookman Old Style" w:hAnsi="Bookman Old Style" w:cs="Segoe UI"/>
              <w:b/>
              <w:sz w:val="28"/>
              <w:szCs w:val="28"/>
            </w:rPr>
          </w:pPr>
        </w:p>
      </w:tc>
      <w:tc>
        <w:tcPr>
          <w:tcW w:w="296" w:type="dxa"/>
          <w:shd w:val="clear" w:color="auto" w:fill="auto"/>
          <w:vAlign w:val="center"/>
        </w:tcPr>
        <w:p w:rsidR="007C048A" w:rsidRDefault="007C048A">
          <w:pPr>
            <w:jc w:val="center"/>
            <w:rPr>
              <w:rFonts w:ascii="Bookman Old Style" w:hAnsi="Bookman Old Style" w:cs="Segoe UI"/>
              <w:b/>
              <w:sz w:val="28"/>
              <w:szCs w:val="28"/>
            </w:rPr>
          </w:pPr>
        </w:p>
      </w:tc>
      <w:tc>
        <w:tcPr>
          <w:tcW w:w="296" w:type="dxa"/>
          <w:shd w:val="clear" w:color="auto" w:fill="auto"/>
          <w:vAlign w:val="center"/>
        </w:tcPr>
        <w:p w:rsidR="007C048A" w:rsidRDefault="007C048A">
          <w:pPr>
            <w:jc w:val="center"/>
            <w:rPr>
              <w:rFonts w:ascii="Bookman Old Style" w:hAnsi="Bookman Old Style" w:cs="Segoe UI"/>
              <w:b/>
              <w:sz w:val="28"/>
              <w:szCs w:val="28"/>
            </w:rPr>
          </w:pPr>
        </w:p>
      </w:tc>
      <w:tc>
        <w:tcPr>
          <w:tcW w:w="296" w:type="dxa"/>
          <w:shd w:val="clear" w:color="auto" w:fill="auto"/>
          <w:vAlign w:val="center"/>
        </w:tcPr>
        <w:p w:rsidR="007C048A" w:rsidRDefault="007C048A">
          <w:pPr>
            <w:jc w:val="center"/>
            <w:rPr>
              <w:rFonts w:ascii="Bookman Old Style" w:hAnsi="Bookman Old Style" w:cs="Segoe UI"/>
              <w:b/>
              <w:sz w:val="28"/>
              <w:szCs w:val="28"/>
            </w:rPr>
          </w:pPr>
        </w:p>
      </w:tc>
    </w:tr>
  </w:tbl>
  <w:p w:rsidR="007C048A" w:rsidRDefault="007C048A">
    <w:pPr>
      <w:pStyle w:val="stbilgi"/>
      <w:rPr>
        <w:rFonts w:ascii="Cambria" w:hAnsi="Cambria"/>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8A" w:rsidRDefault="007C048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8A" w:rsidRDefault="007C048A">
    <w:pPr>
      <w:tabs>
        <w:tab w:val="left" w:pos="2085"/>
      </w:tabs>
      <w:rPr>
        <w:noProof/>
      </w:rPr>
    </w:pPr>
    <w:r>
      <w:tab/>
    </w:r>
  </w:p>
  <w:p w:rsidR="007C048A" w:rsidRDefault="007C048A">
    <w:pPr>
      <w:tabs>
        <w:tab w:val="left" w:pos="2085"/>
      </w:tabs>
      <w:ind w:left="-142" w:hanging="70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000002"/>
    <w:multiLevelType w:val="multilevel"/>
    <w:tmpl w:val="8DFA504A"/>
    <w:lvl w:ilvl="0">
      <w:start w:val="1"/>
      <w:numFmt w:val="bullet"/>
      <w:suff w:val="space"/>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3"/>
    <w:multiLevelType w:val="hybridMultilevel"/>
    <w:tmpl w:val="2B304EBA"/>
    <w:lvl w:ilvl="0" w:tplc="9DEE4FC0">
      <w:start w:val="1"/>
      <w:numFmt w:val="bullet"/>
      <w:pStyle w:val="StratejiListesi"/>
      <w:lvlText w:val=""/>
      <w:lvlJc w:val="left"/>
      <w:pPr>
        <w:tabs>
          <w:tab w:val="left" w:pos="720"/>
        </w:tabs>
        <w:ind w:left="720" w:hanging="360"/>
      </w:pPr>
      <w:rPr>
        <w:rFonts w:ascii="Wingdings" w:hAnsi="Wingdings" w:hint="default"/>
        <w:b/>
        <w:color w:val="C2260C"/>
        <w:sz w:val="28"/>
      </w:rPr>
    </w:lvl>
    <w:lvl w:ilvl="1" w:tplc="039A95CA">
      <w:start w:val="1"/>
      <w:numFmt w:val="bullet"/>
      <w:lvlText w:val=""/>
      <w:lvlJc w:val="left"/>
      <w:pPr>
        <w:tabs>
          <w:tab w:val="left" w:pos="1440"/>
        </w:tabs>
        <w:ind w:left="1440" w:hanging="360"/>
      </w:pPr>
      <w:rPr>
        <w:rFonts w:ascii="Wingdings" w:hAnsi="Wingdings" w:hint="default"/>
      </w:rPr>
    </w:lvl>
    <w:lvl w:ilvl="2" w:tplc="0C0A444A" w:tentative="1">
      <w:start w:val="1"/>
      <w:numFmt w:val="bullet"/>
      <w:lvlText w:val=""/>
      <w:lvlJc w:val="left"/>
      <w:pPr>
        <w:tabs>
          <w:tab w:val="left" w:pos="2160"/>
        </w:tabs>
        <w:ind w:left="2160" w:hanging="360"/>
      </w:pPr>
      <w:rPr>
        <w:rFonts w:ascii="Wingdings" w:hAnsi="Wingdings" w:hint="default"/>
      </w:rPr>
    </w:lvl>
    <w:lvl w:ilvl="3" w:tplc="23C24F5A" w:tentative="1">
      <w:start w:val="1"/>
      <w:numFmt w:val="bullet"/>
      <w:lvlText w:val=""/>
      <w:lvlJc w:val="left"/>
      <w:pPr>
        <w:tabs>
          <w:tab w:val="left" w:pos="2880"/>
        </w:tabs>
        <w:ind w:left="2880" w:hanging="360"/>
      </w:pPr>
      <w:rPr>
        <w:rFonts w:ascii="Symbol" w:hAnsi="Symbol" w:hint="default"/>
      </w:rPr>
    </w:lvl>
    <w:lvl w:ilvl="4" w:tplc="98AA4454" w:tentative="1">
      <w:start w:val="1"/>
      <w:numFmt w:val="bullet"/>
      <w:lvlText w:val="o"/>
      <w:lvlJc w:val="left"/>
      <w:pPr>
        <w:tabs>
          <w:tab w:val="left" w:pos="3600"/>
        </w:tabs>
        <w:ind w:left="3600" w:hanging="360"/>
      </w:pPr>
      <w:rPr>
        <w:rFonts w:ascii="Courier New" w:hAnsi="Courier New" w:cs="Courier New" w:hint="default"/>
      </w:rPr>
    </w:lvl>
    <w:lvl w:ilvl="5" w:tplc="ACE4455C" w:tentative="1">
      <w:start w:val="1"/>
      <w:numFmt w:val="bullet"/>
      <w:lvlText w:val=""/>
      <w:lvlJc w:val="left"/>
      <w:pPr>
        <w:tabs>
          <w:tab w:val="left" w:pos="4320"/>
        </w:tabs>
        <w:ind w:left="4320" w:hanging="360"/>
      </w:pPr>
      <w:rPr>
        <w:rFonts w:ascii="Wingdings" w:hAnsi="Wingdings" w:hint="default"/>
      </w:rPr>
    </w:lvl>
    <w:lvl w:ilvl="6" w:tplc="4DC0534C" w:tentative="1">
      <w:start w:val="1"/>
      <w:numFmt w:val="bullet"/>
      <w:lvlText w:val=""/>
      <w:lvlJc w:val="left"/>
      <w:pPr>
        <w:tabs>
          <w:tab w:val="left" w:pos="5040"/>
        </w:tabs>
        <w:ind w:left="5040" w:hanging="360"/>
      </w:pPr>
      <w:rPr>
        <w:rFonts w:ascii="Symbol" w:hAnsi="Symbol" w:hint="default"/>
      </w:rPr>
    </w:lvl>
    <w:lvl w:ilvl="7" w:tplc="DC8C9430" w:tentative="1">
      <w:start w:val="1"/>
      <w:numFmt w:val="bullet"/>
      <w:lvlText w:val="o"/>
      <w:lvlJc w:val="left"/>
      <w:pPr>
        <w:tabs>
          <w:tab w:val="left" w:pos="5760"/>
        </w:tabs>
        <w:ind w:left="5760" w:hanging="360"/>
      </w:pPr>
      <w:rPr>
        <w:rFonts w:ascii="Courier New" w:hAnsi="Courier New" w:cs="Courier New" w:hint="default"/>
      </w:rPr>
    </w:lvl>
    <w:lvl w:ilvl="8" w:tplc="9B7EDE26" w:tentative="1">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00000007"/>
    <w:multiLevelType w:val="hybridMultilevel"/>
    <w:tmpl w:val="FB0ED1B4"/>
    <w:lvl w:ilvl="0" w:tplc="9514958A">
      <w:start w:val="3"/>
      <w:numFmt w:val="decimal"/>
      <w:lvlText w:val="%1-"/>
      <w:lvlJc w:val="left"/>
      <w:pPr>
        <w:ind w:left="1211" w:hanging="360"/>
      </w:pPr>
      <w:rPr>
        <w:rFonts w:ascii="Arial" w:eastAsia="Calibri" w:hAnsi="Arial"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00000008"/>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FCA014B2"/>
    <w:lvl w:ilvl="0" w:tplc="E69ECC94">
      <w:start w:val="1"/>
      <w:numFmt w:val="decimal"/>
      <w:lvlText w:val="(%1)"/>
      <w:lvlJc w:val="left"/>
      <w:pPr>
        <w:ind w:left="795" w:hanging="43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000000B"/>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51C8E0B2"/>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nsid w:val="0000000D"/>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0000000F"/>
    <w:multiLevelType w:val="multilevel"/>
    <w:tmpl w:val="67D61886"/>
    <w:lvl w:ilvl="0">
      <w:start w:val="1"/>
      <w:numFmt w:val="decimal"/>
      <w:pStyle w:val="Balk6"/>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pStyle w:val="Balk8"/>
      <w:isLgl/>
      <w:lvlText w:val="%1.%2.%3."/>
      <w:lvlJc w:val="left"/>
      <w:pPr>
        <w:ind w:left="1080" w:hanging="720"/>
      </w:pPr>
      <w:rPr>
        <w:b w:val="0"/>
        <w:bCs w:val="0"/>
        <w:i w:val="0"/>
        <w:iCs w:val="0"/>
        <w:caps w:val="0"/>
        <w:smallCaps w:val="0"/>
        <w:noProof w:val="0"/>
        <w:vanish w:val="0"/>
        <w:color w:val="000000"/>
        <w:spacing w:val="0"/>
        <w:kern w:val="0"/>
        <w:position w:val="0"/>
        <w:u w:val="none"/>
        <w:effect w:val="none"/>
        <w:vertAlign w:val="baseline"/>
        <w:em w:val="none"/>
        <w:specVanish w:val="0"/>
      </w:rPr>
    </w:lvl>
    <w:lvl w:ilvl="3">
      <w:start w:val="1"/>
      <w:numFmt w:val="decimal"/>
      <w:pStyle w:val="Balk9"/>
      <w:isLgl/>
      <w:lvlText w:val="%1.%2.%3.%4."/>
      <w:lvlJc w:val="left"/>
      <w:pPr>
        <w:ind w:left="1080" w:hanging="720"/>
      </w:pPr>
      <w:rPr>
        <w:b w:val="0"/>
        <w:bCs w:val="0"/>
        <w:i w:val="0"/>
        <w:iCs w:val="0"/>
        <w:caps w:val="0"/>
        <w:smallCaps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0000010"/>
    <w:multiLevelType w:val="hybridMultilevel"/>
    <w:tmpl w:val="2508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8DEE8F56"/>
    <w:lvl w:ilvl="0" w:tplc="041F0005">
      <w:start w:val="1"/>
      <w:numFmt w:val="bullet"/>
      <w:pStyle w:val="FaaliyetListesi"/>
      <w:lvlText w:val=""/>
      <w:lvlJc w:val="left"/>
      <w:pPr>
        <w:tabs>
          <w:tab w:val="left" w:pos="720"/>
        </w:tabs>
        <w:ind w:left="720" w:hanging="360"/>
      </w:pPr>
      <w:rPr>
        <w:rFonts w:ascii="Wingdings" w:hAnsi="Wingdings" w:hint="default"/>
        <w:b/>
        <w:color w:val="5967AF"/>
        <w:sz w:val="28"/>
        <w:szCs w:val="28"/>
      </w:rPr>
    </w:lvl>
    <w:lvl w:ilvl="1" w:tplc="041F0003">
      <w:start w:val="1"/>
      <w:numFmt w:val="bullet"/>
      <w:lvlText w:val=""/>
      <w:lvlJc w:val="left"/>
      <w:pPr>
        <w:tabs>
          <w:tab w:val="left" w:pos="1440"/>
        </w:tabs>
        <w:ind w:left="1440" w:hanging="360"/>
      </w:pPr>
      <w:rPr>
        <w:rFonts w:ascii="Wingdings" w:hAnsi="Wingdings" w:hint="default"/>
      </w:rPr>
    </w:lvl>
    <w:lvl w:ilvl="2" w:tplc="041F0005" w:tentative="1">
      <w:start w:val="1"/>
      <w:numFmt w:val="bullet"/>
      <w:lvlText w:val=""/>
      <w:lvlJc w:val="left"/>
      <w:pPr>
        <w:tabs>
          <w:tab w:val="left" w:pos="2160"/>
        </w:tabs>
        <w:ind w:left="2160" w:hanging="360"/>
      </w:pPr>
      <w:rPr>
        <w:rFonts w:ascii="Wingdings" w:hAnsi="Wingdings" w:hint="default"/>
      </w:rPr>
    </w:lvl>
    <w:lvl w:ilvl="3" w:tplc="041F0001" w:tentative="1">
      <w:start w:val="1"/>
      <w:numFmt w:val="bullet"/>
      <w:lvlText w:val=""/>
      <w:lvlJc w:val="left"/>
      <w:pPr>
        <w:tabs>
          <w:tab w:val="left" w:pos="2880"/>
        </w:tabs>
        <w:ind w:left="2880" w:hanging="360"/>
      </w:pPr>
      <w:rPr>
        <w:rFonts w:ascii="Symbol" w:hAnsi="Symbol" w:hint="default"/>
      </w:rPr>
    </w:lvl>
    <w:lvl w:ilvl="4" w:tplc="041F0003" w:tentative="1">
      <w:start w:val="1"/>
      <w:numFmt w:val="bullet"/>
      <w:lvlText w:val="o"/>
      <w:lvlJc w:val="left"/>
      <w:pPr>
        <w:tabs>
          <w:tab w:val="left" w:pos="3600"/>
        </w:tabs>
        <w:ind w:left="3600" w:hanging="360"/>
      </w:pPr>
      <w:rPr>
        <w:rFonts w:ascii="Courier New" w:hAnsi="Courier New" w:cs="Courier New" w:hint="default"/>
      </w:rPr>
    </w:lvl>
    <w:lvl w:ilvl="5" w:tplc="041F0005" w:tentative="1">
      <w:start w:val="1"/>
      <w:numFmt w:val="bullet"/>
      <w:lvlText w:val=""/>
      <w:lvlJc w:val="left"/>
      <w:pPr>
        <w:tabs>
          <w:tab w:val="left" w:pos="4320"/>
        </w:tabs>
        <w:ind w:left="4320" w:hanging="360"/>
      </w:pPr>
      <w:rPr>
        <w:rFonts w:ascii="Wingdings" w:hAnsi="Wingdings" w:hint="default"/>
      </w:rPr>
    </w:lvl>
    <w:lvl w:ilvl="6" w:tplc="041F0001" w:tentative="1">
      <w:start w:val="1"/>
      <w:numFmt w:val="bullet"/>
      <w:lvlText w:val=""/>
      <w:lvlJc w:val="left"/>
      <w:pPr>
        <w:tabs>
          <w:tab w:val="left" w:pos="5040"/>
        </w:tabs>
        <w:ind w:left="5040" w:hanging="360"/>
      </w:pPr>
      <w:rPr>
        <w:rFonts w:ascii="Symbol" w:hAnsi="Symbol" w:hint="default"/>
      </w:rPr>
    </w:lvl>
    <w:lvl w:ilvl="7" w:tplc="041F0003" w:tentative="1">
      <w:start w:val="1"/>
      <w:numFmt w:val="bullet"/>
      <w:lvlText w:val="o"/>
      <w:lvlJc w:val="left"/>
      <w:pPr>
        <w:tabs>
          <w:tab w:val="left" w:pos="5760"/>
        </w:tabs>
        <w:ind w:left="5760" w:hanging="360"/>
      </w:pPr>
      <w:rPr>
        <w:rFonts w:ascii="Courier New" w:hAnsi="Courier New" w:cs="Courier New" w:hint="default"/>
      </w:rPr>
    </w:lvl>
    <w:lvl w:ilvl="8" w:tplc="041F0005"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AE686FF4"/>
    <w:lvl w:ilvl="0" w:tplc="6F0E03AA">
      <w:start w:val="1"/>
      <w:numFmt w:val="upperLetter"/>
      <w:pStyle w:val="Balk2"/>
      <w:lvlText w:val="%1."/>
      <w:lvlJc w:val="left"/>
      <w:pPr>
        <w:ind w:left="502" w:hanging="360"/>
      </w:pPr>
      <w:rPr>
        <w:color w:val="4E67C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00000015"/>
    <w:multiLevelType w:val="hybridMultilevel"/>
    <w:tmpl w:val="E9FCE502"/>
    <w:lvl w:ilvl="0" w:tplc="B7F0F5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00000016"/>
    <w:multiLevelType w:val="hybridMultilevel"/>
    <w:tmpl w:val="C6B6E660"/>
    <w:lvl w:ilvl="0" w:tplc="95C054BA">
      <w:start w:val="1"/>
      <w:numFmt w:val="decimal"/>
      <w:pStyle w:val="Balk1"/>
      <w:lvlText w:val="%1."/>
      <w:lvlJc w:val="left"/>
      <w:pPr>
        <w:ind w:left="720" w:hanging="360"/>
      </w:pPr>
      <w:rPr>
        <w:color w:val="D75C00"/>
        <w:sz w:val="36"/>
        <w:szCs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76C269F"/>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4"/>
  </w:num>
  <w:num w:numId="4">
    <w:abstractNumId w:val="16"/>
  </w:num>
  <w:num w:numId="5">
    <w:abstractNumId w:val="2"/>
  </w:num>
  <w:num w:numId="6">
    <w:abstractNumId w:val="1"/>
  </w:num>
  <w:num w:numId="7">
    <w:abstractNumId w:val="15"/>
  </w:num>
  <w:num w:numId="8">
    <w:abstractNumId w:val="21"/>
    <w:lvlOverride w:ilvl="0">
      <w:startOverride w:val="1"/>
    </w:lvlOverride>
  </w:num>
  <w:num w:numId="9">
    <w:abstractNumId w:val="11"/>
  </w:num>
  <w:num w:numId="10">
    <w:abstractNumId w:val="19"/>
    <w:lvlOverride w:ilvl="0">
      <w:startOverride w:val="1"/>
    </w:lvlOverride>
  </w:num>
  <w:num w:numId="11">
    <w:abstractNumId w:val="19"/>
    <w:lvlOverride w:ilvl="0">
      <w:startOverride w:val="1"/>
    </w:lvlOverride>
  </w:num>
  <w:num w:numId="12">
    <w:abstractNumId w:val="7"/>
  </w:num>
  <w:num w:numId="13">
    <w:abstractNumId w:val="13"/>
  </w:num>
  <w:num w:numId="14">
    <w:abstractNumId w:val="0"/>
  </w:num>
  <w:num w:numId="15">
    <w:abstractNumId w:val="12"/>
  </w:num>
  <w:num w:numId="16">
    <w:abstractNumId w:val="4"/>
  </w:num>
  <w:num w:numId="17">
    <w:abstractNumId w:val="10"/>
  </w:num>
  <w:num w:numId="18">
    <w:abstractNumId w:val="18"/>
  </w:num>
  <w:num w:numId="19">
    <w:abstractNumId w:val="5"/>
  </w:num>
  <w:num w:numId="20">
    <w:abstractNumId w:val="8"/>
  </w:num>
  <w:num w:numId="21">
    <w:abstractNumId w:val="3"/>
  </w:num>
  <w:num w:numId="22">
    <w:abstractNumId w:val="22"/>
  </w:num>
  <w:num w:numId="23">
    <w:abstractNumId w:val="17"/>
  </w:num>
  <w:num w:numId="24">
    <w:abstractNumId w:val="9"/>
  </w:num>
  <w:num w:numId="25">
    <w:abstractNumId w:val="19"/>
    <w:lvlOverride w:ilvl="0">
      <w:startOverride w:val="1"/>
    </w:lvlOverride>
  </w:num>
  <w:num w:numId="26">
    <w:abstractNumId w:val="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362D61"/>
    <w:rsid w:val="000168B3"/>
    <w:rsid w:val="000A662A"/>
    <w:rsid w:val="00111F17"/>
    <w:rsid w:val="001E5B60"/>
    <w:rsid w:val="002F624F"/>
    <w:rsid w:val="00362D61"/>
    <w:rsid w:val="00391A94"/>
    <w:rsid w:val="005F36D2"/>
    <w:rsid w:val="00642988"/>
    <w:rsid w:val="007C048A"/>
    <w:rsid w:val="00805F48"/>
    <w:rsid w:val="00A13593"/>
    <w:rsid w:val="00DC107D"/>
    <w:rsid w:val="00F02C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m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tr-TR" w:eastAsia="en-US"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61"/>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62D61"/>
    <w:pPr>
      <w:keepNext/>
      <w:keepLines/>
      <w:numPr>
        <w:numId w:val="1"/>
      </w:numPr>
      <w:spacing w:before="120" w:line="276" w:lineRule="auto"/>
      <w:outlineLvl w:val="0"/>
    </w:pPr>
    <w:rPr>
      <w:rFonts w:ascii="Book Antiqua" w:eastAsia="SimSun" w:hAnsi="Book Antiqua" w:cs="SimSun"/>
      <w:b/>
      <w:bCs/>
      <w:color w:val="D75C00"/>
      <w:sz w:val="36"/>
      <w:szCs w:val="32"/>
      <w:lang w:eastAsia="en-US"/>
    </w:rPr>
  </w:style>
  <w:style w:type="paragraph" w:styleId="Balk2">
    <w:name w:val="heading 2"/>
    <w:basedOn w:val="Normal"/>
    <w:next w:val="Normal"/>
    <w:link w:val="Balk2Char"/>
    <w:uiPriority w:val="9"/>
    <w:qFormat/>
    <w:rsid w:val="00362D61"/>
    <w:pPr>
      <w:keepNext/>
      <w:keepLines/>
      <w:numPr>
        <w:numId w:val="2"/>
      </w:numPr>
      <w:spacing w:after="200" w:line="276" w:lineRule="auto"/>
      <w:ind w:left="720"/>
      <w:jc w:val="left"/>
      <w:outlineLvl w:val="1"/>
    </w:pPr>
    <w:rPr>
      <w:rFonts w:ascii="Book Antiqua" w:eastAsia="SimSun" w:hAnsi="Book Antiqua" w:cs="Tahoma"/>
      <w:b/>
      <w:bCs/>
      <w:color w:val="4E67C8"/>
      <w:sz w:val="32"/>
      <w:szCs w:val="26"/>
      <w:lang w:eastAsia="en-US"/>
    </w:rPr>
  </w:style>
  <w:style w:type="paragraph" w:styleId="Balk3">
    <w:name w:val="heading 3"/>
    <w:basedOn w:val="Balk2"/>
    <w:next w:val="Normal"/>
    <w:link w:val="Balk3Char"/>
    <w:uiPriority w:val="9"/>
    <w:qFormat/>
    <w:rsid w:val="00362D61"/>
    <w:pPr>
      <w:keepNext w:val="0"/>
      <w:keepLines w:val="0"/>
      <w:numPr>
        <w:numId w:val="0"/>
      </w:numPr>
      <w:spacing w:before="120" w:after="120"/>
      <w:outlineLvl w:val="2"/>
    </w:pPr>
    <w:rPr>
      <w:rFonts w:ascii="Times New Roman" w:eastAsia="Times New Roman" w:hAnsi="Times New Roman" w:cs="Times New Roman"/>
      <w:color w:val="FF0000"/>
      <w:sz w:val="24"/>
      <w:szCs w:val="40"/>
    </w:rPr>
  </w:style>
  <w:style w:type="paragraph" w:styleId="Balk4">
    <w:name w:val="heading 4"/>
    <w:basedOn w:val="Normal"/>
    <w:next w:val="Normal"/>
    <w:link w:val="Balk4Char"/>
    <w:uiPriority w:val="9"/>
    <w:qFormat/>
    <w:rsid w:val="00362D61"/>
    <w:pPr>
      <w:keepNext/>
      <w:keepLines/>
      <w:spacing w:before="40" w:after="200" w:line="276" w:lineRule="auto"/>
      <w:jc w:val="left"/>
      <w:outlineLvl w:val="3"/>
    </w:pPr>
    <w:rPr>
      <w:rFonts w:ascii="Book Antiqua" w:eastAsia="SimSun" w:hAnsi="Book Antiqua" w:cs="SimSun"/>
      <w:b/>
      <w:iCs/>
      <w:color w:val="4E67C8"/>
      <w:szCs w:val="23"/>
      <w:lang w:eastAsia="en-US"/>
    </w:rPr>
  </w:style>
  <w:style w:type="paragraph" w:styleId="Balk5">
    <w:name w:val="heading 5"/>
    <w:basedOn w:val="Normal"/>
    <w:next w:val="Normal"/>
    <w:link w:val="Balk5Char"/>
    <w:uiPriority w:val="9"/>
    <w:qFormat/>
    <w:rsid w:val="00362D61"/>
    <w:pPr>
      <w:spacing w:before="240" w:after="60" w:line="276" w:lineRule="auto"/>
      <w:outlineLvl w:val="4"/>
    </w:pPr>
    <w:rPr>
      <w:rFonts w:ascii="Book Antiqua" w:eastAsia="Calibri" w:hAnsi="Book Antiqua"/>
      <w:b/>
      <w:bCs/>
      <w:i/>
      <w:iCs/>
      <w:szCs w:val="26"/>
      <w:lang w:eastAsia="en-US"/>
    </w:rPr>
  </w:style>
  <w:style w:type="paragraph" w:styleId="Balk6">
    <w:name w:val="heading 6"/>
    <w:basedOn w:val="Normal"/>
    <w:next w:val="Normal"/>
    <w:link w:val="Balk6Char"/>
    <w:uiPriority w:val="9"/>
    <w:qFormat/>
    <w:rsid w:val="00362D61"/>
    <w:pPr>
      <w:keepNext/>
      <w:keepLines/>
      <w:numPr>
        <w:numId w:val="3"/>
      </w:numPr>
      <w:spacing w:before="40" w:after="200" w:line="276" w:lineRule="auto"/>
      <w:outlineLvl w:val="5"/>
    </w:pPr>
    <w:rPr>
      <w:rFonts w:ascii="Calibri Light" w:eastAsia="SimSun" w:hAnsi="Calibri Light" w:cs="SimSun"/>
      <w:color w:val="202F69"/>
      <w:szCs w:val="23"/>
      <w:lang w:eastAsia="en-US"/>
    </w:rPr>
  </w:style>
  <w:style w:type="paragraph" w:styleId="Balk7">
    <w:name w:val="heading 7"/>
    <w:basedOn w:val="Normal"/>
    <w:next w:val="Normal"/>
    <w:link w:val="Balk7Char"/>
    <w:uiPriority w:val="9"/>
    <w:qFormat/>
    <w:rsid w:val="00362D61"/>
    <w:pPr>
      <w:keepNext/>
      <w:keepLines/>
      <w:spacing w:before="40" w:after="200" w:line="276" w:lineRule="auto"/>
      <w:outlineLvl w:val="6"/>
    </w:pPr>
    <w:rPr>
      <w:rFonts w:ascii="Calibri Light" w:eastAsia="SimSun" w:hAnsi="Calibri Light" w:cs="SimSun"/>
      <w:i/>
      <w:iCs/>
      <w:color w:val="202F69"/>
      <w:szCs w:val="23"/>
      <w:lang w:eastAsia="en-US"/>
    </w:rPr>
  </w:style>
  <w:style w:type="paragraph" w:styleId="Balk8">
    <w:name w:val="heading 8"/>
    <w:basedOn w:val="Normal"/>
    <w:next w:val="Normal"/>
    <w:link w:val="Balk8Char"/>
    <w:uiPriority w:val="9"/>
    <w:qFormat/>
    <w:rsid w:val="00362D61"/>
    <w:pPr>
      <w:keepNext/>
      <w:keepLines/>
      <w:numPr>
        <w:ilvl w:val="2"/>
        <w:numId w:val="3"/>
      </w:numPr>
      <w:spacing w:before="40" w:after="200" w:line="276" w:lineRule="auto"/>
      <w:outlineLvl w:val="7"/>
    </w:pPr>
    <w:rPr>
      <w:rFonts w:ascii="Calibri Light" w:eastAsia="SimSun" w:hAnsi="Calibri Light" w:cs="SimSun"/>
      <w:color w:val="272727"/>
      <w:sz w:val="21"/>
      <w:szCs w:val="21"/>
      <w:lang w:eastAsia="en-US"/>
    </w:rPr>
  </w:style>
  <w:style w:type="paragraph" w:styleId="Balk9">
    <w:name w:val="heading 9"/>
    <w:basedOn w:val="Normal"/>
    <w:next w:val="Normal"/>
    <w:link w:val="Balk9Char"/>
    <w:uiPriority w:val="9"/>
    <w:qFormat/>
    <w:rsid w:val="00362D61"/>
    <w:pPr>
      <w:keepNext/>
      <w:keepLines/>
      <w:numPr>
        <w:ilvl w:val="3"/>
        <w:numId w:val="3"/>
      </w:numPr>
      <w:spacing w:before="40" w:after="200" w:line="276" w:lineRule="auto"/>
      <w:outlineLvl w:val="8"/>
    </w:pPr>
    <w:rPr>
      <w:rFonts w:ascii="Calibri Light" w:eastAsia="SimSun" w:hAnsi="Calibri Light" w:cs="SimSun"/>
      <w:i/>
      <w:iCs/>
      <w:color w:val="272727"/>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62D61"/>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62D61"/>
    <w:pPr>
      <w:spacing w:after="0" w:line="240" w:lineRule="auto"/>
    </w:pPr>
    <w:rPr>
      <w:rFonts w:ascii="Times New Roman" w:eastAsia="Times New Roman"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ralkYokChar">
    <w:name w:val="Aralık Yok Char"/>
    <w:link w:val="AralkYok"/>
    <w:uiPriority w:val="1"/>
    <w:rsid w:val="00362D61"/>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362D61"/>
    <w:pPr>
      <w:tabs>
        <w:tab w:val="center" w:pos="4536"/>
        <w:tab w:val="right" w:pos="9072"/>
      </w:tabs>
    </w:pPr>
  </w:style>
  <w:style w:type="character" w:customStyle="1" w:styleId="stbilgiChar">
    <w:name w:val="Üstbilgi Char"/>
    <w:basedOn w:val="VarsaylanParagrafYazTipi"/>
    <w:link w:val="stbilgi"/>
    <w:uiPriority w:val="99"/>
    <w:rsid w:val="00362D61"/>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362D61"/>
    <w:pPr>
      <w:tabs>
        <w:tab w:val="center" w:pos="4536"/>
        <w:tab w:val="right" w:pos="9072"/>
      </w:tabs>
    </w:pPr>
  </w:style>
  <w:style w:type="character" w:customStyle="1" w:styleId="AltbilgiChar">
    <w:name w:val="Altbilgi Char"/>
    <w:basedOn w:val="VarsaylanParagrafYazTipi"/>
    <w:link w:val="Altbilgi"/>
    <w:uiPriority w:val="99"/>
    <w:rsid w:val="00362D61"/>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62D61"/>
    <w:rPr>
      <w:rFonts w:ascii="Book Antiqua" w:eastAsia="SimSun" w:hAnsi="Book Antiqua" w:cs="SimSun"/>
      <w:b/>
      <w:bCs/>
      <w:color w:val="D75C00"/>
      <w:sz w:val="36"/>
      <w:szCs w:val="32"/>
    </w:rPr>
  </w:style>
  <w:style w:type="paragraph" w:styleId="T1">
    <w:name w:val="toc 1"/>
    <w:basedOn w:val="Normal"/>
    <w:next w:val="Normal"/>
    <w:uiPriority w:val="39"/>
    <w:qFormat/>
    <w:rsid w:val="00362D61"/>
    <w:pPr>
      <w:spacing w:after="100"/>
    </w:pPr>
  </w:style>
  <w:style w:type="character" w:styleId="Kpr">
    <w:name w:val="Hyperlink"/>
    <w:basedOn w:val="VarsaylanParagrafYazTipi"/>
    <w:uiPriority w:val="99"/>
    <w:rsid w:val="00362D61"/>
    <w:rPr>
      <w:color w:val="56C7AA"/>
      <w:u w:val="single"/>
    </w:rPr>
  </w:style>
  <w:style w:type="table" w:customStyle="1" w:styleId="DzTablo11">
    <w:name w:val="Düz Tablo 11"/>
    <w:basedOn w:val="NormalTablo"/>
    <w:uiPriority w:val="41"/>
    <w:rsid w:val="00362D61"/>
    <w:pPr>
      <w:spacing w:after="0" w:line="240" w:lineRule="auto"/>
    </w:pPr>
    <w:tblPr>
      <w:tblStyleRowBandSize w:val="1"/>
      <w:tblStyleColBandSize w:val="1"/>
      <w:tblInd w:w="0" w:type="dxa"/>
      <w:tblBorders>
        <w:top w:val="single" w:sz="4" w:space="0" w:color="80D219"/>
        <w:left w:val="single" w:sz="4" w:space="0" w:color="80D219"/>
        <w:bottom w:val="single" w:sz="4" w:space="0" w:color="80D219"/>
        <w:right w:val="single" w:sz="4" w:space="0" w:color="80D219"/>
        <w:insideH w:val="single" w:sz="4" w:space="0" w:color="80D219"/>
        <w:insideV w:val="single" w:sz="4" w:space="0" w:color="80D219"/>
      </w:tblBorders>
      <w:tblCellMar>
        <w:top w:w="28" w:type="dxa"/>
        <w:left w:w="85" w:type="dxa"/>
        <w:bottom w:w="28" w:type="dxa"/>
        <w:right w:w="85" w:type="dxa"/>
      </w:tblCellMar>
    </w:tblPr>
    <w:tblStylePr w:type="firstRow">
      <w:rPr>
        <w:b w:val="0"/>
        <w:bCs/>
      </w:rPr>
      <w:tblPr/>
      <w:tcPr>
        <w:shd w:val="clear" w:color="auto" w:fill="EDFADC"/>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2Horz">
      <w:tblPr/>
      <w:tcPr>
        <w:shd w:val="clear" w:color="auto" w:fill="EDFADC"/>
      </w:tcPr>
    </w:tblStylePr>
  </w:style>
  <w:style w:type="paragraph" w:styleId="ListeParagraf">
    <w:name w:val="List Paragraph"/>
    <w:basedOn w:val="Normal"/>
    <w:link w:val="ListeParagrafChar"/>
    <w:uiPriority w:val="1"/>
    <w:qFormat/>
    <w:rsid w:val="00362D61"/>
    <w:pPr>
      <w:spacing w:after="200" w:line="276" w:lineRule="auto"/>
      <w:ind w:left="720"/>
      <w:contextualSpacing/>
    </w:pPr>
    <w:rPr>
      <w:rFonts w:ascii="Calibri" w:eastAsia="Calibri" w:hAnsi="Calibri" w:cs="SimSun"/>
      <w:sz w:val="22"/>
      <w:szCs w:val="22"/>
      <w:lang w:eastAsia="en-US"/>
    </w:rPr>
  </w:style>
  <w:style w:type="character" w:customStyle="1" w:styleId="ListeParagrafChar">
    <w:name w:val="Liste Paragraf Char"/>
    <w:link w:val="ListeParagraf"/>
    <w:uiPriority w:val="1"/>
    <w:rsid w:val="00362D61"/>
  </w:style>
  <w:style w:type="paragraph" w:styleId="ResimYazs">
    <w:name w:val="caption"/>
    <w:basedOn w:val="Normal"/>
    <w:next w:val="Normal"/>
    <w:uiPriority w:val="35"/>
    <w:qFormat/>
    <w:rsid w:val="00362D61"/>
    <w:pPr>
      <w:spacing w:after="200"/>
    </w:pPr>
    <w:rPr>
      <w:i/>
      <w:iCs/>
      <w:color w:val="212745"/>
      <w:sz w:val="18"/>
      <w:szCs w:val="18"/>
    </w:rPr>
  </w:style>
  <w:style w:type="character" w:customStyle="1" w:styleId="Balk2Char">
    <w:name w:val="Başlık 2 Char"/>
    <w:basedOn w:val="VarsaylanParagrafYazTipi"/>
    <w:link w:val="Balk2"/>
    <w:uiPriority w:val="9"/>
    <w:rsid w:val="00362D61"/>
    <w:rPr>
      <w:rFonts w:ascii="Book Antiqua" w:eastAsia="SimSun" w:hAnsi="Book Antiqua" w:cs="Tahoma"/>
      <w:b/>
      <w:bCs/>
      <w:color w:val="4E67C8"/>
      <w:sz w:val="32"/>
      <w:szCs w:val="26"/>
    </w:rPr>
  </w:style>
  <w:style w:type="character" w:customStyle="1" w:styleId="Balk3Char">
    <w:name w:val="Başlık 3 Char"/>
    <w:basedOn w:val="VarsaylanParagrafYazTipi"/>
    <w:link w:val="Balk3"/>
    <w:uiPriority w:val="9"/>
    <w:rsid w:val="00362D61"/>
    <w:rPr>
      <w:rFonts w:ascii="Times New Roman" w:eastAsia="Times New Roman" w:hAnsi="Times New Roman" w:cs="Times New Roman"/>
      <w:b/>
      <w:bCs/>
      <w:color w:val="FF0000"/>
      <w:sz w:val="24"/>
      <w:szCs w:val="40"/>
    </w:rPr>
  </w:style>
  <w:style w:type="character" w:customStyle="1" w:styleId="Balk4Char">
    <w:name w:val="Başlık 4 Char"/>
    <w:basedOn w:val="VarsaylanParagrafYazTipi"/>
    <w:link w:val="Balk4"/>
    <w:uiPriority w:val="9"/>
    <w:rsid w:val="00362D61"/>
    <w:rPr>
      <w:rFonts w:ascii="Book Antiqua" w:eastAsia="SimSun" w:hAnsi="Book Antiqua" w:cs="SimSun"/>
      <w:b/>
      <w:iCs/>
      <w:color w:val="4E67C8"/>
      <w:sz w:val="24"/>
      <w:szCs w:val="23"/>
    </w:rPr>
  </w:style>
  <w:style w:type="character" w:customStyle="1" w:styleId="Balk5Char">
    <w:name w:val="Başlık 5 Char"/>
    <w:basedOn w:val="VarsaylanParagrafYazTipi"/>
    <w:link w:val="Balk5"/>
    <w:uiPriority w:val="9"/>
    <w:rsid w:val="00362D61"/>
    <w:rPr>
      <w:rFonts w:ascii="Book Antiqua" w:hAnsi="Book Antiqua" w:cs="Times New Roman"/>
      <w:b/>
      <w:bCs/>
      <w:i/>
      <w:iCs/>
      <w:sz w:val="24"/>
      <w:szCs w:val="26"/>
    </w:rPr>
  </w:style>
  <w:style w:type="character" w:customStyle="1" w:styleId="Balk6Char">
    <w:name w:val="Başlık 6 Char"/>
    <w:basedOn w:val="VarsaylanParagrafYazTipi"/>
    <w:link w:val="Balk6"/>
    <w:uiPriority w:val="9"/>
    <w:rsid w:val="00362D61"/>
    <w:rPr>
      <w:rFonts w:ascii="Calibri Light" w:eastAsia="SimSun" w:hAnsi="Calibri Light" w:cs="SimSun"/>
      <w:color w:val="202F69"/>
      <w:sz w:val="24"/>
      <w:szCs w:val="23"/>
    </w:rPr>
  </w:style>
  <w:style w:type="character" w:customStyle="1" w:styleId="Balk7Char">
    <w:name w:val="Başlık 7 Char"/>
    <w:basedOn w:val="VarsaylanParagrafYazTipi"/>
    <w:link w:val="Balk7"/>
    <w:uiPriority w:val="9"/>
    <w:rsid w:val="00362D61"/>
    <w:rPr>
      <w:rFonts w:ascii="Calibri Light" w:eastAsia="SimSun" w:hAnsi="Calibri Light" w:cs="SimSun"/>
      <w:i/>
      <w:iCs/>
      <w:color w:val="202F69"/>
      <w:sz w:val="24"/>
      <w:szCs w:val="23"/>
    </w:rPr>
  </w:style>
  <w:style w:type="character" w:customStyle="1" w:styleId="Balk8Char">
    <w:name w:val="Başlık 8 Char"/>
    <w:basedOn w:val="VarsaylanParagrafYazTipi"/>
    <w:link w:val="Balk8"/>
    <w:uiPriority w:val="9"/>
    <w:rsid w:val="00362D61"/>
    <w:rPr>
      <w:rFonts w:ascii="Calibri Light" w:eastAsia="SimSun" w:hAnsi="Calibri Light" w:cs="SimSun"/>
      <w:color w:val="272727"/>
      <w:sz w:val="21"/>
      <w:szCs w:val="21"/>
    </w:rPr>
  </w:style>
  <w:style w:type="character" w:customStyle="1" w:styleId="Balk9Char">
    <w:name w:val="Başlık 9 Char"/>
    <w:basedOn w:val="VarsaylanParagrafYazTipi"/>
    <w:link w:val="Balk9"/>
    <w:uiPriority w:val="9"/>
    <w:rsid w:val="00362D61"/>
    <w:rPr>
      <w:rFonts w:ascii="Calibri Light" w:eastAsia="SimSun" w:hAnsi="Calibri Light" w:cs="SimSun"/>
      <w:i/>
      <w:iCs/>
      <w:color w:val="272727"/>
      <w:sz w:val="21"/>
      <w:szCs w:val="21"/>
    </w:rPr>
  </w:style>
  <w:style w:type="paragraph" w:styleId="TBal">
    <w:name w:val="TOC Heading"/>
    <w:basedOn w:val="Balk1"/>
    <w:next w:val="Normal"/>
    <w:uiPriority w:val="39"/>
    <w:qFormat/>
    <w:rsid w:val="00362D61"/>
    <w:pPr>
      <w:spacing w:before="240" w:after="0" w:line="259" w:lineRule="auto"/>
      <w:outlineLvl w:val="9"/>
    </w:pPr>
    <w:rPr>
      <w:rFonts w:ascii="Calibri Light" w:hAnsi="Calibri Light"/>
      <w:b w:val="0"/>
      <w:bCs w:val="0"/>
      <w:color w:val="31479E"/>
      <w:sz w:val="32"/>
      <w:lang w:eastAsia="tr-TR"/>
    </w:rPr>
  </w:style>
  <w:style w:type="paragraph" w:styleId="T2">
    <w:name w:val="toc 2"/>
    <w:basedOn w:val="Normal"/>
    <w:next w:val="Normal"/>
    <w:uiPriority w:val="39"/>
    <w:qFormat/>
    <w:rsid w:val="00362D61"/>
    <w:pPr>
      <w:tabs>
        <w:tab w:val="left" w:pos="660"/>
        <w:tab w:val="right" w:leader="dot" w:pos="9344"/>
      </w:tabs>
      <w:spacing w:after="100"/>
      <w:ind w:left="220"/>
    </w:pPr>
    <w:rPr>
      <w:rFonts w:eastAsia="SimSun"/>
      <w:noProof/>
      <w:sz w:val="22"/>
      <w:szCs w:val="22"/>
    </w:rPr>
  </w:style>
  <w:style w:type="paragraph" w:styleId="T3">
    <w:name w:val="toc 3"/>
    <w:basedOn w:val="Normal"/>
    <w:next w:val="Normal"/>
    <w:uiPriority w:val="39"/>
    <w:qFormat/>
    <w:rsid w:val="00362D61"/>
    <w:pPr>
      <w:spacing w:after="100"/>
      <w:ind w:left="440"/>
    </w:pPr>
    <w:rPr>
      <w:rFonts w:ascii="Calibri" w:eastAsia="SimSun" w:hAnsi="Calibri"/>
      <w:sz w:val="22"/>
      <w:szCs w:val="22"/>
    </w:rPr>
  </w:style>
  <w:style w:type="table" w:customStyle="1" w:styleId="KlavuzuTablo4-Vurgu31">
    <w:name w:val="Kılavuzu Tablo 4 - Vurgu 31"/>
    <w:basedOn w:val="NormalTablo"/>
    <w:uiPriority w:val="49"/>
    <w:rsid w:val="00362D61"/>
    <w:pPr>
      <w:spacing w:after="0" w:line="240" w:lineRule="auto"/>
    </w:pPr>
    <w:rPr>
      <w:rFonts w:ascii="Cambria" w:hAnsi="Cambria" w:cs="Times New Roman"/>
      <w:sz w:val="24"/>
      <w:szCs w:val="23"/>
    </w:rPr>
    <w:tblPr>
      <w:tblStyleRowBandSize w:val="1"/>
      <w:tblStyleColBandSize w:val="1"/>
      <w:jc w:val="center"/>
      <w:tblInd w:w="0" w:type="dxa"/>
      <w:tblBorders>
        <w:top w:val="single" w:sz="4" w:space="0" w:color="568D11"/>
        <w:left w:val="single" w:sz="4" w:space="0" w:color="568D11"/>
        <w:bottom w:val="single" w:sz="4" w:space="0" w:color="568D11"/>
        <w:right w:val="single" w:sz="4" w:space="0" w:color="568D11"/>
        <w:insideH w:val="single" w:sz="4" w:space="0" w:color="568D11"/>
        <w:insideV w:val="single" w:sz="4" w:space="0" w:color="568D11"/>
      </w:tblBorders>
      <w:tblCellMar>
        <w:top w:w="45" w:type="dxa"/>
        <w:left w:w="57" w:type="dxa"/>
        <w:bottom w:w="45" w:type="dxa"/>
        <w:right w:w="57" w:type="dxa"/>
      </w:tblCellMar>
    </w:tblPr>
    <w:trPr>
      <w:jc w:val="center"/>
    </w:trPr>
    <w:tcPr>
      <w:vAlign w:val="center"/>
    </w:tcPr>
    <w:tblStylePr w:type="firstRow">
      <w:pPr>
        <w:wordWrap/>
        <w:spacing w:beforeAutospacing="0" w:afterAutospacing="0" w:line="240" w:lineRule="auto"/>
        <w:ind w:leftChars="0" w:left="0" w:rightChars="0" w:right="0" w:firstLineChars="0" w:firstLine="0"/>
        <w:contextualSpacing w:val="0"/>
        <w:mirrorIndents w:val="0"/>
        <w:jc w:val="center"/>
      </w:pPr>
      <w:rPr>
        <w:b/>
        <w:bCs/>
        <w:color w:val="FFFFFF"/>
      </w:rPr>
      <w:tblPr/>
      <w:tcPr>
        <w:tcBorders>
          <w:insideH w:val="single" w:sz="4" w:space="0" w:color="FFFFFF"/>
          <w:insideV w:val="single" w:sz="4" w:space="0" w:color="FFFFFF"/>
        </w:tcBorders>
        <w:shd w:val="clear" w:color="auto" w:fill="80D219"/>
      </w:tcPr>
    </w:tblStylePr>
    <w:tblStylePr w:type="lastRow">
      <w:rPr>
        <w:b/>
        <w:bCs/>
      </w:rPr>
      <w:tblPr/>
      <w:tcPr>
        <w:tcBorders>
          <w:top w:val="double" w:sz="4" w:space="0" w:color="A7EA52"/>
        </w:tcBorders>
      </w:tcPr>
    </w:tblStylePr>
    <w:tblStylePr w:type="firstCol">
      <w:rPr>
        <w:b w:val="0"/>
        <w:bCs/>
      </w:rPr>
    </w:tblStylePr>
    <w:tblStylePr w:type="lastCol">
      <w:rPr>
        <w:b w:val="0"/>
        <w:bCs/>
      </w:rPr>
    </w:tblStylePr>
    <w:tblStylePr w:type="band2Horz">
      <w:tblPr/>
      <w:tcPr>
        <w:shd w:val="clear" w:color="auto" w:fill="EDFADC"/>
      </w:tcPr>
    </w:tblStylePr>
  </w:style>
  <w:style w:type="table" w:customStyle="1" w:styleId="KlavuzuTablo4-Vurgu11">
    <w:name w:val="Kılavuzu Tablo 4 - Vurgu 11"/>
    <w:basedOn w:val="NormalTablo"/>
    <w:uiPriority w:val="49"/>
    <w:rsid w:val="00362D61"/>
    <w:pPr>
      <w:spacing w:after="0" w:line="240" w:lineRule="auto"/>
    </w:pPr>
    <w:tblPr>
      <w:tblStyleRowBandSize w:val="1"/>
      <w:tblStyleColBandSize w:val="1"/>
      <w:tblInd w:w="0" w:type="dxa"/>
      <w:tblBorders>
        <w:top w:val="single" w:sz="4" w:space="0" w:color="94A3DE"/>
        <w:left w:val="single" w:sz="4" w:space="0" w:color="94A3DE"/>
        <w:bottom w:val="single" w:sz="4" w:space="0" w:color="94A3DE"/>
        <w:right w:val="single" w:sz="4" w:space="0" w:color="94A3DE"/>
        <w:insideH w:val="single" w:sz="4" w:space="0" w:color="94A3DE"/>
        <w:insideV w:val="single" w:sz="4" w:space="0" w:color="94A3DE"/>
      </w:tblBorders>
      <w:tblCellMar>
        <w:top w:w="0" w:type="dxa"/>
        <w:left w:w="108" w:type="dxa"/>
        <w:bottom w:w="0" w:type="dxa"/>
        <w:right w:w="108" w:type="dxa"/>
      </w:tblCellMar>
    </w:tblPr>
    <w:tblStylePr w:type="firstRow">
      <w:rPr>
        <w:b/>
        <w:bCs/>
        <w:color w:val="FFFFFF"/>
      </w:rPr>
      <w:tblPr/>
      <w:tcPr>
        <w:tcBorders>
          <w:top w:val="single" w:sz="4" w:space="0" w:color="4E67C8"/>
          <w:left w:val="single" w:sz="4" w:space="0" w:color="4E67C8"/>
          <w:bottom w:val="single" w:sz="4" w:space="0" w:color="4E67C8"/>
          <w:right w:val="single" w:sz="4" w:space="0" w:color="4E67C8"/>
          <w:insideH w:val="nil"/>
          <w:insideV w:val="nil"/>
        </w:tcBorders>
        <w:shd w:val="clear" w:color="auto" w:fill="4E67C8"/>
      </w:tcPr>
    </w:tblStylePr>
    <w:tblStylePr w:type="lastRow">
      <w:rPr>
        <w:b/>
        <w:bCs/>
      </w:rPr>
      <w:tblPr/>
      <w:tcPr>
        <w:tcBorders>
          <w:top w:val="double" w:sz="4" w:space="0" w:color="4E67C8"/>
        </w:tcBorders>
      </w:tcPr>
    </w:tblStylePr>
    <w:tblStylePr w:type="firstCol">
      <w:rPr>
        <w:b/>
        <w:bCs/>
      </w:rPr>
    </w:tblStylePr>
    <w:tblStylePr w:type="lastCol">
      <w:rPr>
        <w:b/>
        <w:bCs/>
      </w:rPr>
    </w:tblStylePr>
    <w:tblStylePr w:type="band1Vert">
      <w:tblPr/>
      <w:tcPr>
        <w:shd w:val="clear" w:color="auto" w:fill="DBE0F4"/>
      </w:tcPr>
    </w:tblStylePr>
    <w:tblStylePr w:type="band1Horz">
      <w:tblPr/>
      <w:tcPr>
        <w:shd w:val="clear" w:color="auto" w:fill="DBE0F4"/>
      </w:tcPr>
    </w:tblStylePr>
  </w:style>
  <w:style w:type="paragraph" w:styleId="ekillerTablosu">
    <w:name w:val="table of figures"/>
    <w:basedOn w:val="Normal"/>
    <w:next w:val="Normal"/>
    <w:uiPriority w:val="99"/>
    <w:rsid w:val="00362D61"/>
    <w:pPr>
      <w:tabs>
        <w:tab w:val="right" w:leader="dot" w:pos="9355"/>
      </w:tabs>
      <w:spacing w:line="276" w:lineRule="auto"/>
      <w:ind w:left="992" w:right="397" w:hanging="992"/>
    </w:pPr>
    <w:rPr>
      <w:rFonts w:ascii="Book Antiqua" w:eastAsia="Calibri" w:hAnsi="Book Antiqua" w:cs="SimSun"/>
      <w:noProof/>
      <w:sz w:val="22"/>
      <w:szCs w:val="22"/>
      <w:lang w:eastAsia="en-US"/>
    </w:rPr>
  </w:style>
  <w:style w:type="table" w:customStyle="1" w:styleId="ListeTablo4-Vurgu11">
    <w:name w:val="Liste Tablo 4 - Vurgu 11"/>
    <w:basedOn w:val="NormalTablo"/>
    <w:uiPriority w:val="49"/>
    <w:rsid w:val="00362D61"/>
    <w:pPr>
      <w:spacing w:after="0" w:line="240" w:lineRule="auto"/>
    </w:pPr>
    <w:tblPr>
      <w:tblStyleRowBandSize w:val="1"/>
      <w:tblStyleColBandSize w:val="1"/>
      <w:tblInd w:w="0" w:type="dxa"/>
      <w:tblBorders>
        <w:top w:val="single" w:sz="4" w:space="0" w:color="94A3DE"/>
        <w:left w:val="single" w:sz="4" w:space="0" w:color="94A3DE"/>
        <w:bottom w:val="single" w:sz="4" w:space="0" w:color="94A3DE"/>
        <w:right w:val="single" w:sz="4" w:space="0" w:color="94A3DE"/>
        <w:insideH w:val="single" w:sz="4" w:space="0" w:color="94A3DE"/>
      </w:tblBorders>
      <w:tblCellMar>
        <w:top w:w="0" w:type="dxa"/>
        <w:left w:w="108" w:type="dxa"/>
        <w:bottom w:w="0" w:type="dxa"/>
        <w:right w:w="108" w:type="dxa"/>
      </w:tblCellMar>
    </w:tblPr>
    <w:tblStylePr w:type="firstRow">
      <w:rPr>
        <w:b/>
        <w:bCs/>
        <w:color w:val="FFFFFF"/>
      </w:rPr>
      <w:tblPr/>
      <w:tcPr>
        <w:tcBorders>
          <w:top w:val="single" w:sz="4" w:space="0" w:color="4E67C8"/>
          <w:left w:val="single" w:sz="4" w:space="0" w:color="4E67C8"/>
          <w:bottom w:val="single" w:sz="4" w:space="0" w:color="4E67C8"/>
          <w:right w:val="single" w:sz="4" w:space="0" w:color="4E67C8"/>
          <w:insideH w:val="nil"/>
        </w:tcBorders>
        <w:shd w:val="clear" w:color="auto" w:fill="4E67C8"/>
      </w:tcPr>
    </w:tblStylePr>
    <w:tblStylePr w:type="lastRow">
      <w:rPr>
        <w:b/>
        <w:bCs/>
      </w:rPr>
      <w:tblPr/>
      <w:tcPr>
        <w:tcBorders>
          <w:top w:val="double" w:sz="4" w:space="0" w:color="94A3DE"/>
        </w:tcBorders>
      </w:tcPr>
    </w:tblStylePr>
    <w:tblStylePr w:type="firstCol">
      <w:rPr>
        <w:b/>
        <w:bCs/>
      </w:rPr>
    </w:tblStylePr>
    <w:tblStylePr w:type="lastCol">
      <w:rPr>
        <w:b/>
        <w:bCs/>
      </w:rPr>
    </w:tblStylePr>
    <w:tblStylePr w:type="band1Vert">
      <w:tblPr/>
      <w:tcPr>
        <w:shd w:val="clear" w:color="auto" w:fill="DBE0F4"/>
      </w:tcPr>
    </w:tblStylePr>
    <w:tblStylePr w:type="band1Horz">
      <w:tblPr/>
      <w:tcPr>
        <w:shd w:val="clear" w:color="auto" w:fill="DBE0F4"/>
      </w:tcPr>
    </w:tblStylePr>
  </w:style>
  <w:style w:type="table" w:customStyle="1" w:styleId="DzTablo21">
    <w:name w:val="Düz Tablo 21"/>
    <w:basedOn w:val="NormalTablo"/>
    <w:uiPriority w:val="42"/>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2">
    <w:name w:val="Tablo Kılavuzu2"/>
    <w:basedOn w:val="NormalTablo"/>
    <w:next w:val="TabloKlavuzu"/>
    <w:uiPriority w:val="59"/>
    <w:rsid w:val="00362D61"/>
    <w:pPr>
      <w:spacing w:after="0" w:line="240" w:lineRule="auto"/>
    </w:pPr>
    <w:rPr>
      <w:rFonts w:ascii="Book Antiqua" w:hAnsi="Book Antiqua" w:cs="Times New Roman"/>
      <w:sz w:val="24"/>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
    <w:name w:val="Paragraf"/>
    <w:basedOn w:val="Normal"/>
    <w:link w:val="ParagrafChar"/>
    <w:qFormat/>
    <w:rsid w:val="00362D61"/>
    <w:pPr>
      <w:spacing w:before="120" w:line="276" w:lineRule="auto"/>
      <w:ind w:firstLine="709"/>
    </w:pPr>
    <w:rPr>
      <w:rFonts w:ascii="Calibri" w:eastAsia="Calibri" w:hAnsi="Calibri" w:cs="SimSun"/>
      <w:color w:val="000000"/>
      <w:sz w:val="22"/>
      <w:szCs w:val="22"/>
      <w:lang w:eastAsia="en-US"/>
    </w:rPr>
  </w:style>
  <w:style w:type="character" w:customStyle="1" w:styleId="ParagrafChar">
    <w:name w:val="Paragraf Char"/>
    <w:basedOn w:val="VarsaylanParagrafYazTipi"/>
    <w:link w:val="Paragraf"/>
    <w:rsid w:val="00362D61"/>
    <w:rPr>
      <w:color w:val="000000"/>
    </w:rPr>
  </w:style>
  <w:style w:type="table" w:customStyle="1" w:styleId="ListeTablo1Ak-Vurgu51">
    <w:name w:val="Liste Tablo 1 Açık - Vurgu 51"/>
    <w:basedOn w:val="NormalTablo"/>
    <w:uiPriority w:val="46"/>
    <w:rsid w:val="00362D6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B279"/>
        </w:tcBorders>
      </w:tcPr>
    </w:tblStylePr>
    <w:tblStylePr w:type="lastRow">
      <w:rPr>
        <w:b/>
        <w:bCs/>
      </w:rPr>
      <w:tblPr/>
      <w:tcPr>
        <w:tcBorders>
          <w:top w:val="single" w:sz="4" w:space="0" w:color="FFB279"/>
        </w:tcBorders>
      </w:tcPr>
    </w:tblStylePr>
    <w:tblStylePr w:type="firstCol">
      <w:rPr>
        <w:b/>
        <w:bCs/>
      </w:rPr>
    </w:tblStylePr>
    <w:tblStylePr w:type="lastCol">
      <w:rPr>
        <w:b/>
        <w:bCs/>
      </w:rPr>
    </w:tblStylePr>
    <w:tblStylePr w:type="band1Vert">
      <w:tblPr/>
      <w:tcPr>
        <w:shd w:val="clear" w:color="auto" w:fill="FFE5D2"/>
      </w:tcPr>
    </w:tblStylePr>
    <w:tblStylePr w:type="band1Horz">
      <w:tblPr/>
      <w:tcPr>
        <w:shd w:val="clear" w:color="auto" w:fill="FFE5D2"/>
      </w:tcPr>
    </w:tblStylePr>
  </w:style>
  <w:style w:type="paragraph" w:customStyle="1" w:styleId="metin">
    <w:name w:val="metin"/>
    <w:basedOn w:val="Normal"/>
    <w:rsid w:val="00362D61"/>
    <w:pPr>
      <w:spacing w:before="100" w:beforeAutospacing="1" w:after="100" w:afterAutospacing="1"/>
    </w:pPr>
  </w:style>
  <w:style w:type="table" w:customStyle="1" w:styleId="TabloKlavuzuAk1">
    <w:name w:val="Tablo Kılavuzu Açık1"/>
    <w:basedOn w:val="NormalTablo"/>
    <w:uiPriority w:val="40"/>
    <w:rsid w:val="00362D61"/>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OrtaGlgeleme1-Vurgu6">
    <w:name w:val="Medium Shading 1 Accent 6"/>
    <w:basedOn w:val="NormalTablo"/>
    <w:uiPriority w:val="63"/>
    <w:rsid w:val="00362D6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4705A"/>
        <w:left w:val="single" w:sz="8" w:space="0" w:color="F4705A"/>
        <w:bottom w:val="single" w:sz="8" w:space="0" w:color="F4705A"/>
        <w:right w:val="single" w:sz="8" w:space="0" w:color="F4705A"/>
        <w:insideH w:val="single" w:sz="8" w:space="0" w:color="F4705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4705A"/>
          <w:left w:val="single" w:sz="8" w:space="0" w:color="F4705A"/>
          <w:bottom w:val="single" w:sz="8" w:space="0" w:color="F4705A"/>
          <w:right w:val="single" w:sz="8" w:space="0" w:color="F4705A"/>
          <w:insideH w:val="nil"/>
          <w:insideV w:val="nil"/>
        </w:tcBorders>
        <w:shd w:val="clear" w:color="auto" w:fill="F14124"/>
      </w:tcPr>
    </w:tblStylePr>
    <w:tblStylePr w:type="lastRow">
      <w:pPr>
        <w:spacing w:before="0" w:after="0" w:line="240" w:lineRule="auto"/>
      </w:pPr>
      <w:rPr>
        <w:b/>
        <w:bCs/>
      </w:rPr>
      <w:tblPr/>
      <w:tcPr>
        <w:tcBorders>
          <w:top w:val="double" w:sz="6" w:space="0" w:color="F4705A"/>
          <w:left w:val="single" w:sz="8" w:space="0" w:color="F4705A"/>
          <w:bottom w:val="single" w:sz="8" w:space="0" w:color="F4705A"/>
          <w:right w:val="single" w:sz="8" w:space="0" w:color="F4705A"/>
          <w:insideH w:val="nil"/>
          <w:insideV w:val="nil"/>
        </w:tcBorders>
      </w:tcPr>
    </w:tblStylePr>
    <w:tblStylePr w:type="firstCol">
      <w:rPr>
        <w:b/>
        <w:bCs/>
      </w:rPr>
    </w:tblStylePr>
    <w:tblStylePr w:type="lastCol">
      <w:rPr>
        <w:b/>
        <w:bCs/>
      </w:rPr>
    </w:tblStylePr>
    <w:tblStylePr w:type="band1Vert">
      <w:tblPr/>
      <w:tcPr>
        <w:shd w:val="clear" w:color="auto" w:fill="FBCFC8"/>
      </w:tcPr>
    </w:tblStylePr>
    <w:tblStylePr w:type="band1Horz">
      <w:tblPr/>
      <w:tcPr>
        <w:tcBorders>
          <w:insideH w:val="nil"/>
          <w:insideV w:val="nil"/>
        </w:tcBorders>
        <w:shd w:val="clear" w:color="auto" w:fill="FBCFC8"/>
      </w:tcPr>
    </w:tblStylePr>
    <w:tblStylePr w:type="band2Horz">
      <w:tblPr/>
      <w:tcPr>
        <w:tcBorders>
          <w:insideH w:val="nil"/>
          <w:insideV w:val="nil"/>
        </w:tcBorders>
      </w:tcPr>
    </w:tblStylePr>
  </w:style>
  <w:style w:type="paragraph" w:styleId="NormalWeb">
    <w:name w:val="Normal (Web)"/>
    <w:basedOn w:val="Normal"/>
    <w:link w:val="NormalWebChar"/>
    <w:uiPriority w:val="99"/>
    <w:rsid w:val="00362D61"/>
    <w:pPr>
      <w:spacing w:before="100" w:beforeAutospacing="1" w:after="100" w:afterAutospacing="1" w:line="276" w:lineRule="auto"/>
    </w:pPr>
    <w:rPr>
      <w:rFonts w:ascii="Book Antiqua" w:eastAsia="Calibri" w:hAnsi="Book Antiqua"/>
      <w:szCs w:val="23"/>
      <w:lang w:eastAsia="en-US"/>
    </w:rPr>
  </w:style>
  <w:style w:type="character" w:styleId="Gl">
    <w:name w:val="Strong"/>
    <w:basedOn w:val="VarsaylanParagrafYazTipi"/>
    <w:uiPriority w:val="22"/>
    <w:qFormat/>
    <w:rsid w:val="00362D61"/>
    <w:rPr>
      <w:b/>
      <w:bCs/>
    </w:rPr>
  </w:style>
  <w:style w:type="paragraph" w:customStyle="1" w:styleId="paraf">
    <w:name w:val="paraf"/>
    <w:basedOn w:val="Normal"/>
    <w:rsid w:val="00362D61"/>
    <w:pPr>
      <w:spacing w:before="100" w:beforeAutospacing="1" w:after="100" w:afterAutospacing="1" w:line="276" w:lineRule="auto"/>
      <w:ind w:firstLine="600"/>
    </w:pPr>
    <w:rPr>
      <w:rFonts w:ascii="Verdana" w:eastAsia="Calibri" w:hAnsi="Verdana"/>
      <w:sz w:val="16"/>
      <w:szCs w:val="16"/>
      <w:lang w:eastAsia="en-US"/>
    </w:rPr>
  </w:style>
  <w:style w:type="paragraph" w:customStyle="1" w:styleId="3-normalyaz">
    <w:name w:val="3-normalyaz"/>
    <w:basedOn w:val="Normal"/>
    <w:rsid w:val="00362D61"/>
    <w:pPr>
      <w:spacing w:before="100" w:beforeAutospacing="1" w:after="100" w:afterAutospacing="1" w:line="276" w:lineRule="auto"/>
    </w:pPr>
    <w:rPr>
      <w:rFonts w:ascii="Book Antiqua" w:eastAsia="Calibri" w:hAnsi="Book Antiqua"/>
      <w:szCs w:val="23"/>
      <w:lang w:eastAsia="en-US"/>
    </w:rPr>
  </w:style>
  <w:style w:type="character" w:styleId="SayfaNumaras">
    <w:name w:val="page number"/>
    <w:basedOn w:val="VarsaylanParagrafYazTipi"/>
    <w:rsid w:val="00362D61"/>
  </w:style>
  <w:style w:type="paragraph" w:styleId="AltKonuBal">
    <w:name w:val="Subtitle"/>
    <w:basedOn w:val="Normal"/>
    <w:next w:val="Normal"/>
    <w:link w:val="AltKonuBalChar1"/>
    <w:uiPriority w:val="11"/>
    <w:qFormat/>
    <w:rsid w:val="00362D61"/>
    <w:pPr>
      <w:spacing w:before="240" w:after="240" w:line="276" w:lineRule="auto"/>
      <w:contextualSpacing/>
      <w:jc w:val="center"/>
    </w:pPr>
    <w:rPr>
      <w:rFonts w:ascii="Book Antiqua" w:eastAsia="Calibri" w:hAnsi="Book Antiqua"/>
      <w:b/>
      <w:color w:val="808000"/>
      <w:szCs w:val="23"/>
      <w:lang w:eastAsia="en-US"/>
    </w:rPr>
  </w:style>
  <w:style w:type="character" w:customStyle="1" w:styleId="AltKonuBalChar1">
    <w:name w:val="Alt Konu Başlığı Char1"/>
    <w:basedOn w:val="VarsaylanParagrafYazTipi"/>
    <w:link w:val="AltKonuBal"/>
    <w:uiPriority w:val="11"/>
    <w:rsid w:val="00362D61"/>
    <w:rPr>
      <w:rFonts w:ascii="Book Antiqua" w:hAnsi="Book Antiqua" w:cs="Times New Roman"/>
      <w:b/>
      <w:color w:val="808000"/>
      <w:sz w:val="24"/>
      <w:szCs w:val="23"/>
    </w:rPr>
  </w:style>
  <w:style w:type="character" w:customStyle="1" w:styleId="AltKonuBalChar">
    <w:name w:val="Alt Konu Başlığı Char"/>
    <w:basedOn w:val="VarsaylanParagrafYazTipi"/>
    <w:uiPriority w:val="11"/>
    <w:rsid w:val="00362D61"/>
    <w:rPr>
      <w:rFonts w:ascii="Calibri Light" w:eastAsia="SimSun" w:hAnsi="Calibri Light" w:cs="SimSun"/>
      <w:i/>
      <w:iCs/>
      <w:color w:val="4E67C8"/>
      <w:spacing w:val="15"/>
      <w:sz w:val="24"/>
      <w:szCs w:val="24"/>
      <w:lang w:eastAsia="tr-TR"/>
    </w:rPr>
  </w:style>
  <w:style w:type="paragraph" w:styleId="KonuBal">
    <w:name w:val="Title"/>
    <w:basedOn w:val="Normal"/>
    <w:next w:val="Normal"/>
    <w:link w:val="KonuBalChar"/>
    <w:uiPriority w:val="10"/>
    <w:qFormat/>
    <w:rsid w:val="00362D61"/>
    <w:pPr>
      <w:pBdr>
        <w:bottom w:val="single" w:sz="8" w:space="4" w:color="4F81BD"/>
      </w:pBdr>
      <w:spacing w:after="300" w:line="276" w:lineRule="auto"/>
      <w:jc w:val="center"/>
    </w:pPr>
    <w:rPr>
      <w:rFonts w:ascii="Cambria" w:eastAsia="Calibri" w:hAnsi="Cambria" w:cs="Cambria"/>
      <w:color w:val="17365D"/>
      <w:spacing w:val="5"/>
      <w:kern w:val="28"/>
      <w:sz w:val="52"/>
      <w:szCs w:val="52"/>
      <w:lang w:eastAsia="en-US"/>
    </w:rPr>
  </w:style>
  <w:style w:type="character" w:customStyle="1" w:styleId="KonuBalChar">
    <w:name w:val="Konu Başlığı Char"/>
    <w:basedOn w:val="VarsaylanParagrafYazTipi"/>
    <w:link w:val="KonuBal"/>
    <w:uiPriority w:val="10"/>
    <w:rsid w:val="00362D61"/>
    <w:rPr>
      <w:rFonts w:ascii="Cambria" w:hAnsi="Cambria" w:cs="Cambria"/>
      <w:color w:val="17365D"/>
      <w:spacing w:val="5"/>
      <w:kern w:val="28"/>
      <w:sz w:val="52"/>
      <w:szCs w:val="52"/>
    </w:rPr>
  </w:style>
  <w:style w:type="paragraph" w:customStyle="1" w:styleId="ListeParagraf1">
    <w:name w:val="Liste Paragraf1"/>
    <w:basedOn w:val="Normal"/>
    <w:rsid w:val="00362D61"/>
    <w:pPr>
      <w:spacing w:after="200" w:line="276" w:lineRule="auto"/>
      <w:ind w:left="720"/>
    </w:pPr>
    <w:rPr>
      <w:rFonts w:ascii="Calibri" w:eastAsia="Calibri" w:hAnsi="Calibri" w:cs="Calibri"/>
      <w:sz w:val="22"/>
      <w:szCs w:val="22"/>
      <w:lang w:eastAsia="en-US"/>
    </w:rPr>
  </w:style>
  <w:style w:type="paragraph" w:customStyle="1" w:styleId="Default">
    <w:name w:val="Default"/>
    <w:rsid w:val="00362D6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Pa1">
    <w:name w:val="Pa1"/>
    <w:basedOn w:val="Default"/>
    <w:next w:val="Default"/>
    <w:rsid w:val="00362D61"/>
    <w:pPr>
      <w:spacing w:line="241" w:lineRule="atLeast"/>
    </w:pPr>
    <w:rPr>
      <w:rFonts w:cs="Times New Roman"/>
      <w:color w:val="auto"/>
    </w:rPr>
  </w:style>
  <w:style w:type="paragraph" w:customStyle="1" w:styleId="Pa2">
    <w:name w:val="Pa2"/>
    <w:basedOn w:val="Default"/>
    <w:next w:val="Default"/>
    <w:rsid w:val="00362D61"/>
    <w:pPr>
      <w:spacing w:line="241" w:lineRule="atLeast"/>
    </w:pPr>
    <w:rPr>
      <w:rFonts w:cs="Times New Roman"/>
      <w:color w:val="auto"/>
    </w:rPr>
  </w:style>
  <w:style w:type="character" w:customStyle="1" w:styleId="A4">
    <w:name w:val="A4"/>
    <w:uiPriority w:val="99"/>
    <w:rsid w:val="00362D61"/>
    <w:rPr>
      <w:rFonts w:cs="Arial"/>
      <w:color w:val="000000"/>
      <w:sz w:val="20"/>
      <w:szCs w:val="20"/>
    </w:rPr>
  </w:style>
  <w:style w:type="paragraph" w:customStyle="1" w:styleId="Pa4">
    <w:name w:val="Pa4"/>
    <w:basedOn w:val="Default"/>
    <w:next w:val="Default"/>
    <w:rsid w:val="00362D61"/>
    <w:pPr>
      <w:spacing w:line="241" w:lineRule="atLeast"/>
    </w:pPr>
    <w:rPr>
      <w:rFonts w:cs="Times New Roman"/>
      <w:color w:val="auto"/>
    </w:rPr>
  </w:style>
  <w:style w:type="character" w:customStyle="1" w:styleId="A5">
    <w:name w:val="A5"/>
    <w:rsid w:val="00362D61"/>
    <w:rPr>
      <w:rFonts w:ascii="Verdana" w:hAnsi="Verdana" w:cs="Verdana"/>
      <w:b/>
      <w:bCs/>
      <w:i/>
      <w:iCs/>
      <w:color w:val="000000"/>
      <w:sz w:val="16"/>
      <w:szCs w:val="16"/>
    </w:rPr>
  </w:style>
  <w:style w:type="paragraph" w:styleId="BalonMetni">
    <w:name w:val="Balloon Text"/>
    <w:basedOn w:val="Normal"/>
    <w:link w:val="BalonMetniChar"/>
    <w:uiPriority w:val="99"/>
    <w:rsid w:val="00362D61"/>
    <w:pPr>
      <w:spacing w:after="200" w:line="276" w:lineRule="auto"/>
    </w:pPr>
    <w:rPr>
      <w:rFonts w:ascii="Tahoma" w:eastAsia="Calibri" w:hAnsi="Tahoma" w:cs="Tahoma"/>
      <w:sz w:val="16"/>
      <w:szCs w:val="16"/>
      <w:lang w:eastAsia="en-US"/>
    </w:rPr>
  </w:style>
  <w:style w:type="character" w:customStyle="1" w:styleId="BalonMetniChar">
    <w:name w:val="Balon Metni Char"/>
    <w:basedOn w:val="VarsaylanParagrafYazTipi"/>
    <w:link w:val="BalonMetni"/>
    <w:uiPriority w:val="99"/>
    <w:rsid w:val="00362D61"/>
    <w:rPr>
      <w:rFonts w:ascii="Tahoma" w:hAnsi="Tahoma" w:cs="Tahoma"/>
      <w:sz w:val="16"/>
      <w:szCs w:val="16"/>
    </w:rPr>
  </w:style>
  <w:style w:type="table" w:styleId="TabloKlasik2">
    <w:name w:val="Table Classic 2"/>
    <w:basedOn w:val="NormalTablo"/>
    <w:rsid w:val="00362D61"/>
    <w:pPr>
      <w:spacing w:after="0" w:line="240" w:lineRule="auto"/>
    </w:pPr>
    <w:rPr>
      <w:rFonts w:ascii="Times New Roman" w:eastAsia="Times New Roman" w:hAnsi="Times New Roman" w:cs="Times New Roman"/>
      <w:sz w:val="20"/>
      <w:szCs w:val="20"/>
      <w:lang w:eastAsia="tr-T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Basit2">
    <w:name w:val="Table Simple 2"/>
    <w:basedOn w:val="NormalTablo"/>
    <w:rsid w:val="00362D61"/>
    <w:pPr>
      <w:spacing w:after="0" w:line="240" w:lineRule="auto"/>
    </w:pPr>
    <w:rPr>
      <w:rFonts w:ascii="Times New Roman" w:eastAsia="Times New Roman" w:hAnsi="Times New Roman" w:cs="Times New Roman"/>
      <w:sz w:val="20"/>
      <w:szCs w:val="20"/>
      <w:lang w:eastAsia="tr-T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OrtaGlgeleme2-Vurgu3">
    <w:name w:val="Medium Shading 2 Accent 3"/>
    <w:basedOn w:val="NormalTablo"/>
    <w:uiPriority w:val="64"/>
    <w:rsid w:val="00362D6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7EA5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7EA52"/>
      </w:tcPr>
    </w:tblStylePr>
    <w:tblStylePr w:type="lastCol">
      <w:rPr>
        <w:b/>
        <w:bCs/>
        <w:color w:val="FFFFFF"/>
      </w:rPr>
      <w:tblPr/>
      <w:tcPr>
        <w:tcBorders>
          <w:left w:val="nil"/>
          <w:right w:val="nil"/>
          <w:insideH w:val="nil"/>
          <w:insideV w:val="nil"/>
        </w:tcBorders>
        <w:shd w:val="clear" w:color="auto" w:fill="A7EA5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nkliGlgeleme-Vurgu6">
    <w:name w:val="Colorful Shading Accent 6"/>
    <w:basedOn w:val="NormalTablo"/>
    <w:uiPriority w:val="71"/>
    <w:rsid w:val="00362D6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top w:val="single" w:sz="24" w:space="0" w:color="FF8021"/>
        <w:left w:val="single" w:sz="4" w:space="0" w:color="F14124"/>
        <w:bottom w:val="single" w:sz="4" w:space="0" w:color="F14124"/>
        <w:right w:val="single" w:sz="4" w:space="0" w:color="F14124"/>
        <w:insideH w:val="single" w:sz="4" w:space="0" w:color="FFFFFF"/>
        <w:insideV w:val="single" w:sz="4" w:space="0" w:color="FFFFFF"/>
      </w:tblBorders>
      <w:shd w:val="clear" w:color="auto" w:fill="FDECE9"/>
      <w:tblCellMar>
        <w:top w:w="0" w:type="dxa"/>
        <w:left w:w="108" w:type="dxa"/>
        <w:bottom w:w="0" w:type="dxa"/>
        <w:right w:w="108" w:type="dxa"/>
      </w:tblCellMar>
    </w:tblPr>
    <w:tcPr>
      <w:shd w:val="clear" w:color="auto" w:fill="FDECE9"/>
    </w:tcPr>
    <w:tblStylePr w:type="firstRow">
      <w:rPr>
        <w:b/>
        <w:bCs/>
      </w:rPr>
      <w:tblPr/>
      <w:tcPr>
        <w:tcBorders>
          <w:top w:val="nil"/>
          <w:left w:val="nil"/>
          <w:bottom w:val="single" w:sz="24" w:space="0" w:color="FF802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C1E0A"/>
      </w:tcPr>
    </w:tblStylePr>
    <w:tblStylePr w:type="firstCol">
      <w:rPr>
        <w:color w:val="FFFFFF"/>
      </w:rPr>
      <w:tblPr/>
      <w:tcPr>
        <w:tcBorders>
          <w:top w:val="nil"/>
          <w:left w:val="nil"/>
          <w:bottom w:val="nil"/>
          <w:right w:val="nil"/>
          <w:insideH w:val="single" w:sz="4" w:space="0" w:color="9C1E0A"/>
          <w:insideV w:val="nil"/>
        </w:tcBorders>
        <w:shd w:val="clear" w:color="auto" w:fill="9C1E0A"/>
      </w:tcPr>
    </w:tblStylePr>
    <w:tblStylePr w:type="lastCol">
      <w:rPr>
        <w:color w:val="FFFFFF"/>
      </w:rPr>
      <w:tblPr/>
      <w:tcPr>
        <w:tcBorders>
          <w:top w:val="nil"/>
          <w:left w:val="nil"/>
          <w:bottom w:val="nil"/>
          <w:right w:val="nil"/>
          <w:insideH w:val="nil"/>
          <w:insideV w:val="nil"/>
        </w:tcBorders>
        <w:shd w:val="clear" w:color="auto" w:fill="9C1E0A"/>
      </w:tcPr>
    </w:tblStylePr>
    <w:tblStylePr w:type="band1Vert">
      <w:tblPr/>
      <w:tcPr>
        <w:shd w:val="clear" w:color="auto" w:fill="F9B2A7"/>
      </w:tcPr>
    </w:tblStylePr>
    <w:tblStylePr w:type="band1Horz">
      <w:tblPr/>
      <w:tcPr>
        <w:shd w:val="clear" w:color="auto" w:fill="F89F91"/>
      </w:tcPr>
    </w:tblStylePr>
    <w:tblStylePr w:type="neCell">
      <w:rPr>
        <w:color w:val="000000"/>
      </w:rPr>
    </w:tblStylePr>
    <w:tblStylePr w:type="nwCell">
      <w:rPr>
        <w:color w:val="000000"/>
      </w:rPr>
    </w:tblStylePr>
  </w:style>
  <w:style w:type="table" w:styleId="AkListe-Vurgu6">
    <w:name w:val="Light List Accent 6"/>
    <w:basedOn w:val="NormalTablo"/>
    <w:uiPriority w:val="61"/>
    <w:rsid w:val="00362D6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14124"/>
        <w:left w:val="single" w:sz="8" w:space="0" w:color="F14124"/>
        <w:bottom w:val="single" w:sz="8" w:space="0" w:color="F14124"/>
        <w:right w:val="single" w:sz="8" w:space="0" w:color="F1412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14124"/>
      </w:tcPr>
    </w:tblStylePr>
    <w:tblStylePr w:type="lastRow">
      <w:pPr>
        <w:spacing w:before="0" w:after="0" w:line="240" w:lineRule="auto"/>
      </w:pPr>
      <w:rPr>
        <w:b/>
        <w:bCs/>
      </w:rPr>
      <w:tblPr/>
      <w:tcPr>
        <w:tcBorders>
          <w:top w:val="double" w:sz="6" w:space="0" w:color="F14124"/>
          <w:left w:val="single" w:sz="8" w:space="0" w:color="F14124"/>
          <w:bottom w:val="single" w:sz="8" w:space="0" w:color="F14124"/>
          <w:right w:val="single" w:sz="8" w:space="0" w:color="F14124"/>
        </w:tcBorders>
      </w:tcPr>
    </w:tblStylePr>
    <w:tblStylePr w:type="firstCol">
      <w:rPr>
        <w:b/>
        <w:bCs/>
      </w:rPr>
    </w:tblStylePr>
    <w:tblStylePr w:type="lastCol">
      <w:rPr>
        <w:b/>
        <w:bCs/>
      </w:rPr>
    </w:tblStylePr>
    <w:tblStylePr w:type="band1Vert">
      <w:tblPr/>
      <w:tcPr>
        <w:tcBorders>
          <w:top w:val="single" w:sz="8" w:space="0" w:color="F14124"/>
          <w:left w:val="single" w:sz="8" w:space="0" w:color="F14124"/>
          <w:bottom w:val="single" w:sz="8" w:space="0" w:color="F14124"/>
          <w:right w:val="single" w:sz="8" w:space="0" w:color="F14124"/>
        </w:tcBorders>
      </w:tcPr>
    </w:tblStylePr>
    <w:tblStylePr w:type="band1Horz">
      <w:tblPr/>
      <w:tcPr>
        <w:tcBorders>
          <w:top w:val="single" w:sz="8" w:space="0" w:color="F14124"/>
          <w:left w:val="single" w:sz="8" w:space="0" w:color="F14124"/>
          <w:bottom w:val="single" w:sz="8" w:space="0" w:color="F14124"/>
          <w:right w:val="single" w:sz="8" w:space="0" w:color="F14124"/>
        </w:tcBorders>
      </w:tcPr>
    </w:tblStylePr>
  </w:style>
  <w:style w:type="table" w:styleId="OrtaKlavuz1-Vurgu6">
    <w:name w:val="Medium Grid 1 Accent 6"/>
    <w:basedOn w:val="NormalTablo"/>
    <w:uiPriority w:val="67"/>
    <w:rsid w:val="00362D6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4705A"/>
        <w:left w:val="single" w:sz="8" w:space="0" w:color="F4705A"/>
        <w:bottom w:val="single" w:sz="8" w:space="0" w:color="F4705A"/>
        <w:right w:val="single" w:sz="8" w:space="0" w:color="F4705A"/>
        <w:insideH w:val="single" w:sz="8" w:space="0" w:color="F4705A"/>
        <w:insideV w:val="single" w:sz="8" w:space="0" w:color="F4705A"/>
      </w:tblBorders>
      <w:shd w:val="clear" w:color="auto" w:fill="FBCFC8"/>
      <w:tblCellMar>
        <w:top w:w="0" w:type="dxa"/>
        <w:left w:w="108" w:type="dxa"/>
        <w:bottom w:w="0" w:type="dxa"/>
        <w:right w:w="108" w:type="dxa"/>
      </w:tblCellMar>
    </w:tblPr>
    <w:tcPr>
      <w:shd w:val="clear" w:color="auto" w:fill="FBCFC8"/>
    </w:tcPr>
    <w:tblStylePr w:type="firstRow">
      <w:rPr>
        <w:b/>
        <w:bCs/>
      </w:rPr>
    </w:tblStylePr>
    <w:tblStylePr w:type="lastRow">
      <w:rPr>
        <w:b/>
        <w:bCs/>
      </w:rPr>
      <w:tblPr/>
      <w:tcPr>
        <w:tcBorders>
          <w:top w:val="single" w:sz="18" w:space="0" w:color="F4705A"/>
        </w:tcBorders>
      </w:tcPr>
    </w:tblStylePr>
    <w:tblStylePr w:type="firstCol">
      <w:rPr>
        <w:b/>
        <w:bCs/>
      </w:rPr>
    </w:tblStylePr>
    <w:tblStylePr w:type="lastCol">
      <w:rPr>
        <w:b/>
        <w:bCs/>
      </w:rPr>
    </w:tblStylePr>
    <w:tblStylePr w:type="band1Vert">
      <w:tblPr/>
      <w:tcPr>
        <w:shd w:val="clear" w:color="auto" w:fill="F89F91"/>
      </w:tcPr>
    </w:tblStylePr>
    <w:tblStylePr w:type="band1Horz">
      <w:tblPr/>
      <w:tcPr>
        <w:shd w:val="clear" w:color="auto" w:fill="F89F91"/>
      </w:tcPr>
    </w:tblStylePr>
  </w:style>
  <w:style w:type="paragraph" w:customStyle="1" w:styleId="PGler">
    <w:name w:val="PGler"/>
    <w:basedOn w:val="Normal"/>
    <w:link w:val="PGlerChar"/>
    <w:qFormat/>
    <w:rsid w:val="00362D61"/>
    <w:pPr>
      <w:spacing w:after="200" w:line="276" w:lineRule="auto"/>
    </w:pPr>
    <w:rPr>
      <w:rFonts w:ascii="Book Antiqua" w:eastAsia="Calibri" w:hAnsi="Book Antiqua"/>
      <w:b/>
      <w:sz w:val="20"/>
      <w:szCs w:val="18"/>
      <w:lang w:eastAsia="en-US"/>
    </w:rPr>
  </w:style>
  <w:style w:type="paragraph" w:customStyle="1" w:styleId="Ama">
    <w:name w:val="Amaç"/>
    <w:basedOn w:val="Paragraf"/>
    <w:link w:val="AmaChar"/>
    <w:qFormat/>
    <w:rsid w:val="00362D61"/>
    <w:pPr>
      <w:spacing w:before="0" w:after="0" w:line="360" w:lineRule="auto"/>
      <w:ind w:firstLine="0"/>
      <w:jc w:val="left"/>
    </w:pPr>
    <w:rPr>
      <w:rFonts w:ascii="Book Antiqua" w:hAnsi="Book Antiqua"/>
      <w:b/>
      <w:color w:val="00B050"/>
      <w:sz w:val="36"/>
      <w:szCs w:val="36"/>
    </w:rPr>
  </w:style>
  <w:style w:type="character" w:customStyle="1" w:styleId="PGlerChar">
    <w:name w:val="PGler Char"/>
    <w:basedOn w:val="VarsaylanParagrafYazTipi"/>
    <w:link w:val="PGler"/>
    <w:rsid w:val="00362D61"/>
    <w:rPr>
      <w:rFonts w:ascii="Book Antiqua" w:hAnsi="Book Antiqua" w:cs="Times New Roman"/>
      <w:b/>
      <w:sz w:val="20"/>
      <w:szCs w:val="18"/>
    </w:rPr>
  </w:style>
  <w:style w:type="paragraph" w:customStyle="1" w:styleId="Hedef">
    <w:name w:val="Hedef"/>
    <w:basedOn w:val="Paragraf"/>
    <w:link w:val="HedefChar"/>
    <w:qFormat/>
    <w:rsid w:val="00362D61"/>
    <w:pPr>
      <w:spacing w:before="240" w:after="360"/>
    </w:pPr>
    <w:rPr>
      <w:rFonts w:eastAsia="Times New Roman"/>
      <w:lang w:eastAsia="tr-TR"/>
    </w:rPr>
  </w:style>
  <w:style w:type="character" w:customStyle="1" w:styleId="AmaChar">
    <w:name w:val="Amaç Char"/>
    <w:basedOn w:val="ParagrafChar"/>
    <w:link w:val="Ama"/>
    <w:rsid w:val="00362D61"/>
    <w:rPr>
      <w:rFonts w:ascii="Book Antiqua" w:hAnsi="Book Antiqua"/>
      <w:b/>
      <w:color w:val="00B050"/>
      <w:sz w:val="36"/>
      <w:szCs w:val="36"/>
    </w:rPr>
  </w:style>
  <w:style w:type="paragraph" w:customStyle="1" w:styleId="Hedefbalk">
    <w:name w:val="Hedef başlık"/>
    <w:basedOn w:val="Normal"/>
    <w:link w:val="HedefbalkChar"/>
    <w:qFormat/>
    <w:rsid w:val="00362D61"/>
    <w:pPr>
      <w:spacing w:before="120" w:line="276" w:lineRule="auto"/>
      <w:ind w:left="709"/>
    </w:pPr>
    <w:rPr>
      <w:rFonts w:ascii="Book Antiqua" w:eastAsia="Calibri" w:hAnsi="Book Antiqua"/>
      <w:b/>
      <w:bCs/>
      <w:color w:val="808000"/>
      <w:szCs w:val="23"/>
      <w:u w:val="single"/>
      <w:lang w:eastAsia="en-US"/>
    </w:rPr>
  </w:style>
  <w:style w:type="character" w:customStyle="1" w:styleId="HedefChar">
    <w:name w:val="Hedef Char"/>
    <w:basedOn w:val="ParagrafChar"/>
    <w:link w:val="Hedef"/>
    <w:rsid w:val="00362D61"/>
    <w:rPr>
      <w:rFonts w:eastAsia="Times New Roman"/>
      <w:color w:val="000000"/>
      <w:lang w:eastAsia="tr-TR"/>
    </w:rPr>
  </w:style>
  <w:style w:type="character" w:styleId="AklamaBavurusu">
    <w:name w:val="annotation reference"/>
    <w:basedOn w:val="VarsaylanParagrafYazTipi"/>
    <w:uiPriority w:val="99"/>
    <w:rsid w:val="00362D61"/>
    <w:rPr>
      <w:sz w:val="16"/>
      <w:szCs w:val="16"/>
    </w:rPr>
  </w:style>
  <w:style w:type="character" w:customStyle="1" w:styleId="HedefbalkChar">
    <w:name w:val="Hedef başlık Char"/>
    <w:basedOn w:val="VarsaylanParagrafYazTipi"/>
    <w:link w:val="Hedefbalk"/>
    <w:rsid w:val="00362D61"/>
    <w:rPr>
      <w:rFonts w:ascii="Book Antiqua" w:hAnsi="Book Antiqua" w:cs="Times New Roman"/>
      <w:b/>
      <w:bCs/>
      <w:color w:val="808000"/>
      <w:sz w:val="24"/>
      <w:szCs w:val="23"/>
      <w:u w:val="single"/>
    </w:rPr>
  </w:style>
  <w:style w:type="paragraph" w:styleId="AklamaMetni">
    <w:name w:val="annotation text"/>
    <w:basedOn w:val="Normal"/>
    <w:link w:val="AklamaMetniChar"/>
    <w:uiPriority w:val="99"/>
    <w:rsid w:val="00362D61"/>
    <w:pPr>
      <w:spacing w:after="200" w:line="276" w:lineRule="auto"/>
    </w:pPr>
    <w:rPr>
      <w:rFonts w:ascii="Book Antiqua" w:eastAsia="Calibri" w:hAnsi="Book Antiqua"/>
      <w:sz w:val="20"/>
      <w:szCs w:val="20"/>
      <w:lang w:eastAsia="en-US"/>
    </w:rPr>
  </w:style>
  <w:style w:type="character" w:customStyle="1" w:styleId="AklamaMetniChar">
    <w:name w:val="Açıklama Metni Char"/>
    <w:basedOn w:val="VarsaylanParagrafYazTipi"/>
    <w:link w:val="AklamaMetni"/>
    <w:uiPriority w:val="99"/>
    <w:rsid w:val="00362D61"/>
    <w:rPr>
      <w:rFonts w:ascii="Book Antiqua" w:hAnsi="Book Antiqua" w:cs="Times New Roman"/>
      <w:sz w:val="20"/>
      <w:szCs w:val="20"/>
    </w:rPr>
  </w:style>
  <w:style w:type="paragraph" w:styleId="AklamaKonusu">
    <w:name w:val="annotation subject"/>
    <w:basedOn w:val="AklamaMetni"/>
    <w:next w:val="AklamaMetni"/>
    <w:link w:val="AklamaKonusuChar"/>
    <w:uiPriority w:val="99"/>
    <w:rsid w:val="00362D61"/>
    <w:rPr>
      <w:b/>
      <w:bCs/>
    </w:rPr>
  </w:style>
  <w:style w:type="character" w:customStyle="1" w:styleId="AklamaKonusuChar">
    <w:name w:val="Açıklama Konusu Char"/>
    <w:basedOn w:val="AklamaMetniChar"/>
    <w:link w:val="AklamaKonusu"/>
    <w:uiPriority w:val="99"/>
    <w:rsid w:val="00362D61"/>
    <w:rPr>
      <w:rFonts w:ascii="Book Antiqua" w:hAnsi="Book Antiqua" w:cs="Times New Roman"/>
      <w:b/>
      <w:bCs/>
      <w:sz w:val="20"/>
      <w:szCs w:val="20"/>
    </w:rPr>
  </w:style>
  <w:style w:type="paragraph" w:customStyle="1" w:styleId="AraBalk">
    <w:name w:val="Ara Başlık"/>
    <w:basedOn w:val="Normal"/>
    <w:link w:val="AraBalkChar"/>
    <w:qFormat/>
    <w:rsid w:val="00362D61"/>
    <w:pPr>
      <w:spacing w:after="200" w:line="276" w:lineRule="auto"/>
      <w:jc w:val="center"/>
    </w:pPr>
    <w:rPr>
      <w:rFonts w:ascii="Book Antiqua" w:eastAsia="Calibri" w:hAnsi="Book Antiqua"/>
      <w:b/>
      <w:bCs/>
      <w:color w:val="808000"/>
      <w:szCs w:val="23"/>
      <w:lang w:eastAsia="en-US"/>
    </w:rPr>
  </w:style>
  <w:style w:type="character" w:customStyle="1" w:styleId="AraBalkChar">
    <w:name w:val="Ara Başlık Char"/>
    <w:basedOn w:val="VarsaylanParagrafYazTipi"/>
    <w:link w:val="AraBalk"/>
    <w:rsid w:val="00362D61"/>
    <w:rPr>
      <w:rFonts w:ascii="Book Antiqua" w:hAnsi="Book Antiqua" w:cs="Times New Roman"/>
      <w:b/>
      <w:bCs/>
      <w:color w:val="808000"/>
      <w:sz w:val="24"/>
      <w:szCs w:val="23"/>
    </w:rPr>
  </w:style>
  <w:style w:type="table" w:styleId="OrtaListe1-Vurgu6">
    <w:name w:val="Medium List 1 Accent 6"/>
    <w:basedOn w:val="NormalTablo"/>
    <w:uiPriority w:val="65"/>
    <w:rsid w:val="00362D6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top w:val="single" w:sz="8" w:space="0" w:color="F14124"/>
        <w:bottom w:val="single" w:sz="8" w:space="0" w:color="F14124"/>
      </w:tblBorders>
      <w:tblCellMar>
        <w:top w:w="0" w:type="dxa"/>
        <w:left w:w="108" w:type="dxa"/>
        <w:bottom w:w="0" w:type="dxa"/>
        <w:right w:w="108" w:type="dxa"/>
      </w:tblCellMar>
    </w:tblPr>
    <w:tblStylePr w:type="firstRow">
      <w:rPr>
        <w:rFonts w:ascii="Calibri Light" w:eastAsia="SimSun" w:hAnsi="Calibri Light" w:cs="SimSun"/>
      </w:rPr>
      <w:tblPr/>
      <w:tcPr>
        <w:tcBorders>
          <w:top w:val="nil"/>
          <w:bottom w:val="single" w:sz="8" w:space="0" w:color="F14124"/>
        </w:tcBorders>
      </w:tcPr>
    </w:tblStylePr>
    <w:tblStylePr w:type="lastRow">
      <w:rPr>
        <w:b/>
        <w:bCs/>
        <w:color w:val="212745"/>
      </w:rPr>
      <w:tblPr/>
      <w:tcPr>
        <w:tcBorders>
          <w:top w:val="single" w:sz="8" w:space="0" w:color="F14124"/>
          <w:bottom w:val="single" w:sz="8" w:space="0" w:color="F14124"/>
        </w:tcBorders>
      </w:tcPr>
    </w:tblStylePr>
    <w:tblStylePr w:type="firstCol">
      <w:rPr>
        <w:b/>
        <w:bCs/>
      </w:rPr>
    </w:tblStylePr>
    <w:tblStylePr w:type="lastCol">
      <w:rPr>
        <w:b/>
        <w:bCs/>
      </w:rPr>
      <w:tblPr/>
      <w:tcPr>
        <w:tcBorders>
          <w:top w:val="single" w:sz="8" w:space="0" w:color="F14124"/>
          <w:bottom w:val="single" w:sz="8" w:space="0" w:color="F14124"/>
        </w:tcBorders>
      </w:tcPr>
    </w:tblStylePr>
    <w:tblStylePr w:type="band1Vert">
      <w:tblPr/>
      <w:tcPr>
        <w:shd w:val="clear" w:color="auto" w:fill="FBCFC8"/>
      </w:tcPr>
    </w:tblStylePr>
    <w:tblStylePr w:type="band1Horz">
      <w:tblPr/>
      <w:tcPr>
        <w:shd w:val="clear" w:color="auto" w:fill="FBCFC8"/>
      </w:tcPr>
    </w:tblStylePr>
  </w:style>
  <w:style w:type="paragraph" w:customStyle="1" w:styleId="FaaliyetListesi">
    <w:name w:val="Faaliyet Listesi"/>
    <w:basedOn w:val="Normal"/>
    <w:link w:val="FaaliyetListesiChar"/>
    <w:qFormat/>
    <w:rsid w:val="00362D61"/>
    <w:pPr>
      <w:numPr>
        <w:numId w:val="4"/>
      </w:numPr>
      <w:tabs>
        <w:tab w:val="clear" w:pos="720"/>
      </w:tabs>
      <w:spacing w:before="120" w:line="276" w:lineRule="auto"/>
      <w:ind w:left="425" w:hanging="425"/>
    </w:pPr>
    <w:rPr>
      <w:rFonts w:ascii="Book Antiqua" w:eastAsia="Calibri" w:hAnsi="Book Antiqua"/>
      <w:i/>
      <w:szCs w:val="23"/>
      <w:lang w:eastAsia="en-US"/>
    </w:rPr>
  </w:style>
  <w:style w:type="paragraph" w:customStyle="1" w:styleId="StratejiListesi">
    <w:name w:val="Strateji Listesi"/>
    <w:basedOn w:val="Normal"/>
    <w:link w:val="StratejiListesiChar"/>
    <w:qFormat/>
    <w:rsid w:val="00362D61"/>
    <w:pPr>
      <w:numPr>
        <w:numId w:val="5"/>
      </w:numPr>
      <w:tabs>
        <w:tab w:val="clear" w:pos="720"/>
      </w:tabs>
      <w:spacing w:before="120" w:line="276" w:lineRule="auto"/>
      <w:ind w:left="425" w:hanging="425"/>
    </w:pPr>
    <w:rPr>
      <w:rFonts w:ascii="Book Antiqua" w:eastAsia="Calibri" w:hAnsi="Book Antiqua"/>
      <w:szCs w:val="23"/>
      <w:lang w:eastAsia="en-US"/>
    </w:rPr>
  </w:style>
  <w:style w:type="character" w:customStyle="1" w:styleId="FaaliyetListesiChar">
    <w:name w:val="Faaliyet Listesi Char"/>
    <w:basedOn w:val="VarsaylanParagrafYazTipi"/>
    <w:link w:val="FaaliyetListesi"/>
    <w:rsid w:val="00362D61"/>
    <w:rPr>
      <w:rFonts w:ascii="Book Antiqua" w:hAnsi="Book Antiqua" w:cs="Times New Roman"/>
      <w:i/>
      <w:sz w:val="24"/>
      <w:szCs w:val="23"/>
    </w:rPr>
  </w:style>
  <w:style w:type="character" w:customStyle="1" w:styleId="StratejiListesiChar">
    <w:name w:val="Strateji Listesi Char"/>
    <w:basedOn w:val="VarsaylanParagrafYazTipi"/>
    <w:link w:val="StratejiListesi"/>
    <w:rsid w:val="00362D61"/>
    <w:rPr>
      <w:rFonts w:ascii="Book Antiqua" w:hAnsi="Book Antiqua" w:cs="Times New Roman"/>
      <w:sz w:val="24"/>
      <w:szCs w:val="23"/>
    </w:rPr>
  </w:style>
  <w:style w:type="character" w:styleId="Vurgu">
    <w:name w:val="Emphasis"/>
    <w:basedOn w:val="VarsaylanParagrafYazTipi"/>
    <w:uiPriority w:val="20"/>
    <w:qFormat/>
    <w:rsid w:val="00362D61"/>
    <w:rPr>
      <w:i/>
      <w:iCs/>
    </w:rPr>
  </w:style>
  <w:style w:type="table" w:customStyle="1" w:styleId="OrtaGlgeleme21">
    <w:name w:val="Orta Gölgeleme 21"/>
    <w:basedOn w:val="NormalTablo"/>
    <w:uiPriority w:val="64"/>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Klavuz-Vurgu6">
    <w:name w:val="Light Grid Accent 6"/>
    <w:basedOn w:val="NormalTablo"/>
    <w:uiPriority w:val="62"/>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F14124"/>
        <w:left w:val="single" w:sz="8" w:space="0" w:color="F14124"/>
        <w:bottom w:val="single" w:sz="8" w:space="0" w:color="F14124"/>
        <w:right w:val="single" w:sz="8" w:space="0" w:color="F14124"/>
        <w:insideH w:val="single" w:sz="8" w:space="0" w:color="F14124"/>
        <w:insideV w:val="single" w:sz="8" w:space="0" w:color="F14124"/>
      </w:tblBorders>
      <w:tblCellMar>
        <w:top w:w="0" w:type="dxa"/>
        <w:left w:w="108" w:type="dxa"/>
        <w:bottom w:w="0" w:type="dxa"/>
        <w:right w:w="108" w:type="dxa"/>
      </w:tblCellMar>
    </w:tblPr>
    <w:tblStylePr w:type="firstRow">
      <w:pPr>
        <w:spacing w:before="0" w:after="0" w:line="240" w:lineRule="auto"/>
      </w:pPr>
      <w:rPr>
        <w:rFonts w:ascii="Calibri Light" w:eastAsia="SimSun" w:hAnsi="Calibri Light" w:cs="SimSun"/>
        <w:b/>
        <w:bCs/>
      </w:rPr>
      <w:tblPr/>
      <w:tcPr>
        <w:tcBorders>
          <w:top w:val="single" w:sz="8" w:space="0" w:color="F14124"/>
          <w:left w:val="single" w:sz="8" w:space="0" w:color="F14124"/>
          <w:bottom w:val="single" w:sz="18" w:space="0" w:color="F14124"/>
          <w:right w:val="single" w:sz="8" w:space="0" w:color="F14124"/>
          <w:insideH w:val="nil"/>
          <w:insideV w:val="single" w:sz="8" w:space="0" w:color="F14124"/>
        </w:tcBorders>
      </w:tcPr>
    </w:tblStylePr>
    <w:tblStylePr w:type="lastRow">
      <w:pPr>
        <w:spacing w:before="0" w:after="0" w:line="240" w:lineRule="auto"/>
      </w:pPr>
      <w:rPr>
        <w:rFonts w:ascii="Calibri Light" w:eastAsia="SimSun" w:hAnsi="Calibri Light" w:cs="SimSun"/>
        <w:b/>
        <w:bCs/>
      </w:rPr>
      <w:tblPr/>
      <w:tcPr>
        <w:tcBorders>
          <w:top w:val="double" w:sz="6" w:space="0" w:color="F14124"/>
          <w:left w:val="single" w:sz="8" w:space="0" w:color="F14124"/>
          <w:bottom w:val="single" w:sz="8" w:space="0" w:color="F14124"/>
          <w:right w:val="single" w:sz="8" w:space="0" w:color="F14124"/>
          <w:insideH w:val="nil"/>
          <w:insideV w:val="single" w:sz="8" w:space="0" w:color="F14124"/>
        </w:tcBorders>
      </w:tcPr>
    </w:tblStylePr>
    <w:tblStylePr w:type="firstCol">
      <w:rPr>
        <w:rFonts w:ascii="Calibri Light" w:eastAsia="SimSun" w:hAnsi="Calibri Light" w:cs="SimSun"/>
        <w:b/>
        <w:bCs/>
      </w:rPr>
    </w:tblStylePr>
    <w:tblStylePr w:type="lastCol">
      <w:rPr>
        <w:rFonts w:ascii="Calibri Light" w:eastAsia="SimSun" w:hAnsi="Calibri Light" w:cs="SimSun"/>
        <w:b/>
        <w:bCs/>
      </w:rPr>
      <w:tblPr/>
      <w:tcPr>
        <w:tcBorders>
          <w:top w:val="single" w:sz="8" w:space="0" w:color="F14124"/>
          <w:left w:val="single" w:sz="8" w:space="0" w:color="F14124"/>
          <w:bottom w:val="single" w:sz="8" w:space="0" w:color="F14124"/>
          <w:right w:val="single" w:sz="8" w:space="0" w:color="F14124"/>
        </w:tcBorders>
      </w:tcPr>
    </w:tblStylePr>
    <w:tblStylePr w:type="band1Vert">
      <w:tblPr/>
      <w:tcPr>
        <w:tcBorders>
          <w:top w:val="single" w:sz="8" w:space="0" w:color="F14124"/>
          <w:left w:val="single" w:sz="8" w:space="0" w:color="F14124"/>
          <w:bottom w:val="single" w:sz="8" w:space="0" w:color="F14124"/>
          <w:right w:val="single" w:sz="8" w:space="0" w:color="F14124"/>
        </w:tcBorders>
        <w:shd w:val="clear" w:color="auto" w:fill="FBCFC8"/>
      </w:tcPr>
    </w:tblStylePr>
    <w:tblStylePr w:type="band1Horz">
      <w:tblPr/>
      <w:tcPr>
        <w:tcBorders>
          <w:top w:val="single" w:sz="8" w:space="0" w:color="F14124"/>
          <w:left w:val="single" w:sz="8" w:space="0" w:color="F14124"/>
          <w:bottom w:val="single" w:sz="8" w:space="0" w:color="F14124"/>
          <w:right w:val="single" w:sz="8" w:space="0" w:color="F14124"/>
          <w:insideV w:val="single" w:sz="8" w:space="0" w:color="F14124"/>
        </w:tcBorders>
        <w:shd w:val="clear" w:color="auto" w:fill="FBCFC8"/>
      </w:tcPr>
    </w:tblStylePr>
    <w:tblStylePr w:type="band2Horz">
      <w:tblPr/>
      <w:tcPr>
        <w:tcBorders>
          <w:top w:val="single" w:sz="8" w:space="0" w:color="F14124"/>
          <w:left w:val="single" w:sz="8" w:space="0" w:color="F14124"/>
          <w:bottom w:val="single" w:sz="8" w:space="0" w:color="F14124"/>
          <w:right w:val="single" w:sz="8" w:space="0" w:color="F14124"/>
          <w:insideV w:val="single" w:sz="8" w:space="0" w:color="F14124"/>
        </w:tcBorders>
      </w:tcPr>
    </w:tblStylePr>
  </w:style>
  <w:style w:type="table" w:styleId="OrtaGlgeleme1-Vurgu5">
    <w:name w:val="Medium Shading 1 Accent 5"/>
    <w:basedOn w:val="NormalTablo"/>
    <w:uiPriority w:val="63"/>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FF9F58"/>
        <w:left w:val="single" w:sz="8" w:space="0" w:color="FF9F58"/>
        <w:bottom w:val="single" w:sz="8" w:space="0" w:color="FF9F58"/>
        <w:right w:val="single" w:sz="8" w:space="0" w:color="FF9F58"/>
        <w:insideH w:val="single" w:sz="8" w:space="0" w:color="FF9F58"/>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9F58"/>
          <w:left w:val="single" w:sz="8" w:space="0" w:color="FF9F58"/>
          <w:bottom w:val="single" w:sz="8" w:space="0" w:color="FF9F58"/>
          <w:right w:val="single" w:sz="8" w:space="0" w:color="FF9F58"/>
          <w:insideH w:val="nil"/>
          <w:insideV w:val="nil"/>
        </w:tcBorders>
        <w:shd w:val="clear" w:color="auto" w:fill="FF8021"/>
      </w:tcPr>
    </w:tblStylePr>
    <w:tblStylePr w:type="lastRow">
      <w:pPr>
        <w:spacing w:before="0" w:after="0" w:line="240" w:lineRule="auto"/>
      </w:pPr>
      <w:rPr>
        <w:b/>
        <w:bCs/>
      </w:rPr>
      <w:tblPr/>
      <w:tcPr>
        <w:tcBorders>
          <w:top w:val="double" w:sz="6" w:space="0" w:color="FF9F58"/>
          <w:left w:val="single" w:sz="8" w:space="0" w:color="FF9F58"/>
          <w:bottom w:val="single" w:sz="8" w:space="0" w:color="FF9F58"/>
          <w:right w:val="single" w:sz="8" w:space="0" w:color="FF9F58"/>
          <w:insideH w:val="nil"/>
          <w:insideV w:val="nil"/>
        </w:tcBorders>
      </w:tcPr>
    </w:tblStylePr>
    <w:tblStylePr w:type="firstCol">
      <w:rPr>
        <w:b/>
        <w:bCs/>
      </w:rPr>
    </w:tblStylePr>
    <w:tblStylePr w:type="lastCol">
      <w:rPr>
        <w:b/>
        <w:bCs/>
      </w:rPr>
    </w:tblStylePr>
    <w:tblStylePr w:type="band1Vert">
      <w:tblPr/>
      <w:tcPr>
        <w:shd w:val="clear" w:color="auto" w:fill="FFDFC8"/>
      </w:tcPr>
    </w:tblStylePr>
    <w:tblStylePr w:type="band1Horz">
      <w:tblPr/>
      <w:tcPr>
        <w:tcBorders>
          <w:insideH w:val="nil"/>
          <w:insideV w:val="nil"/>
        </w:tcBorders>
        <w:shd w:val="clear" w:color="auto" w:fill="FFDFC8"/>
      </w:tcPr>
    </w:tblStylePr>
    <w:tblStylePr w:type="band2Horz">
      <w:tblPr/>
      <w:tcPr>
        <w:tcBorders>
          <w:insideH w:val="nil"/>
          <w:insideV w:val="nil"/>
        </w:tcBorders>
      </w:tcPr>
    </w:tblStylePr>
  </w:style>
  <w:style w:type="character" w:styleId="YerTutucuMetni">
    <w:name w:val="Placeholder Text"/>
    <w:basedOn w:val="VarsaylanParagrafYazTipi"/>
    <w:uiPriority w:val="99"/>
    <w:rsid w:val="00362D61"/>
    <w:rPr>
      <w:color w:val="808080"/>
    </w:rPr>
  </w:style>
  <w:style w:type="table" w:customStyle="1" w:styleId="OrtaGlgeleme22">
    <w:name w:val="Orta Gölgeleme 22"/>
    <w:basedOn w:val="NormalTablo"/>
    <w:uiPriority w:val="64"/>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Vurgu61">
    <w:name w:val="Orta Gölgeleme 1 - Vurgu 61"/>
    <w:basedOn w:val="NormalTablo"/>
    <w:next w:val="OrtaGlgeleme1-Vurgu6"/>
    <w:uiPriority w:val="63"/>
    <w:rsid w:val="00362D6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4705A"/>
        <w:left w:val="single" w:sz="8" w:space="0" w:color="F4705A"/>
        <w:bottom w:val="single" w:sz="8" w:space="0" w:color="F4705A"/>
        <w:right w:val="single" w:sz="8" w:space="0" w:color="F4705A"/>
        <w:insideH w:val="single" w:sz="8" w:space="0" w:color="F4705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4705A"/>
          <w:left w:val="single" w:sz="8" w:space="0" w:color="F4705A"/>
          <w:bottom w:val="single" w:sz="8" w:space="0" w:color="F4705A"/>
          <w:right w:val="single" w:sz="8" w:space="0" w:color="F4705A"/>
          <w:insideH w:val="nil"/>
          <w:insideV w:val="nil"/>
        </w:tcBorders>
        <w:shd w:val="clear" w:color="auto" w:fill="F14124"/>
      </w:tcPr>
    </w:tblStylePr>
    <w:tblStylePr w:type="lastRow">
      <w:pPr>
        <w:spacing w:before="0" w:after="0" w:line="240" w:lineRule="auto"/>
      </w:pPr>
      <w:rPr>
        <w:b/>
        <w:bCs/>
      </w:rPr>
      <w:tblPr/>
      <w:tcPr>
        <w:tcBorders>
          <w:top w:val="double" w:sz="6" w:space="0" w:color="F4705A"/>
          <w:left w:val="single" w:sz="8" w:space="0" w:color="F4705A"/>
          <w:bottom w:val="single" w:sz="8" w:space="0" w:color="F4705A"/>
          <w:right w:val="single" w:sz="8" w:space="0" w:color="F4705A"/>
          <w:insideH w:val="nil"/>
          <w:insideV w:val="nil"/>
        </w:tcBorders>
      </w:tcPr>
    </w:tblStylePr>
    <w:tblStylePr w:type="firstCol">
      <w:rPr>
        <w:b/>
        <w:bCs/>
      </w:rPr>
    </w:tblStylePr>
    <w:tblStylePr w:type="lastCol">
      <w:rPr>
        <w:b/>
        <w:bCs/>
      </w:rPr>
    </w:tblStylePr>
    <w:tblStylePr w:type="band1Vert">
      <w:tblPr/>
      <w:tcPr>
        <w:shd w:val="clear" w:color="auto" w:fill="FBCFC8"/>
      </w:tcPr>
    </w:tblStylePr>
    <w:tblStylePr w:type="band1Horz">
      <w:tblPr/>
      <w:tcPr>
        <w:tcBorders>
          <w:insideH w:val="nil"/>
          <w:insideV w:val="nil"/>
        </w:tcBorders>
        <w:shd w:val="clear" w:color="auto" w:fill="FBCFC8"/>
      </w:tcPr>
    </w:tblStylePr>
    <w:tblStylePr w:type="band2Horz">
      <w:tblPr/>
      <w:tcPr>
        <w:tcBorders>
          <w:insideH w:val="nil"/>
          <w:insideV w:val="nil"/>
        </w:tcBorders>
      </w:tcPr>
    </w:tblStylePr>
  </w:style>
  <w:style w:type="character" w:styleId="zlenenKpr">
    <w:name w:val="FollowedHyperlink"/>
    <w:basedOn w:val="VarsaylanParagrafYazTipi"/>
    <w:uiPriority w:val="99"/>
    <w:rsid w:val="00362D61"/>
    <w:rPr>
      <w:color w:val="59A8D1"/>
      <w:u w:val="single"/>
    </w:rPr>
  </w:style>
  <w:style w:type="table" w:customStyle="1" w:styleId="KlavuzTablo5Koyu-Vurgu61">
    <w:name w:val="Kılavuz Tablo 5 Koyu - Vurgu 61"/>
    <w:basedOn w:val="NormalTablo"/>
    <w:uiPriority w:val="50"/>
    <w:rsid w:val="00362D61"/>
    <w:pPr>
      <w:spacing w:after="0" w:line="240" w:lineRule="auto"/>
    </w:pPr>
    <w:rPr>
      <w:rFonts w:ascii="Times New Roman" w:hAnsi="Times New Roman" w:cs="Times New Roman"/>
      <w:kern w:val="24"/>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CD8D3"/>
      <w:tblCellMar>
        <w:top w:w="0" w:type="dxa"/>
        <w:left w:w="108" w:type="dxa"/>
        <w:bottom w:w="0" w:type="dxa"/>
        <w:right w:w="108" w:type="dxa"/>
      </w:tblCellMar>
    </w:tblPr>
    <w:tcPr>
      <w:shd w:val="clear" w:color="auto" w:fill="FCD8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41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41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41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4124"/>
      </w:tcPr>
    </w:tblStylePr>
    <w:tblStylePr w:type="band1Vert">
      <w:tblPr/>
      <w:tcPr>
        <w:shd w:val="clear" w:color="auto" w:fill="F9B2A7"/>
      </w:tcPr>
    </w:tblStylePr>
    <w:tblStylePr w:type="band1Horz">
      <w:tblPr/>
      <w:tcPr>
        <w:shd w:val="clear" w:color="auto" w:fill="F9B2A7"/>
      </w:tcPr>
    </w:tblStylePr>
  </w:style>
  <w:style w:type="table" w:customStyle="1" w:styleId="ListeTablo6Renkli-Vurgu61">
    <w:name w:val="Liste Tablo 6 Renkli - Vurgu 61"/>
    <w:basedOn w:val="NormalTablo"/>
    <w:uiPriority w:val="51"/>
    <w:rsid w:val="00362D61"/>
    <w:pPr>
      <w:spacing w:after="0" w:line="240" w:lineRule="auto"/>
    </w:pPr>
    <w:rPr>
      <w:rFonts w:ascii="Times New Roman" w:hAnsi="Times New Roman" w:cs="Times New Roman"/>
      <w:color w:val="C2260C"/>
      <w:kern w:val="24"/>
      <w:sz w:val="24"/>
      <w:szCs w:val="24"/>
    </w:rPr>
    <w:tblPr>
      <w:tblStyleRowBandSize w:val="1"/>
      <w:tblStyleColBandSize w:val="1"/>
      <w:tblInd w:w="0" w:type="dxa"/>
      <w:tblBorders>
        <w:top w:val="single" w:sz="4" w:space="0" w:color="F14124"/>
        <w:bottom w:val="single" w:sz="4" w:space="0" w:color="F14124"/>
      </w:tblBorders>
      <w:tblCellMar>
        <w:top w:w="0" w:type="dxa"/>
        <w:left w:w="108" w:type="dxa"/>
        <w:bottom w:w="0" w:type="dxa"/>
        <w:right w:w="108" w:type="dxa"/>
      </w:tblCellMar>
    </w:tblPr>
    <w:tblStylePr w:type="firstRow">
      <w:rPr>
        <w:b/>
        <w:bCs/>
      </w:rPr>
      <w:tblPr/>
      <w:tcPr>
        <w:tcBorders>
          <w:bottom w:val="single" w:sz="4" w:space="0" w:color="F14124"/>
        </w:tcBorders>
      </w:tcPr>
    </w:tblStylePr>
    <w:tblStylePr w:type="lastRow">
      <w:rPr>
        <w:b/>
        <w:bCs/>
      </w:rPr>
      <w:tblPr/>
      <w:tcPr>
        <w:tcBorders>
          <w:top w:val="double" w:sz="4" w:space="0" w:color="F14124"/>
        </w:tcBorders>
      </w:tcPr>
    </w:tblStylePr>
    <w:tblStylePr w:type="firstCol">
      <w:rPr>
        <w:b/>
        <w:bCs/>
      </w:rPr>
    </w:tblStylePr>
    <w:tblStylePr w:type="lastCol">
      <w:rPr>
        <w:b/>
        <w:bCs/>
      </w:rPr>
    </w:tblStylePr>
    <w:tblStylePr w:type="band1Vert">
      <w:tblPr/>
      <w:tcPr>
        <w:shd w:val="clear" w:color="auto" w:fill="FCD8D3"/>
      </w:tcPr>
    </w:tblStylePr>
    <w:tblStylePr w:type="band1Horz">
      <w:tblPr/>
      <w:tcPr>
        <w:shd w:val="clear" w:color="auto" w:fill="FCD8D3"/>
      </w:tcPr>
    </w:tblStylePr>
  </w:style>
  <w:style w:type="table" w:customStyle="1" w:styleId="ListeTablo2-Vurgu61">
    <w:name w:val="Liste Tablo 2 - Vurgu 61"/>
    <w:basedOn w:val="NormalTablo"/>
    <w:uiPriority w:val="47"/>
    <w:rsid w:val="00362D61"/>
    <w:pPr>
      <w:spacing w:after="0" w:line="240" w:lineRule="auto"/>
    </w:pPr>
    <w:rPr>
      <w:rFonts w:ascii="Times New Roman" w:hAnsi="Times New Roman" w:cs="Times New Roman"/>
      <w:kern w:val="24"/>
      <w:sz w:val="24"/>
      <w:szCs w:val="24"/>
    </w:rPr>
    <w:tblPr>
      <w:tblStyleRowBandSize w:val="1"/>
      <w:tblStyleCol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28" w:type="dxa"/>
        <w:left w:w="85" w:type="dxa"/>
        <w:bottom w:w="28" w:type="dxa"/>
        <w:right w:w="85" w:type="dxa"/>
      </w:tblCellMar>
    </w:tblPr>
    <w:tcPr>
      <w:shd w:val="clear" w:color="auto" w:fill="auto"/>
      <w:vAlign w:val="center"/>
    </w:tcPr>
    <w:tblStylePr w:type="firstRow">
      <w:rPr>
        <w:b/>
        <w:bCs/>
      </w:rPr>
    </w:tblStylePr>
    <w:tblStylePr w:type="lastRow">
      <w:rPr>
        <w:b/>
        <w:bCs/>
      </w:rPr>
    </w:tblStylePr>
    <w:tblStylePr w:type="firstCol">
      <w:rPr>
        <w:bCs/>
      </w:rPr>
    </w:tblStylePr>
    <w:tblStylePr w:type="lastCol">
      <w:rPr>
        <w:bCs/>
      </w:rPr>
    </w:tblStylePr>
    <w:tblStylePr w:type="band1Horz">
      <w:tblPr/>
      <w:tcPr>
        <w:shd w:val="clear" w:color="auto" w:fill="FFE5D2"/>
      </w:tcPr>
    </w:tblStylePr>
  </w:style>
  <w:style w:type="table" w:customStyle="1" w:styleId="KlavuzTablo5Koyu-Vurgu21">
    <w:name w:val="Kılavuz Tablo 5 Koyu - Vurgu 21"/>
    <w:basedOn w:val="NormalTablo"/>
    <w:uiPriority w:val="50"/>
    <w:rsid w:val="00362D61"/>
    <w:pPr>
      <w:spacing w:after="0" w:line="240" w:lineRule="auto"/>
      <w:ind w:firstLine="709"/>
      <w:jc w:val="center"/>
    </w:pPr>
    <w:rPr>
      <w:rFonts w:ascii="Times New Roman" w:hAnsi="Times New Roman" w:cs="Times New Roman"/>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F4FC"/>
      <w:tblCellMar>
        <w:top w:w="0" w:type="dxa"/>
        <w:left w:w="108" w:type="dxa"/>
        <w:bottom w:w="0" w:type="dxa"/>
        <w:right w:w="108" w:type="dxa"/>
      </w:tblCellMar>
    </w:tblPr>
    <w:tcPr>
      <w:shd w:val="clear" w:color="auto" w:fill="DEF4F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ECCF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ECCF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ECCF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ECCF3"/>
      </w:tcPr>
    </w:tblStylePr>
    <w:tblStylePr w:type="band1Vert">
      <w:tblPr/>
      <w:tcPr>
        <w:shd w:val="clear" w:color="auto" w:fill="BEEAFA"/>
      </w:tcPr>
    </w:tblStylePr>
    <w:tblStylePr w:type="band1Horz">
      <w:tblPr/>
      <w:tcPr>
        <w:shd w:val="clear" w:color="auto" w:fill="BEEAFA"/>
      </w:tcPr>
    </w:tblStylePr>
  </w:style>
  <w:style w:type="table" w:styleId="AkListe-Vurgu5">
    <w:name w:val="Light List Accent 5"/>
    <w:basedOn w:val="NormalTablo"/>
    <w:uiPriority w:val="61"/>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FF8021"/>
        <w:left w:val="single" w:sz="8" w:space="0" w:color="FF8021"/>
        <w:bottom w:val="single" w:sz="8" w:space="0" w:color="FF8021"/>
        <w:right w:val="single" w:sz="8" w:space="0" w:color="FF802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8021"/>
      </w:tcPr>
    </w:tblStylePr>
    <w:tblStylePr w:type="lastRow">
      <w:pPr>
        <w:spacing w:before="0" w:after="0" w:line="240" w:lineRule="auto"/>
      </w:pPr>
      <w:rPr>
        <w:b/>
        <w:bCs/>
      </w:rPr>
      <w:tblPr/>
      <w:tcPr>
        <w:tcBorders>
          <w:top w:val="double" w:sz="6" w:space="0" w:color="FF8021"/>
          <w:left w:val="single" w:sz="8" w:space="0" w:color="FF8021"/>
          <w:bottom w:val="single" w:sz="8" w:space="0" w:color="FF8021"/>
          <w:right w:val="single" w:sz="8" w:space="0" w:color="FF8021"/>
        </w:tcBorders>
      </w:tcPr>
    </w:tblStylePr>
    <w:tblStylePr w:type="firstCol">
      <w:rPr>
        <w:b/>
        <w:bCs/>
      </w:rPr>
    </w:tblStylePr>
    <w:tblStylePr w:type="lastCol">
      <w:rPr>
        <w:b/>
        <w:bCs/>
      </w:rPr>
    </w:tblStylePr>
    <w:tblStylePr w:type="band1Vert">
      <w:tblPr/>
      <w:tcPr>
        <w:tcBorders>
          <w:top w:val="single" w:sz="8" w:space="0" w:color="FF8021"/>
          <w:left w:val="single" w:sz="8" w:space="0" w:color="FF8021"/>
          <w:bottom w:val="single" w:sz="8" w:space="0" w:color="FF8021"/>
          <w:right w:val="single" w:sz="8" w:space="0" w:color="FF8021"/>
        </w:tcBorders>
      </w:tcPr>
    </w:tblStylePr>
    <w:tblStylePr w:type="band1Horz">
      <w:tblPr/>
      <w:tcPr>
        <w:tcBorders>
          <w:top w:val="single" w:sz="8" w:space="0" w:color="FF8021"/>
          <w:left w:val="single" w:sz="8" w:space="0" w:color="FF8021"/>
          <w:bottom w:val="single" w:sz="8" w:space="0" w:color="FF8021"/>
          <w:right w:val="single" w:sz="8" w:space="0" w:color="FF8021"/>
        </w:tcBorders>
      </w:tcPr>
    </w:tblStylePr>
  </w:style>
  <w:style w:type="table" w:styleId="AkKlavuz-Vurgu5">
    <w:name w:val="Light Grid Accent 5"/>
    <w:basedOn w:val="NormalTablo"/>
    <w:uiPriority w:val="62"/>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FF8021"/>
        <w:left w:val="single" w:sz="8" w:space="0" w:color="FF8021"/>
        <w:bottom w:val="single" w:sz="8" w:space="0" w:color="FF8021"/>
        <w:right w:val="single" w:sz="8" w:space="0" w:color="FF8021"/>
        <w:insideH w:val="single" w:sz="8" w:space="0" w:color="FF8021"/>
        <w:insideV w:val="single" w:sz="8" w:space="0" w:color="FF8021"/>
      </w:tblBorders>
      <w:tblCellMar>
        <w:top w:w="0" w:type="dxa"/>
        <w:left w:w="108" w:type="dxa"/>
        <w:bottom w:w="0" w:type="dxa"/>
        <w:right w:w="108" w:type="dxa"/>
      </w:tblCellMar>
    </w:tblPr>
    <w:tblStylePr w:type="firstRow">
      <w:pPr>
        <w:spacing w:before="0" w:after="0" w:line="240" w:lineRule="auto"/>
      </w:pPr>
      <w:rPr>
        <w:rFonts w:ascii="Calibri Light" w:eastAsia="SimSun" w:hAnsi="Calibri Light" w:cs="SimSun"/>
        <w:b/>
        <w:bCs/>
      </w:rPr>
      <w:tblPr/>
      <w:tcPr>
        <w:tcBorders>
          <w:top w:val="single" w:sz="8" w:space="0" w:color="FF8021"/>
          <w:left w:val="single" w:sz="8" w:space="0" w:color="FF8021"/>
          <w:bottom w:val="single" w:sz="18" w:space="0" w:color="FF8021"/>
          <w:right w:val="single" w:sz="8" w:space="0" w:color="FF8021"/>
          <w:insideH w:val="nil"/>
          <w:insideV w:val="single" w:sz="8" w:space="0" w:color="FF8021"/>
        </w:tcBorders>
      </w:tcPr>
    </w:tblStylePr>
    <w:tblStylePr w:type="lastRow">
      <w:pPr>
        <w:spacing w:before="0" w:after="0" w:line="240" w:lineRule="auto"/>
      </w:pPr>
      <w:rPr>
        <w:rFonts w:ascii="Calibri Light" w:eastAsia="SimSun" w:hAnsi="Calibri Light" w:cs="SimSun"/>
        <w:b/>
        <w:bCs/>
      </w:rPr>
      <w:tblPr/>
      <w:tcPr>
        <w:tcBorders>
          <w:top w:val="double" w:sz="6" w:space="0" w:color="FF8021"/>
          <w:left w:val="single" w:sz="8" w:space="0" w:color="FF8021"/>
          <w:bottom w:val="single" w:sz="8" w:space="0" w:color="FF8021"/>
          <w:right w:val="single" w:sz="8" w:space="0" w:color="FF8021"/>
          <w:insideH w:val="nil"/>
          <w:insideV w:val="single" w:sz="8" w:space="0" w:color="FF8021"/>
        </w:tcBorders>
      </w:tcPr>
    </w:tblStylePr>
    <w:tblStylePr w:type="firstCol">
      <w:rPr>
        <w:rFonts w:ascii="Calibri Light" w:eastAsia="SimSun" w:hAnsi="Calibri Light" w:cs="SimSun"/>
        <w:b/>
        <w:bCs/>
      </w:rPr>
    </w:tblStylePr>
    <w:tblStylePr w:type="lastCol">
      <w:rPr>
        <w:rFonts w:ascii="Calibri Light" w:eastAsia="SimSun" w:hAnsi="Calibri Light" w:cs="SimSun"/>
        <w:b/>
        <w:bCs/>
      </w:rPr>
      <w:tblPr/>
      <w:tcPr>
        <w:tcBorders>
          <w:top w:val="single" w:sz="8" w:space="0" w:color="FF8021"/>
          <w:left w:val="single" w:sz="8" w:space="0" w:color="FF8021"/>
          <w:bottom w:val="single" w:sz="8" w:space="0" w:color="FF8021"/>
          <w:right w:val="single" w:sz="8" w:space="0" w:color="FF8021"/>
        </w:tcBorders>
      </w:tcPr>
    </w:tblStylePr>
    <w:tblStylePr w:type="band1Vert">
      <w:tblPr/>
      <w:tcPr>
        <w:tcBorders>
          <w:top w:val="single" w:sz="8" w:space="0" w:color="FF8021"/>
          <w:left w:val="single" w:sz="8" w:space="0" w:color="FF8021"/>
          <w:bottom w:val="single" w:sz="8" w:space="0" w:color="FF8021"/>
          <w:right w:val="single" w:sz="8" w:space="0" w:color="FF8021"/>
        </w:tcBorders>
        <w:shd w:val="clear" w:color="auto" w:fill="FFDFC8"/>
      </w:tcPr>
    </w:tblStylePr>
    <w:tblStylePr w:type="band1Horz">
      <w:tblPr/>
      <w:tcPr>
        <w:tcBorders>
          <w:top w:val="single" w:sz="8" w:space="0" w:color="FF8021"/>
          <w:left w:val="single" w:sz="8" w:space="0" w:color="FF8021"/>
          <w:bottom w:val="single" w:sz="8" w:space="0" w:color="FF8021"/>
          <w:right w:val="single" w:sz="8" w:space="0" w:color="FF8021"/>
          <w:insideV w:val="single" w:sz="8" w:space="0" w:color="FF8021"/>
        </w:tcBorders>
        <w:shd w:val="clear" w:color="auto" w:fill="FFDFC8"/>
      </w:tcPr>
    </w:tblStylePr>
    <w:tblStylePr w:type="band2Horz">
      <w:tblPr/>
      <w:tcPr>
        <w:tcBorders>
          <w:top w:val="single" w:sz="8" w:space="0" w:color="FF8021"/>
          <w:left w:val="single" w:sz="8" w:space="0" w:color="FF8021"/>
          <w:bottom w:val="single" w:sz="8" w:space="0" w:color="FF8021"/>
          <w:right w:val="single" w:sz="8" w:space="0" w:color="FF8021"/>
          <w:insideV w:val="single" w:sz="8" w:space="0" w:color="FF8021"/>
        </w:tcBorders>
      </w:tcPr>
    </w:tblStylePr>
  </w:style>
  <w:style w:type="paragraph" w:styleId="GvdeMetni">
    <w:name w:val="Body Text"/>
    <w:basedOn w:val="Normal"/>
    <w:link w:val="GvdeMetniChar"/>
    <w:uiPriority w:val="1"/>
    <w:qFormat/>
    <w:rsid w:val="00362D61"/>
    <w:pPr>
      <w:spacing w:after="200" w:line="276" w:lineRule="auto"/>
    </w:pPr>
    <w:rPr>
      <w:rFonts w:ascii="Book Antiqua" w:eastAsia="Calibri" w:hAnsi="Book Antiqua"/>
      <w:szCs w:val="23"/>
      <w:lang w:eastAsia="en-US"/>
    </w:rPr>
  </w:style>
  <w:style w:type="character" w:customStyle="1" w:styleId="GvdeMetniChar">
    <w:name w:val="Gövde Metni Char"/>
    <w:basedOn w:val="VarsaylanParagrafYazTipi"/>
    <w:link w:val="GvdeMetni"/>
    <w:uiPriority w:val="1"/>
    <w:rsid w:val="00362D61"/>
    <w:rPr>
      <w:rFonts w:ascii="Book Antiqua" w:hAnsi="Book Antiqua" w:cs="Times New Roman"/>
      <w:sz w:val="24"/>
      <w:szCs w:val="23"/>
    </w:rPr>
  </w:style>
  <w:style w:type="paragraph" w:customStyle="1" w:styleId="xl41">
    <w:name w:val="xl41"/>
    <w:basedOn w:val="Normal"/>
    <w:rsid w:val="00362D61"/>
    <w:pPr>
      <w:pBdr>
        <w:left w:val="single" w:sz="4" w:space="0" w:color="auto"/>
        <w:bottom w:val="single" w:sz="4" w:space="0" w:color="auto"/>
        <w:right w:val="single" w:sz="4" w:space="0" w:color="auto"/>
      </w:pBdr>
      <w:spacing w:before="100" w:beforeAutospacing="1" w:after="100" w:afterAutospacing="1" w:line="276" w:lineRule="auto"/>
      <w:textAlignment w:val="center"/>
    </w:pPr>
    <w:rPr>
      <w:rFonts w:ascii="Arial" w:eastAsia="Arial Unicode MS" w:hAnsi="Arial" w:cs="Arial"/>
      <w:b/>
      <w:sz w:val="16"/>
      <w:szCs w:val="16"/>
      <w:lang w:eastAsia="en-US"/>
    </w:rPr>
  </w:style>
  <w:style w:type="paragraph" w:styleId="GvdeMetniGirintisi3">
    <w:name w:val="Body Text Indent 3"/>
    <w:basedOn w:val="Normal"/>
    <w:link w:val="GvdeMetniGirintisi3Char"/>
    <w:rsid w:val="00362D61"/>
    <w:pPr>
      <w:spacing w:line="276" w:lineRule="auto"/>
      <w:ind w:left="283"/>
    </w:pPr>
    <w:rPr>
      <w:rFonts w:ascii="Book Antiqua" w:eastAsia="Calibri" w:hAnsi="Book Antiqua"/>
      <w:sz w:val="16"/>
      <w:szCs w:val="16"/>
      <w:lang w:eastAsia="en-US"/>
    </w:rPr>
  </w:style>
  <w:style w:type="character" w:customStyle="1" w:styleId="GvdeMetniGirintisi3Char">
    <w:name w:val="Gövde Metni Girintisi 3 Char"/>
    <w:basedOn w:val="VarsaylanParagrafYazTipi"/>
    <w:link w:val="GvdeMetniGirintisi3"/>
    <w:rsid w:val="00362D61"/>
    <w:rPr>
      <w:rFonts w:ascii="Book Antiqua" w:hAnsi="Book Antiqua" w:cs="Times New Roman"/>
      <w:sz w:val="16"/>
      <w:szCs w:val="16"/>
    </w:rPr>
  </w:style>
  <w:style w:type="paragraph" w:styleId="GvdeMetni3">
    <w:name w:val="Body Text 3"/>
    <w:basedOn w:val="Normal"/>
    <w:link w:val="GvdeMetni3Char"/>
    <w:uiPriority w:val="99"/>
    <w:rsid w:val="00362D61"/>
    <w:pPr>
      <w:spacing w:line="276" w:lineRule="auto"/>
    </w:pPr>
    <w:rPr>
      <w:rFonts w:ascii="Book Antiqua" w:eastAsia="Calibri" w:hAnsi="Book Antiqua"/>
      <w:sz w:val="16"/>
      <w:szCs w:val="16"/>
      <w:lang w:eastAsia="en-US"/>
    </w:rPr>
  </w:style>
  <w:style w:type="character" w:customStyle="1" w:styleId="GvdeMetni3Char">
    <w:name w:val="Gövde Metni 3 Char"/>
    <w:basedOn w:val="VarsaylanParagrafYazTipi"/>
    <w:link w:val="GvdeMetni3"/>
    <w:uiPriority w:val="99"/>
    <w:rsid w:val="00362D61"/>
    <w:rPr>
      <w:rFonts w:ascii="Book Antiqua" w:hAnsi="Book Antiqua" w:cs="Times New Roman"/>
      <w:sz w:val="16"/>
      <w:szCs w:val="16"/>
    </w:rPr>
  </w:style>
  <w:style w:type="paragraph" w:customStyle="1" w:styleId="xl25">
    <w:name w:val="xl25"/>
    <w:basedOn w:val="Normal"/>
    <w:rsid w:val="00362D61"/>
    <w:pPr>
      <w:spacing w:before="100" w:beforeAutospacing="1" w:after="100" w:afterAutospacing="1" w:line="276" w:lineRule="auto"/>
      <w:jc w:val="center"/>
    </w:pPr>
    <w:rPr>
      <w:rFonts w:ascii="Arial" w:eastAsia="Arial Unicode MS" w:hAnsi="Arial" w:cs="Arial"/>
      <w:bCs/>
      <w:szCs w:val="23"/>
      <w:lang w:eastAsia="en-US"/>
    </w:rPr>
  </w:style>
  <w:style w:type="paragraph" w:styleId="GvdeMetni2">
    <w:name w:val="Body Text 2"/>
    <w:basedOn w:val="Normal"/>
    <w:link w:val="GvdeMetni2Char"/>
    <w:rsid w:val="00362D61"/>
    <w:pPr>
      <w:spacing w:line="480" w:lineRule="auto"/>
    </w:pPr>
    <w:rPr>
      <w:rFonts w:ascii="Book Antiqua" w:eastAsia="Calibri" w:hAnsi="Book Antiqua"/>
      <w:b/>
      <w:szCs w:val="23"/>
      <w:lang w:eastAsia="en-US"/>
    </w:rPr>
  </w:style>
  <w:style w:type="character" w:customStyle="1" w:styleId="GvdeMetni2Char">
    <w:name w:val="Gövde Metni 2 Char"/>
    <w:basedOn w:val="VarsaylanParagrafYazTipi"/>
    <w:link w:val="GvdeMetni2"/>
    <w:rsid w:val="00362D61"/>
    <w:rPr>
      <w:rFonts w:ascii="Book Antiqua" w:hAnsi="Book Antiqua" w:cs="Times New Roman"/>
      <w:b/>
      <w:sz w:val="24"/>
      <w:szCs w:val="23"/>
    </w:rPr>
  </w:style>
  <w:style w:type="table" w:customStyle="1" w:styleId="AkKlavuz-Vurgu11">
    <w:name w:val="Açık Kılavuz - Vurgu 11"/>
    <w:basedOn w:val="NormalTablo"/>
    <w:uiPriority w:val="62"/>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
    <w:name w:val="Açık Kılavuz - Vurgu 12"/>
    <w:basedOn w:val="NormalTablo"/>
    <w:uiPriority w:val="62"/>
    <w:rsid w:val="00362D61"/>
    <w:pPr>
      <w:spacing w:after="0" w:line="240" w:lineRule="auto"/>
    </w:pPr>
    <w:rPr>
      <w:rFonts w:ascii="Times New Roman" w:eastAsia="Times New Roman" w:hAnsi="Times New Roman" w:cs="Times New Roman"/>
      <w:sz w:val="24"/>
      <w:szCs w:val="24"/>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afifVurgulama">
    <w:name w:val="Subtle Emphasis"/>
    <w:uiPriority w:val="19"/>
    <w:qFormat/>
    <w:rsid w:val="00362D61"/>
    <w:rPr>
      <w:i/>
      <w:iCs/>
      <w:color w:val="808080"/>
    </w:rPr>
  </w:style>
  <w:style w:type="table" w:styleId="OrtaKlavuz3-Vurgu4">
    <w:name w:val="Medium Grid 3 Accent 4"/>
    <w:basedOn w:val="NormalTablo"/>
    <w:uiPriority w:val="69"/>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NormalWebChar">
    <w:name w:val="Normal (Web) Char"/>
    <w:link w:val="NormalWeb"/>
    <w:uiPriority w:val="99"/>
    <w:rsid w:val="00362D61"/>
    <w:rPr>
      <w:rFonts w:ascii="Book Antiqua" w:hAnsi="Book Antiqua" w:cs="Times New Roman"/>
      <w:sz w:val="24"/>
      <w:szCs w:val="23"/>
    </w:rPr>
  </w:style>
  <w:style w:type="paragraph" w:styleId="GvdeMetniGirintisi">
    <w:name w:val="Body Text Indent"/>
    <w:basedOn w:val="Normal"/>
    <w:link w:val="GvdeMetniGirintisiChar"/>
    <w:uiPriority w:val="99"/>
    <w:rsid w:val="00362D61"/>
    <w:pPr>
      <w:spacing w:line="360" w:lineRule="auto"/>
      <w:ind w:left="283"/>
    </w:pPr>
    <w:rPr>
      <w:rFonts w:ascii="Book Antiqua" w:eastAsia="Calibri" w:hAnsi="Book Antiqua"/>
      <w:szCs w:val="23"/>
      <w:lang w:eastAsia="en-US"/>
    </w:rPr>
  </w:style>
  <w:style w:type="character" w:customStyle="1" w:styleId="GvdeMetniGirintisiChar">
    <w:name w:val="Gövde Metni Girintisi Char"/>
    <w:basedOn w:val="VarsaylanParagrafYazTipi"/>
    <w:link w:val="GvdeMetniGirintisi"/>
    <w:uiPriority w:val="99"/>
    <w:rsid w:val="00362D61"/>
    <w:rPr>
      <w:rFonts w:ascii="Book Antiqua" w:eastAsia="Calibri" w:hAnsi="Book Antiqua" w:cs="Times New Roman"/>
      <w:sz w:val="24"/>
      <w:szCs w:val="23"/>
    </w:rPr>
  </w:style>
  <w:style w:type="paragraph" w:customStyle="1" w:styleId="GvdeMetniGirintisi21">
    <w:name w:val="Gövde Metni Girintisi 21"/>
    <w:basedOn w:val="Normal"/>
    <w:rsid w:val="00362D61"/>
    <w:pPr>
      <w:spacing w:after="200" w:line="276" w:lineRule="auto"/>
      <w:ind w:firstLine="708"/>
    </w:pPr>
    <w:rPr>
      <w:rFonts w:ascii="Book Antiqua" w:eastAsia="Calibri" w:hAnsi="Book Antiqua"/>
      <w:b/>
      <w:szCs w:val="20"/>
      <w:lang w:eastAsia="en-US"/>
    </w:rPr>
  </w:style>
  <w:style w:type="paragraph" w:customStyle="1" w:styleId="Char">
    <w:name w:val="Char"/>
    <w:basedOn w:val="Normal"/>
    <w:rsid w:val="00362D61"/>
    <w:pPr>
      <w:spacing w:line="240" w:lineRule="exact"/>
    </w:pPr>
    <w:rPr>
      <w:rFonts w:ascii="Verdana" w:eastAsia="Calibri" w:hAnsi="Verdana"/>
      <w:b/>
      <w:sz w:val="20"/>
      <w:szCs w:val="20"/>
      <w:lang w:eastAsia="en-US"/>
    </w:rPr>
  </w:style>
  <w:style w:type="paragraph" w:customStyle="1" w:styleId="tablo">
    <w:name w:val="tablo"/>
    <w:basedOn w:val="Normal"/>
    <w:link w:val="tabloChar"/>
    <w:rsid w:val="00362D61"/>
    <w:pPr>
      <w:spacing w:after="200" w:line="276" w:lineRule="auto"/>
    </w:pPr>
    <w:rPr>
      <w:rFonts w:ascii="Arial" w:eastAsia="Calibri" w:hAnsi="Arial"/>
      <w:sz w:val="16"/>
      <w:szCs w:val="16"/>
      <w:lang w:eastAsia="en-US"/>
    </w:rPr>
  </w:style>
  <w:style w:type="character" w:customStyle="1" w:styleId="tabloChar">
    <w:name w:val="tablo Char"/>
    <w:link w:val="tablo"/>
    <w:rsid w:val="00362D61"/>
    <w:rPr>
      <w:rFonts w:ascii="Arial" w:eastAsia="Calibri" w:hAnsi="Arial" w:cs="Times New Roman"/>
      <w:sz w:val="16"/>
      <w:szCs w:val="16"/>
    </w:rPr>
  </w:style>
  <w:style w:type="table" w:styleId="OrtaKlavuz1-Vurgu3">
    <w:name w:val="Medium Grid 1 Accent 3"/>
    <w:basedOn w:val="NormalTablo"/>
    <w:uiPriority w:val="67"/>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Klavuz-Vurgu3">
    <w:name w:val="Light Grid Accent 3"/>
    <w:basedOn w:val="NormalTablo"/>
    <w:uiPriority w:val="62"/>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SonnotMetni">
    <w:name w:val="endnote text"/>
    <w:basedOn w:val="Normal"/>
    <w:link w:val="SonnotMetniChar"/>
    <w:uiPriority w:val="99"/>
    <w:rsid w:val="00362D61"/>
    <w:pPr>
      <w:spacing w:after="200" w:line="360" w:lineRule="auto"/>
    </w:pPr>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362D61"/>
    <w:rPr>
      <w:rFonts w:ascii="Calibri" w:eastAsia="Calibri" w:hAnsi="Calibri" w:cs="Times New Roman"/>
      <w:sz w:val="20"/>
      <w:szCs w:val="20"/>
    </w:rPr>
  </w:style>
  <w:style w:type="character" w:styleId="SonnotBavurusu">
    <w:name w:val="endnote reference"/>
    <w:uiPriority w:val="99"/>
    <w:rsid w:val="00362D61"/>
    <w:rPr>
      <w:vertAlign w:val="superscript"/>
    </w:rPr>
  </w:style>
  <w:style w:type="paragraph" w:customStyle="1" w:styleId="z">
    <w:name w:val="öz"/>
    <w:basedOn w:val="Normal"/>
    <w:rsid w:val="00362D61"/>
    <w:pPr>
      <w:tabs>
        <w:tab w:val="left" w:pos="851"/>
        <w:tab w:val="left" w:pos="1134"/>
        <w:tab w:val="left" w:pos="5387"/>
        <w:tab w:val="left" w:pos="5954"/>
        <w:tab w:val="left" w:pos="6379"/>
        <w:tab w:val="left" w:pos="6663"/>
      </w:tabs>
      <w:spacing w:before="120" w:after="200" w:line="276" w:lineRule="auto"/>
    </w:pPr>
    <w:rPr>
      <w:rFonts w:ascii="Book Antiqua" w:eastAsia="Calibri" w:hAnsi="Book Antiqua"/>
      <w:b/>
      <w:szCs w:val="20"/>
      <w:lang w:val="en-US" w:eastAsia="en-US"/>
    </w:rPr>
  </w:style>
  <w:style w:type="numbering" w:customStyle="1" w:styleId="ListeYok1">
    <w:name w:val="Liste Yok1"/>
    <w:next w:val="ListeYok"/>
    <w:uiPriority w:val="99"/>
    <w:rsid w:val="00362D61"/>
  </w:style>
  <w:style w:type="table" w:customStyle="1" w:styleId="TabloKlavuzu1">
    <w:name w:val="Tablo Kılavuzu1"/>
    <w:basedOn w:val="NormalTablo"/>
    <w:next w:val="TabloKlavuzu"/>
    <w:uiPriority w:val="59"/>
    <w:rsid w:val="00362D61"/>
    <w:pPr>
      <w:spacing w:after="0" w:line="36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362D61"/>
    <w:pPr>
      <w:spacing w:after="0" w:line="36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362D61"/>
    <w:pPr>
      <w:spacing w:after="0" w:line="36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362D61"/>
    <w:pPr>
      <w:spacing w:after="0" w:line="360" w:lineRule="auto"/>
    </w:pPr>
    <w:rPr>
      <w:rFonts w:ascii="Times New Roman" w:eastAsia="Times New Roman" w:hAnsi="Times New Roman"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rsid w:val="00362D61"/>
    <w:pPr>
      <w:spacing w:after="200" w:line="276" w:lineRule="auto"/>
    </w:pPr>
    <w:rPr>
      <w:rFonts w:ascii="Tahoma" w:eastAsia="Calibri" w:hAnsi="Tahoma"/>
      <w:noProof/>
      <w:sz w:val="16"/>
      <w:szCs w:val="16"/>
      <w:lang w:eastAsia="en-US"/>
    </w:rPr>
  </w:style>
  <w:style w:type="character" w:customStyle="1" w:styleId="BelgeBalantlarChar">
    <w:name w:val="Belge Bağlantıları Char"/>
    <w:basedOn w:val="VarsaylanParagrafYazTipi"/>
    <w:link w:val="BelgeBalantlar"/>
    <w:uiPriority w:val="99"/>
    <w:rsid w:val="00362D61"/>
    <w:rPr>
      <w:rFonts w:ascii="Tahoma" w:hAnsi="Tahoma" w:cs="Times New Roman"/>
      <w:noProof/>
      <w:sz w:val="16"/>
      <w:szCs w:val="16"/>
    </w:rPr>
  </w:style>
  <w:style w:type="paragraph" w:styleId="z-Formunst">
    <w:name w:val="HTML Top of Form"/>
    <w:basedOn w:val="Normal"/>
    <w:next w:val="Normal"/>
    <w:link w:val="z-FormunstChar"/>
    <w:rsid w:val="00362D61"/>
    <w:pPr>
      <w:pBdr>
        <w:bottom w:val="single" w:sz="6" w:space="1" w:color="auto"/>
      </w:pBdr>
      <w:spacing w:after="200" w:line="276" w:lineRule="auto"/>
      <w:jc w:val="center"/>
    </w:pPr>
    <w:rPr>
      <w:rFonts w:ascii="Arial" w:eastAsia="Calibri" w:hAnsi="Arial"/>
      <w:vanish/>
      <w:color w:val="C79E6A"/>
      <w:sz w:val="16"/>
      <w:szCs w:val="16"/>
      <w:lang w:eastAsia="en-US"/>
    </w:rPr>
  </w:style>
  <w:style w:type="character" w:customStyle="1" w:styleId="z-FormunstChar">
    <w:name w:val="z-Formun Üstü Char"/>
    <w:basedOn w:val="VarsaylanParagrafYazTipi"/>
    <w:link w:val="z-Formunst"/>
    <w:rsid w:val="00362D61"/>
    <w:rPr>
      <w:rFonts w:ascii="Arial" w:hAnsi="Arial" w:cs="Times New Roman"/>
      <w:vanish/>
      <w:color w:val="C79E6A"/>
      <w:sz w:val="16"/>
      <w:szCs w:val="16"/>
    </w:rPr>
  </w:style>
  <w:style w:type="paragraph" w:styleId="z-FormunAlt">
    <w:name w:val="HTML Bottom of Form"/>
    <w:basedOn w:val="Normal"/>
    <w:next w:val="Normal"/>
    <w:link w:val="z-FormunAltChar"/>
    <w:rsid w:val="00362D61"/>
    <w:pPr>
      <w:pBdr>
        <w:top w:val="single" w:sz="6" w:space="1" w:color="auto"/>
      </w:pBdr>
      <w:spacing w:after="200" w:line="276" w:lineRule="auto"/>
      <w:jc w:val="center"/>
    </w:pPr>
    <w:rPr>
      <w:rFonts w:ascii="Arial" w:eastAsia="Calibri" w:hAnsi="Arial"/>
      <w:vanish/>
      <w:color w:val="C79E6A"/>
      <w:sz w:val="16"/>
      <w:szCs w:val="16"/>
      <w:lang w:eastAsia="en-US"/>
    </w:rPr>
  </w:style>
  <w:style w:type="character" w:customStyle="1" w:styleId="z-FormunAltChar">
    <w:name w:val="z-Formun Altı Char"/>
    <w:basedOn w:val="VarsaylanParagrafYazTipi"/>
    <w:link w:val="z-FormunAlt"/>
    <w:rsid w:val="00362D61"/>
    <w:rPr>
      <w:rFonts w:ascii="Arial" w:hAnsi="Arial" w:cs="Times New Roman"/>
      <w:vanish/>
      <w:color w:val="C79E6A"/>
      <w:sz w:val="16"/>
      <w:szCs w:val="16"/>
    </w:rPr>
  </w:style>
  <w:style w:type="table" w:styleId="TabloKlavuz5">
    <w:name w:val="Table Grid 5"/>
    <w:basedOn w:val="NormalTablo"/>
    <w:rsid w:val="00362D61"/>
    <w:pPr>
      <w:spacing w:after="0" w:line="360" w:lineRule="auto"/>
    </w:pPr>
    <w:rPr>
      <w:rFonts w:ascii="Times New Roman" w:eastAsia="Times New Roman" w:hAnsi="Times New Roman" w:cs="Times New Roman"/>
      <w:sz w:val="20"/>
      <w:szCs w:val="20"/>
      <w:lang w:eastAsia="tr-T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4">
    <w:name w:val="toc 4"/>
    <w:basedOn w:val="Normal"/>
    <w:next w:val="Normal"/>
    <w:uiPriority w:val="39"/>
    <w:rsid w:val="00362D61"/>
    <w:pPr>
      <w:spacing w:after="200" w:line="360" w:lineRule="auto"/>
      <w:ind w:left="660"/>
    </w:pPr>
    <w:rPr>
      <w:rFonts w:ascii="Calibri" w:eastAsia="Calibri" w:hAnsi="Calibri"/>
      <w:b/>
      <w:sz w:val="20"/>
      <w:szCs w:val="20"/>
      <w:lang w:eastAsia="en-US"/>
    </w:rPr>
  </w:style>
  <w:style w:type="paragraph" w:styleId="T5">
    <w:name w:val="toc 5"/>
    <w:basedOn w:val="Normal"/>
    <w:next w:val="Normal"/>
    <w:uiPriority w:val="39"/>
    <w:rsid w:val="00362D61"/>
    <w:pPr>
      <w:spacing w:after="200" w:line="360" w:lineRule="auto"/>
      <w:ind w:left="880"/>
    </w:pPr>
    <w:rPr>
      <w:rFonts w:ascii="Calibri" w:eastAsia="Calibri" w:hAnsi="Calibri"/>
      <w:b/>
      <w:sz w:val="20"/>
      <w:szCs w:val="20"/>
      <w:lang w:eastAsia="en-US"/>
    </w:rPr>
  </w:style>
  <w:style w:type="paragraph" w:styleId="T6">
    <w:name w:val="toc 6"/>
    <w:basedOn w:val="Normal"/>
    <w:next w:val="Normal"/>
    <w:uiPriority w:val="39"/>
    <w:rsid w:val="00362D61"/>
    <w:pPr>
      <w:spacing w:after="200" w:line="360" w:lineRule="auto"/>
      <w:ind w:left="1100"/>
    </w:pPr>
    <w:rPr>
      <w:rFonts w:ascii="Calibri" w:eastAsia="Calibri" w:hAnsi="Calibri"/>
      <w:b/>
      <w:sz w:val="20"/>
      <w:szCs w:val="20"/>
      <w:lang w:eastAsia="en-US"/>
    </w:rPr>
  </w:style>
  <w:style w:type="paragraph" w:styleId="T7">
    <w:name w:val="toc 7"/>
    <w:basedOn w:val="Normal"/>
    <w:next w:val="Normal"/>
    <w:uiPriority w:val="39"/>
    <w:rsid w:val="00362D61"/>
    <w:pPr>
      <w:spacing w:after="200" w:line="360" w:lineRule="auto"/>
      <w:ind w:left="1320"/>
    </w:pPr>
    <w:rPr>
      <w:rFonts w:ascii="Calibri" w:eastAsia="Calibri" w:hAnsi="Calibri"/>
      <w:b/>
      <w:sz w:val="20"/>
      <w:szCs w:val="20"/>
      <w:lang w:eastAsia="en-US"/>
    </w:rPr>
  </w:style>
  <w:style w:type="paragraph" w:styleId="T8">
    <w:name w:val="toc 8"/>
    <w:basedOn w:val="Normal"/>
    <w:next w:val="Normal"/>
    <w:uiPriority w:val="39"/>
    <w:rsid w:val="00362D61"/>
    <w:pPr>
      <w:spacing w:after="200" w:line="360" w:lineRule="auto"/>
      <w:ind w:left="1540"/>
    </w:pPr>
    <w:rPr>
      <w:rFonts w:ascii="Calibri" w:eastAsia="Calibri" w:hAnsi="Calibri"/>
      <w:b/>
      <w:sz w:val="20"/>
      <w:szCs w:val="20"/>
      <w:lang w:eastAsia="en-US"/>
    </w:rPr>
  </w:style>
  <w:style w:type="paragraph" w:styleId="T9">
    <w:name w:val="toc 9"/>
    <w:basedOn w:val="Normal"/>
    <w:next w:val="Normal"/>
    <w:uiPriority w:val="39"/>
    <w:rsid w:val="00362D61"/>
    <w:pPr>
      <w:spacing w:after="200" w:line="360" w:lineRule="auto"/>
      <w:ind w:left="1760"/>
    </w:pPr>
    <w:rPr>
      <w:rFonts w:ascii="Calibri" w:eastAsia="Calibri" w:hAnsi="Calibri"/>
      <w:b/>
      <w:sz w:val="20"/>
      <w:szCs w:val="20"/>
      <w:lang w:eastAsia="en-US"/>
    </w:rPr>
  </w:style>
  <w:style w:type="paragraph" w:customStyle="1" w:styleId="StilBalk4Sol0cmlksatr0cm">
    <w:name w:val="Stil Başlık 4 + Sol:  0 cm İlk satır:  0 cm"/>
    <w:basedOn w:val="Balk4"/>
    <w:rsid w:val="00362D61"/>
    <w:pPr>
      <w:keepLines w:val="0"/>
      <w:numPr>
        <w:ilvl w:val="4"/>
      </w:numPr>
      <w:shd w:val="clear" w:color="auto" w:fill="00CCFF"/>
      <w:spacing w:before="0" w:line="360" w:lineRule="auto"/>
    </w:pPr>
    <w:rPr>
      <w:rFonts w:ascii="Times New Roman" w:eastAsia="Times New Roman" w:hAnsi="Times New Roman" w:cs="Times New Roman"/>
      <w:b w:val="0"/>
      <w:bCs/>
      <w:i/>
      <w:iCs w:val="0"/>
      <w:szCs w:val="20"/>
    </w:rPr>
  </w:style>
  <w:style w:type="paragraph" w:customStyle="1" w:styleId="StilBalk2Ortadan">
    <w:name w:val="Stil Başlık 2 + Ortadan"/>
    <w:basedOn w:val="Balk2"/>
    <w:rsid w:val="00362D61"/>
    <w:pPr>
      <w:keepLines w:val="0"/>
      <w:shd w:val="clear" w:color="auto" w:fill="00CCFF"/>
      <w:spacing w:line="360" w:lineRule="auto"/>
      <w:ind w:left="584" w:hanging="357"/>
      <w:jc w:val="center"/>
    </w:pPr>
    <w:rPr>
      <w:rFonts w:ascii="Times New Roman" w:eastAsia="Times New Roman" w:hAnsi="Times New Roman" w:cs="Times New Roman"/>
      <w:szCs w:val="20"/>
    </w:rPr>
  </w:style>
  <w:style w:type="table" w:styleId="OrtaGlgeleme1-Vurgu2">
    <w:name w:val="Medium Shading 1 Accent 2"/>
    <w:basedOn w:val="NormalTablo"/>
    <w:uiPriority w:val="63"/>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AkKlavuz-Vurgu2">
    <w:name w:val="Light Grid Accent 2"/>
    <w:basedOn w:val="NormalTablo"/>
    <w:uiPriority w:val="62"/>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Liste-Vurgu2">
    <w:name w:val="Light List Accent 2"/>
    <w:basedOn w:val="NormalTablo"/>
    <w:uiPriority w:val="61"/>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oZarif">
    <w:name w:val="Table Elegant"/>
    <w:basedOn w:val="NormalTablo"/>
    <w:rsid w:val="00362D61"/>
    <w:pPr>
      <w:spacing w:after="0" w:line="360" w:lineRule="auto"/>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OrtaKlavuz1-Vurgu2">
    <w:name w:val="Medium Grid 1 Accent 2"/>
    <w:basedOn w:val="NormalTablo"/>
    <w:uiPriority w:val="67"/>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oa1">
    <w:name w:val="oa1"/>
    <w:basedOn w:val="Normal"/>
    <w:rsid w:val="00362D61"/>
    <w:pPr>
      <w:pBdr>
        <w:top w:val="single" w:sz="8" w:space="0" w:color="FE8637"/>
        <w:left w:val="single" w:sz="8" w:space="0" w:color="FE8637"/>
        <w:bottom w:val="single" w:sz="8" w:space="0" w:color="FE8637"/>
        <w:right w:val="single" w:sz="8" w:space="0" w:color="FE8637"/>
      </w:pBdr>
      <w:shd w:val="clear" w:color="auto" w:fill="FFD9CE"/>
      <w:spacing w:before="100" w:beforeAutospacing="1" w:after="100" w:afterAutospacing="1" w:line="276" w:lineRule="auto"/>
      <w:jc w:val="center"/>
      <w:textAlignment w:val="top"/>
    </w:pPr>
    <w:rPr>
      <w:rFonts w:ascii="Book Antiqua" w:eastAsia="Calibri" w:hAnsi="Book Antiqua"/>
      <w:b/>
      <w:szCs w:val="23"/>
      <w:lang w:eastAsia="en-US"/>
    </w:rPr>
  </w:style>
  <w:style w:type="paragraph" w:customStyle="1" w:styleId="oa2">
    <w:name w:val="oa2"/>
    <w:basedOn w:val="Normal"/>
    <w:rsid w:val="00362D61"/>
    <w:pPr>
      <w:spacing w:before="100" w:beforeAutospacing="1" w:after="100" w:afterAutospacing="1" w:line="276" w:lineRule="auto"/>
      <w:textAlignment w:val="top"/>
    </w:pPr>
    <w:rPr>
      <w:rFonts w:ascii="Book Antiqua" w:eastAsia="Calibri" w:hAnsi="Book Antiqua"/>
      <w:b/>
      <w:szCs w:val="23"/>
      <w:lang w:eastAsia="en-US"/>
    </w:rPr>
  </w:style>
  <w:style w:type="paragraph" w:customStyle="1" w:styleId="oa3">
    <w:name w:val="oa3"/>
    <w:basedOn w:val="Normal"/>
    <w:rsid w:val="00362D61"/>
    <w:pPr>
      <w:pBdr>
        <w:top w:val="single" w:sz="8" w:space="0" w:color="FE8637"/>
        <w:left w:val="single" w:sz="8" w:space="0" w:color="FE8637"/>
        <w:bottom w:val="single" w:sz="8" w:space="0" w:color="FE8637"/>
        <w:right w:val="single" w:sz="8" w:space="0" w:color="FE8637"/>
      </w:pBdr>
      <w:shd w:val="clear" w:color="auto" w:fill="FFEDE8"/>
      <w:spacing w:before="100" w:beforeAutospacing="1" w:after="100" w:afterAutospacing="1" w:line="276" w:lineRule="auto"/>
      <w:jc w:val="center"/>
      <w:textAlignment w:val="center"/>
    </w:pPr>
    <w:rPr>
      <w:rFonts w:ascii="Book Antiqua" w:eastAsia="Calibri" w:hAnsi="Book Antiqua"/>
      <w:b/>
      <w:szCs w:val="23"/>
      <w:lang w:eastAsia="en-US"/>
    </w:rPr>
  </w:style>
  <w:style w:type="paragraph" w:customStyle="1" w:styleId="oa4">
    <w:name w:val="oa4"/>
    <w:basedOn w:val="Normal"/>
    <w:rsid w:val="00362D61"/>
    <w:pPr>
      <w:pBdr>
        <w:top w:val="single" w:sz="8" w:space="0" w:color="FE8637"/>
        <w:left w:val="single" w:sz="8" w:space="0" w:color="FE8637"/>
        <w:bottom w:val="single" w:sz="8" w:space="0" w:color="FE8637"/>
        <w:right w:val="single" w:sz="8" w:space="0" w:color="FE8637"/>
      </w:pBdr>
      <w:shd w:val="clear" w:color="auto" w:fill="FFD9CE"/>
      <w:spacing w:before="100" w:beforeAutospacing="1" w:after="100" w:afterAutospacing="1" w:line="276" w:lineRule="auto"/>
      <w:jc w:val="center"/>
      <w:textAlignment w:val="center"/>
    </w:pPr>
    <w:rPr>
      <w:rFonts w:ascii="Book Antiqua" w:eastAsia="Calibri" w:hAnsi="Book Antiqua"/>
      <w:b/>
      <w:szCs w:val="23"/>
      <w:lang w:eastAsia="en-US"/>
    </w:rPr>
  </w:style>
  <w:style w:type="paragraph" w:customStyle="1" w:styleId="oa5">
    <w:name w:val="oa5"/>
    <w:basedOn w:val="Normal"/>
    <w:rsid w:val="00362D61"/>
    <w:pPr>
      <w:pBdr>
        <w:top w:val="single" w:sz="8" w:space="0" w:color="FE8637"/>
        <w:left w:val="single" w:sz="8" w:space="0" w:color="FE8637"/>
        <w:bottom w:val="single" w:sz="8" w:space="0" w:color="FE8637"/>
        <w:right w:val="single" w:sz="8" w:space="0" w:color="FE8637"/>
      </w:pBdr>
      <w:shd w:val="clear" w:color="auto" w:fill="FFD9CE"/>
      <w:spacing w:before="100" w:beforeAutospacing="1" w:after="100" w:afterAutospacing="1" w:line="276" w:lineRule="auto"/>
      <w:textAlignment w:val="center"/>
    </w:pPr>
    <w:rPr>
      <w:rFonts w:ascii="Book Antiqua" w:eastAsia="Calibri" w:hAnsi="Book Antiqua"/>
      <w:b/>
      <w:szCs w:val="23"/>
      <w:lang w:eastAsia="en-US"/>
    </w:rPr>
  </w:style>
  <w:style w:type="paragraph" w:customStyle="1" w:styleId="oa6">
    <w:name w:val="oa6"/>
    <w:basedOn w:val="Normal"/>
    <w:rsid w:val="00362D61"/>
    <w:pPr>
      <w:pBdr>
        <w:top w:val="single" w:sz="8" w:space="0" w:color="FE8637"/>
        <w:left w:val="single" w:sz="8" w:space="0" w:color="FE8637"/>
        <w:bottom w:val="single" w:sz="8" w:space="0" w:color="FE8637"/>
        <w:right w:val="single" w:sz="8" w:space="0" w:color="FE8637"/>
      </w:pBdr>
      <w:shd w:val="clear" w:color="auto" w:fill="FFEDE8"/>
      <w:spacing w:before="100" w:beforeAutospacing="1" w:after="100" w:afterAutospacing="1" w:line="276" w:lineRule="auto"/>
      <w:textAlignment w:val="center"/>
    </w:pPr>
    <w:rPr>
      <w:rFonts w:ascii="Book Antiqua" w:eastAsia="Calibri" w:hAnsi="Book Antiqua"/>
      <w:b/>
      <w:szCs w:val="23"/>
      <w:lang w:eastAsia="en-US"/>
    </w:rPr>
  </w:style>
  <w:style w:type="paragraph" w:customStyle="1" w:styleId="oa7">
    <w:name w:val="oa7"/>
    <w:basedOn w:val="Normal"/>
    <w:rsid w:val="00362D61"/>
    <w:pPr>
      <w:pBdr>
        <w:top w:val="single" w:sz="8" w:space="0" w:color="FE8637"/>
        <w:left w:val="single" w:sz="8" w:space="0" w:color="FE8637"/>
        <w:bottom w:val="single" w:sz="8" w:space="0" w:color="FE8637"/>
        <w:right w:val="single" w:sz="8" w:space="0" w:color="FE8637"/>
      </w:pBdr>
      <w:shd w:val="clear" w:color="auto" w:fill="FFEDE8"/>
      <w:spacing w:before="100" w:beforeAutospacing="1" w:after="100" w:afterAutospacing="1" w:line="276" w:lineRule="auto"/>
    </w:pPr>
    <w:rPr>
      <w:rFonts w:ascii="Book Antiqua" w:eastAsia="Calibri" w:hAnsi="Book Antiqua"/>
      <w:b/>
      <w:szCs w:val="23"/>
      <w:lang w:eastAsia="en-US"/>
    </w:rPr>
  </w:style>
  <w:style w:type="paragraph" w:customStyle="1" w:styleId="baslik5">
    <w:name w:val="baslik5"/>
    <w:basedOn w:val="Normal"/>
    <w:rsid w:val="00362D61"/>
    <w:pPr>
      <w:spacing w:before="100" w:beforeAutospacing="1" w:after="100" w:afterAutospacing="1" w:line="276" w:lineRule="auto"/>
    </w:pPr>
    <w:rPr>
      <w:rFonts w:ascii="Book Antiqua" w:eastAsia="Calibri" w:hAnsi="Book Antiqua"/>
      <w:b/>
      <w:szCs w:val="23"/>
      <w:lang w:eastAsia="en-US"/>
    </w:rPr>
  </w:style>
  <w:style w:type="table" w:customStyle="1" w:styleId="TabloKlavuzu11">
    <w:name w:val="Tablo Kılavuzu11"/>
    <w:basedOn w:val="NormalTablo"/>
    <w:next w:val="TabloKlavuzu"/>
    <w:uiPriority w:val="39"/>
    <w:rsid w:val="00362D61"/>
    <w:pPr>
      <w:spacing w:after="0" w:line="240" w:lineRule="auto"/>
    </w:pPr>
    <w:rPr>
      <w:rFonts w:eastAsia="Times New Roman" w:cs="Times New Roman"/>
      <w:sz w:val="24"/>
      <w:szCs w:val="23"/>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5">
    <w:name w:val="xl65"/>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Book Antiqua" w:eastAsia="Calibri" w:hAnsi="Book Antiqua"/>
      <w:sz w:val="28"/>
      <w:szCs w:val="28"/>
      <w:lang w:eastAsia="en-US"/>
    </w:rPr>
  </w:style>
  <w:style w:type="paragraph" w:customStyle="1" w:styleId="xl66">
    <w:name w:val="xl66"/>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Book Antiqua" w:eastAsia="Calibri" w:hAnsi="Book Antiqua"/>
      <w:sz w:val="28"/>
      <w:szCs w:val="28"/>
      <w:lang w:eastAsia="en-US"/>
    </w:rPr>
  </w:style>
  <w:style w:type="paragraph" w:customStyle="1" w:styleId="xl67">
    <w:name w:val="xl67"/>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Book Antiqua" w:eastAsia="Calibri" w:hAnsi="Book Antiqua"/>
      <w:sz w:val="28"/>
      <w:szCs w:val="28"/>
      <w:lang w:eastAsia="en-US"/>
    </w:rPr>
  </w:style>
  <w:style w:type="paragraph" w:customStyle="1" w:styleId="xl68">
    <w:name w:val="xl68"/>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Book Antiqua" w:eastAsia="Calibri" w:hAnsi="Book Antiqua"/>
      <w:sz w:val="28"/>
      <w:szCs w:val="28"/>
      <w:lang w:eastAsia="en-US"/>
    </w:rPr>
  </w:style>
  <w:style w:type="paragraph" w:customStyle="1" w:styleId="xl69">
    <w:name w:val="xl69"/>
    <w:basedOn w:val="Normal"/>
    <w:rsid w:val="00362D61"/>
    <w:pPr>
      <w:spacing w:before="100" w:beforeAutospacing="1" w:after="100" w:afterAutospacing="1" w:line="276" w:lineRule="auto"/>
    </w:pPr>
    <w:rPr>
      <w:rFonts w:ascii="Book Antiqua" w:eastAsia="Calibri" w:hAnsi="Book Antiqua"/>
      <w:sz w:val="28"/>
      <w:szCs w:val="28"/>
      <w:lang w:eastAsia="en-US"/>
    </w:rPr>
  </w:style>
  <w:style w:type="paragraph" w:customStyle="1" w:styleId="xl70">
    <w:name w:val="xl70"/>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Book Antiqua" w:eastAsia="Calibri" w:hAnsi="Book Antiqua"/>
      <w:b/>
      <w:bCs/>
      <w:sz w:val="28"/>
      <w:szCs w:val="28"/>
      <w:lang w:eastAsia="en-US"/>
    </w:rPr>
  </w:style>
  <w:style w:type="paragraph" w:customStyle="1" w:styleId="xl71">
    <w:name w:val="xl71"/>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Book Antiqua" w:eastAsia="Calibri" w:hAnsi="Book Antiqua"/>
      <w:b/>
      <w:bCs/>
      <w:sz w:val="28"/>
      <w:szCs w:val="28"/>
      <w:lang w:eastAsia="en-US"/>
    </w:rPr>
  </w:style>
  <w:style w:type="paragraph" w:customStyle="1" w:styleId="xl72">
    <w:name w:val="xl72"/>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top"/>
    </w:pPr>
    <w:rPr>
      <w:rFonts w:ascii="Book Antiqua" w:eastAsia="Calibri" w:hAnsi="Book Antiqua"/>
      <w:sz w:val="28"/>
      <w:szCs w:val="28"/>
      <w:lang w:eastAsia="en-US"/>
    </w:rPr>
  </w:style>
  <w:style w:type="paragraph" w:customStyle="1" w:styleId="xl73">
    <w:name w:val="xl73"/>
    <w:basedOn w:val="Normal"/>
    <w:rsid w:val="00362D61"/>
    <w:pPr>
      <w:spacing w:before="100" w:beforeAutospacing="1" w:after="100" w:afterAutospacing="1" w:line="276" w:lineRule="auto"/>
      <w:jc w:val="center"/>
      <w:textAlignment w:val="center"/>
    </w:pPr>
    <w:rPr>
      <w:rFonts w:ascii="Book Antiqua" w:eastAsia="Calibri" w:hAnsi="Book Antiqua"/>
      <w:sz w:val="28"/>
      <w:szCs w:val="28"/>
      <w:lang w:eastAsia="en-US"/>
    </w:rPr>
  </w:style>
  <w:style w:type="paragraph" w:customStyle="1" w:styleId="xl74">
    <w:name w:val="xl74"/>
    <w:basedOn w:val="Normal"/>
    <w:rsid w:val="00362D61"/>
    <w:pPr>
      <w:spacing w:before="100" w:beforeAutospacing="1" w:after="100" w:afterAutospacing="1" w:line="276" w:lineRule="auto"/>
    </w:pPr>
    <w:rPr>
      <w:rFonts w:ascii="Book Antiqua" w:eastAsia="Calibri" w:hAnsi="Book Antiqua"/>
      <w:color w:val="000000"/>
      <w:sz w:val="28"/>
      <w:szCs w:val="28"/>
      <w:lang w:eastAsia="en-US"/>
    </w:rPr>
  </w:style>
  <w:style w:type="paragraph" w:customStyle="1" w:styleId="xl75">
    <w:name w:val="xl75"/>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Book Antiqua" w:eastAsia="Calibri" w:hAnsi="Book Antiqua"/>
      <w:sz w:val="28"/>
      <w:szCs w:val="28"/>
      <w:lang w:eastAsia="en-US"/>
    </w:rPr>
  </w:style>
  <w:style w:type="paragraph" w:customStyle="1" w:styleId="xl76">
    <w:name w:val="xl76"/>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Book Antiqua" w:eastAsia="Calibri" w:hAnsi="Book Antiqua"/>
      <w:color w:val="000000"/>
      <w:sz w:val="28"/>
      <w:szCs w:val="28"/>
      <w:lang w:eastAsia="en-US"/>
    </w:rPr>
  </w:style>
  <w:style w:type="paragraph" w:customStyle="1" w:styleId="xl77">
    <w:name w:val="xl77"/>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Book Antiqua" w:eastAsia="Calibri" w:hAnsi="Book Antiqua"/>
      <w:b/>
      <w:bCs/>
      <w:sz w:val="28"/>
      <w:szCs w:val="28"/>
      <w:lang w:eastAsia="en-US"/>
    </w:rPr>
  </w:style>
  <w:style w:type="paragraph" w:customStyle="1" w:styleId="xl78">
    <w:name w:val="xl78"/>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Book Antiqua" w:eastAsia="Calibri" w:hAnsi="Book Antiqua"/>
      <w:sz w:val="28"/>
      <w:szCs w:val="28"/>
      <w:lang w:eastAsia="en-US"/>
    </w:rPr>
  </w:style>
  <w:style w:type="paragraph" w:customStyle="1" w:styleId="xl79">
    <w:name w:val="xl79"/>
    <w:basedOn w:val="Normal"/>
    <w:rsid w:val="00362D61"/>
    <w:pPr>
      <w:spacing w:before="100" w:beforeAutospacing="1" w:after="100" w:afterAutospacing="1" w:line="276" w:lineRule="auto"/>
      <w:jc w:val="center"/>
    </w:pPr>
    <w:rPr>
      <w:rFonts w:ascii="Book Antiqua" w:eastAsia="Calibri" w:hAnsi="Book Antiqua"/>
      <w:sz w:val="28"/>
      <w:szCs w:val="28"/>
      <w:lang w:eastAsia="en-US"/>
    </w:rPr>
  </w:style>
  <w:style w:type="paragraph" w:customStyle="1" w:styleId="xl80">
    <w:name w:val="xl80"/>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Book Antiqua" w:eastAsia="Calibri" w:hAnsi="Book Antiqua"/>
      <w:sz w:val="28"/>
      <w:szCs w:val="28"/>
      <w:lang w:eastAsia="en-US"/>
    </w:rPr>
  </w:style>
  <w:style w:type="paragraph" w:customStyle="1" w:styleId="xl81">
    <w:name w:val="xl81"/>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Book Antiqua" w:eastAsia="Calibri" w:hAnsi="Book Antiqua"/>
      <w:b/>
      <w:bCs/>
      <w:sz w:val="28"/>
      <w:szCs w:val="28"/>
      <w:lang w:eastAsia="en-US"/>
    </w:rPr>
  </w:style>
  <w:style w:type="paragraph" w:customStyle="1" w:styleId="xl82">
    <w:name w:val="xl82"/>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Book Antiqua" w:eastAsia="Calibri" w:hAnsi="Book Antiqua"/>
      <w:sz w:val="28"/>
      <w:szCs w:val="28"/>
      <w:lang w:eastAsia="en-US"/>
    </w:rPr>
  </w:style>
  <w:style w:type="paragraph" w:customStyle="1" w:styleId="xl83">
    <w:name w:val="xl83"/>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Book Antiqua" w:eastAsia="Calibri" w:hAnsi="Book Antiqua"/>
      <w:sz w:val="28"/>
      <w:szCs w:val="28"/>
      <w:lang w:eastAsia="en-US"/>
    </w:rPr>
  </w:style>
  <w:style w:type="paragraph" w:customStyle="1" w:styleId="xl84">
    <w:name w:val="xl84"/>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Book Antiqua" w:eastAsia="Calibri" w:hAnsi="Book Antiqua"/>
      <w:color w:val="000000"/>
      <w:sz w:val="28"/>
      <w:szCs w:val="28"/>
      <w:lang w:eastAsia="en-US"/>
    </w:rPr>
  </w:style>
  <w:style w:type="paragraph" w:customStyle="1" w:styleId="xl85">
    <w:name w:val="xl85"/>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Book Antiqua" w:eastAsia="Calibri" w:hAnsi="Book Antiqua"/>
      <w:sz w:val="28"/>
      <w:szCs w:val="28"/>
      <w:lang w:eastAsia="en-US"/>
    </w:rPr>
  </w:style>
  <w:style w:type="paragraph" w:customStyle="1" w:styleId="xl86">
    <w:name w:val="xl86"/>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Book Antiqua" w:eastAsia="Calibri" w:hAnsi="Book Antiqua"/>
      <w:sz w:val="20"/>
      <w:szCs w:val="20"/>
      <w:lang w:eastAsia="en-US"/>
    </w:rPr>
  </w:style>
  <w:style w:type="paragraph" w:customStyle="1" w:styleId="xl87">
    <w:name w:val="xl87"/>
    <w:basedOn w:val="Normal"/>
    <w:rsid w:val="00362D61"/>
    <w:pPr>
      <w:pBdr>
        <w:top w:val="single" w:sz="4" w:space="0" w:color="auto"/>
        <w:bottom w:val="single" w:sz="4" w:space="0" w:color="auto"/>
      </w:pBdr>
      <w:spacing w:before="100" w:beforeAutospacing="1" w:after="100" w:afterAutospacing="1" w:line="276" w:lineRule="auto"/>
    </w:pPr>
    <w:rPr>
      <w:rFonts w:ascii="Book Antiqua" w:eastAsia="Calibri" w:hAnsi="Book Antiqua"/>
      <w:sz w:val="28"/>
      <w:szCs w:val="28"/>
      <w:lang w:eastAsia="en-US"/>
    </w:rPr>
  </w:style>
  <w:style w:type="paragraph" w:customStyle="1" w:styleId="xl88">
    <w:name w:val="xl88"/>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Book Antiqua" w:eastAsia="Calibri" w:hAnsi="Book Antiqua"/>
      <w:b/>
      <w:bCs/>
      <w:sz w:val="28"/>
      <w:szCs w:val="28"/>
      <w:lang w:eastAsia="en-US"/>
    </w:rPr>
  </w:style>
  <w:style w:type="paragraph" w:customStyle="1" w:styleId="xl89">
    <w:name w:val="xl89"/>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Book Antiqua" w:eastAsia="Calibri" w:hAnsi="Book Antiqua"/>
      <w:sz w:val="28"/>
      <w:szCs w:val="28"/>
      <w:lang w:eastAsia="en-US"/>
    </w:rPr>
  </w:style>
  <w:style w:type="paragraph" w:customStyle="1" w:styleId="xl90">
    <w:name w:val="xl90"/>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Book Antiqua" w:eastAsia="Calibri" w:hAnsi="Book Antiqua"/>
      <w:b/>
      <w:bCs/>
      <w:sz w:val="28"/>
      <w:szCs w:val="28"/>
      <w:lang w:eastAsia="en-US"/>
    </w:rPr>
  </w:style>
  <w:style w:type="paragraph" w:customStyle="1" w:styleId="xl91">
    <w:name w:val="xl91"/>
    <w:basedOn w:val="Normal"/>
    <w:rsid w:val="00362D61"/>
    <w:pPr>
      <w:pBdr>
        <w:top w:val="single" w:sz="4" w:space="0" w:color="auto"/>
        <w:left w:val="single" w:sz="4" w:space="0" w:color="auto"/>
        <w:bottom w:val="single" w:sz="4" w:space="0" w:color="auto"/>
      </w:pBdr>
      <w:spacing w:before="100" w:beforeAutospacing="1" w:after="100" w:afterAutospacing="1" w:line="276" w:lineRule="auto"/>
      <w:jc w:val="center"/>
    </w:pPr>
    <w:rPr>
      <w:rFonts w:ascii="Book Antiqua" w:eastAsia="Calibri" w:hAnsi="Book Antiqua"/>
      <w:b/>
      <w:bCs/>
      <w:sz w:val="28"/>
      <w:szCs w:val="28"/>
      <w:lang w:eastAsia="en-US"/>
    </w:rPr>
  </w:style>
  <w:style w:type="paragraph" w:customStyle="1" w:styleId="xl92">
    <w:name w:val="xl92"/>
    <w:basedOn w:val="Normal"/>
    <w:rsid w:val="00362D61"/>
    <w:pPr>
      <w:pBdr>
        <w:top w:val="single" w:sz="4" w:space="0" w:color="auto"/>
        <w:bottom w:val="single" w:sz="4" w:space="0" w:color="auto"/>
      </w:pBdr>
      <w:spacing w:before="100" w:beforeAutospacing="1" w:after="100" w:afterAutospacing="1" w:line="276" w:lineRule="auto"/>
      <w:jc w:val="center"/>
    </w:pPr>
    <w:rPr>
      <w:rFonts w:ascii="Book Antiqua" w:eastAsia="Calibri" w:hAnsi="Book Antiqua"/>
      <w:b/>
      <w:bCs/>
      <w:sz w:val="28"/>
      <w:szCs w:val="28"/>
      <w:lang w:eastAsia="en-US"/>
    </w:rPr>
  </w:style>
  <w:style w:type="paragraph" w:customStyle="1" w:styleId="xl93">
    <w:name w:val="xl93"/>
    <w:basedOn w:val="Normal"/>
    <w:rsid w:val="00362D61"/>
    <w:pPr>
      <w:pBdr>
        <w:top w:val="single" w:sz="4" w:space="0" w:color="auto"/>
        <w:bottom w:val="single" w:sz="4" w:space="0" w:color="auto"/>
        <w:right w:val="single" w:sz="4" w:space="0" w:color="auto"/>
      </w:pBdr>
      <w:spacing w:before="100" w:beforeAutospacing="1" w:after="100" w:afterAutospacing="1" w:line="276" w:lineRule="auto"/>
      <w:jc w:val="center"/>
    </w:pPr>
    <w:rPr>
      <w:rFonts w:ascii="Book Antiqua" w:eastAsia="Calibri" w:hAnsi="Book Antiqua"/>
      <w:b/>
      <w:bCs/>
      <w:sz w:val="28"/>
      <w:szCs w:val="28"/>
      <w:lang w:eastAsia="en-US"/>
    </w:rPr>
  </w:style>
  <w:style w:type="table" w:customStyle="1" w:styleId="KlavuzuTablo4-Vurgu21">
    <w:name w:val="Kılavuzu Tablo 4 - Vurgu 21"/>
    <w:basedOn w:val="NormalTablo"/>
    <w:uiPriority w:val="49"/>
    <w:rsid w:val="00362D61"/>
    <w:pPr>
      <w:spacing w:after="0" w:line="240" w:lineRule="auto"/>
      <w:jc w:val="center"/>
    </w:pPr>
    <w:rPr>
      <w:rFonts w:ascii="Times New Roman" w:hAnsi="Times New Roman" w:cs="Times New Roman"/>
      <w:sz w:val="24"/>
      <w:szCs w:val="24"/>
    </w:rPr>
    <w:tblPr>
      <w:tblStyleRowBandSize w:val="1"/>
      <w:tblStyleColBandSize w:val="1"/>
      <w:jc w:val="center"/>
      <w:tblInd w:w="0" w:type="dxa"/>
      <w:tblBorders>
        <w:top w:val="single" w:sz="4" w:space="0" w:color="D75C00"/>
        <w:left w:val="single" w:sz="4" w:space="0" w:color="D75C00"/>
        <w:bottom w:val="single" w:sz="4" w:space="0" w:color="D75C00"/>
        <w:right w:val="single" w:sz="4" w:space="0" w:color="D75C00"/>
        <w:insideH w:val="single" w:sz="4" w:space="0" w:color="D75C00"/>
        <w:insideV w:val="single" w:sz="4" w:space="0" w:color="D75C00"/>
      </w:tblBorders>
      <w:tblCellMar>
        <w:top w:w="28" w:type="dxa"/>
        <w:left w:w="85" w:type="dxa"/>
        <w:bottom w:w="28" w:type="dxa"/>
        <w:right w:w="85" w:type="dxa"/>
      </w:tblCellMar>
    </w:tblPr>
    <w:trPr>
      <w:jc w:val="center"/>
    </w:trPr>
    <w:tcPr>
      <w:shd w:val="clear" w:color="auto" w:fill="auto"/>
      <w:vAlign w:val="center"/>
    </w:tcPr>
    <w:tblStylePr w:type="firstRow">
      <w:rPr>
        <w:b/>
        <w:bCs/>
        <w:color w:val="FFFFFF"/>
      </w:rPr>
      <w:tblPr/>
      <w:tcPr>
        <w:tcBorders>
          <w:insideH w:val="dashSmallGap" w:sz="4" w:space="0" w:color="FFFFFF"/>
          <w:insideV w:val="dashSmallGap" w:sz="4" w:space="0" w:color="FFFFFF"/>
        </w:tcBorders>
        <w:shd w:val="clear" w:color="auto" w:fill="FF8021"/>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FE5D2"/>
      </w:tcPr>
    </w:tblStylePr>
  </w:style>
  <w:style w:type="paragraph" w:customStyle="1" w:styleId="AralkYok1">
    <w:name w:val="Aralık Yok1"/>
    <w:rsid w:val="00362D61"/>
    <w:pPr>
      <w:spacing w:after="0" w:line="240" w:lineRule="auto"/>
    </w:pPr>
    <w:rPr>
      <w:rFonts w:eastAsia="Times New Roman" w:cs="Times New Roman"/>
      <w:sz w:val="24"/>
      <w:szCs w:val="23"/>
    </w:rPr>
  </w:style>
  <w:style w:type="paragraph" w:customStyle="1" w:styleId="xl94">
    <w:name w:val="xl94"/>
    <w:basedOn w:val="Normal"/>
    <w:rsid w:val="00362D61"/>
    <w:pPr>
      <w:pBdr>
        <w:left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Calibri" w:eastAsia="Calibri" w:hAnsi="Calibri"/>
      <w:b/>
      <w:bCs/>
      <w:sz w:val="32"/>
      <w:szCs w:val="32"/>
      <w:lang w:eastAsia="en-US"/>
    </w:rPr>
  </w:style>
  <w:style w:type="paragraph" w:customStyle="1" w:styleId="xl95">
    <w:name w:val="xl95"/>
    <w:basedOn w:val="Normal"/>
    <w:rsid w:val="00362D61"/>
    <w:pPr>
      <w:pBdr>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Calibri" w:eastAsia="Calibri" w:hAnsi="Calibri"/>
      <w:b/>
      <w:bCs/>
      <w:sz w:val="32"/>
      <w:szCs w:val="32"/>
      <w:lang w:eastAsia="en-US"/>
    </w:rPr>
  </w:style>
  <w:style w:type="paragraph" w:customStyle="1" w:styleId="xl96">
    <w:name w:val="xl96"/>
    <w:basedOn w:val="Normal"/>
    <w:rsid w:val="00362D61"/>
    <w:pPr>
      <w:pBdr>
        <w:left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b/>
      <w:bCs/>
      <w:sz w:val="20"/>
      <w:szCs w:val="20"/>
      <w:lang w:eastAsia="en-US"/>
    </w:rPr>
  </w:style>
  <w:style w:type="paragraph" w:customStyle="1" w:styleId="xl97">
    <w:name w:val="xl97"/>
    <w:basedOn w:val="Normal"/>
    <w:rsid w:val="00362D61"/>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b/>
      <w:bCs/>
      <w:sz w:val="20"/>
      <w:szCs w:val="20"/>
      <w:lang w:eastAsia="en-US"/>
    </w:rPr>
  </w:style>
  <w:style w:type="paragraph" w:customStyle="1" w:styleId="xl98">
    <w:name w:val="xl98"/>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Book Antiqua" w:eastAsia="Calibri" w:hAnsi="Book Antiqua"/>
      <w:b/>
      <w:bCs/>
      <w:szCs w:val="23"/>
      <w:lang w:eastAsia="en-US"/>
    </w:rPr>
  </w:style>
  <w:style w:type="paragraph" w:customStyle="1" w:styleId="xl99">
    <w:name w:val="xl99"/>
    <w:basedOn w:val="Normal"/>
    <w:rsid w:val="00362D61"/>
    <w:pPr>
      <w:pBdr>
        <w:left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b/>
      <w:bCs/>
      <w:sz w:val="20"/>
      <w:szCs w:val="20"/>
      <w:lang w:eastAsia="en-US"/>
    </w:rPr>
  </w:style>
  <w:style w:type="paragraph" w:customStyle="1" w:styleId="xl100">
    <w:name w:val="xl100"/>
    <w:basedOn w:val="Normal"/>
    <w:rsid w:val="00362D61"/>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b/>
      <w:bCs/>
      <w:sz w:val="20"/>
      <w:szCs w:val="20"/>
      <w:lang w:eastAsia="en-US"/>
    </w:rPr>
  </w:style>
  <w:style w:type="paragraph" w:customStyle="1" w:styleId="xl101">
    <w:name w:val="xl101"/>
    <w:basedOn w:val="Normal"/>
    <w:rsid w:val="00362D61"/>
    <w:pPr>
      <w:spacing w:before="100" w:beforeAutospacing="1" w:after="100" w:afterAutospacing="1" w:line="276" w:lineRule="auto"/>
    </w:pPr>
    <w:rPr>
      <w:rFonts w:ascii="Book Antiqua" w:eastAsia="Calibri" w:hAnsi="Book Antiqua"/>
      <w:sz w:val="20"/>
      <w:szCs w:val="20"/>
      <w:lang w:eastAsia="en-US"/>
    </w:rPr>
  </w:style>
  <w:style w:type="table" w:customStyle="1" w:styleId="TableNormal">
    <w:name w:val="Table Normal"/>
    <w:uiPriority w:val="2"/>
    <w:qFormat/>
    <w:rsid w:val="00362D61"/>
    <w:pPr>
      <w:widowControl w:val="0"/>
      <w:spacing w:after="0" w:line="240" w:lineRule="auto"/>
    </w:pPr>
    <w:rPr>
      <w:rFonts w:ascii="Book Antiqua" w:hAnsi="Book Antiqua" w:cs="Times New Roman"/>
      <w:sz w:val="24"/>
      <w:szCs w:val="23"/>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2D61"/>
    <w:pPr>
      <w:widowControl w:val="0"/>
      <w:spacing w:after="200" w:line="276" w:lineRule="auto"/>
    </w:pPr>
    <w:rPr>
      <w:rFonts w:ascii="Calibri" w:eastAsia="Calibri" w:hAnsi="Calibri" w:cs="SimSun"/>
      <w:sz w:val="22"/>
      <w:szCs w:val="22"/>
      <w:lang w:val="en-US" w:eastAsia="en-US"/>
    </w:rPr>
  </w:style>
  <w:style w:type="paragraph" w:customStyle="1" w:styleId="2-ortabaslk">
    <w:name w:val="2-ortabaslk"/>
    <w:basedOn w:val="Normal"/>
    <w:rsid w:val="00362D61"/>
    <w:pPr>
      <w:spacing w:before="100" w:beforeAutospacing="1" w:after="100" w:afterAutospacing="1" w:line="276" w:lineRule="auto"/>
    </w:pPr>
    <w:rPr>
      <w:rFonts w:ascii="Book Antiqua" w:eastAsia="Calibri" w:hAnsi="Book Antiqua"/>
      <w:szCs w:val="23"/>
      <w:lang w:eastAsia="en-US"/>
    </w:rPr>
  </w:style>
  <w:style w:type="table" w:customStyle="1" w:styleId="KlavuzTablo2-Vurgu21">
    <w:name w:val="Kılavuz Tablo 2 - Vurgu 21"/>
    <w:basedOn w:val="NormalTablo"/>
    <w:uiPriority w:val="47"/>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2" w:space="0" w:color="9EE0F7"/>
        <w:bottom w:val="single" w:sz="2" w:space="0" w:color="9EE0F7"/>
        <w:insideH w:val="single" w:sz="2" w:space="0" w:color="9EE0F7"/>
        <w:insideV w:val="single" w:sz="2" w:space="0" w:color="9EE0F7"/>
      </w:tblBorders>
      <w:tblCellMar>
        <w:top w:w="0" w:type="dxa"/>
        <w:left w:w="108" w:type="dxa"/>
        <w:bottom w:w="0" w:type="dxa"/>
        <w:right w:w="108" w:type="dxa"/>
      </w:tblCellMar>
    </w:tblPr>
    <w:tblStylePr w:type="firstRow">
      <w:rPr>
        <w:b/>
        <w:bCs/>
      </w:rPr>
      <w:tblPr/>
      <w:tcPr>
        <w:tcBorders>
          <w:top w:val="nil"/>
          <w:bottom w:val="single" w:sz="12" w:space="0" w:color="9EE0F7"/>
          <w:insideH w:val="nil"/>
          <w:insideV w:val="nil"/>
        </w:tcBorders>
        <w:shd w:val="clear" w:color="auto" w:fill="FFFFFF"/>
      </w:tcPr>
    </w:tblStylePr>
    <w:tblStylePr w:type="lastRow">
      <w:rPr>
        <w:b/>
        <w:bCs/>
      </w:rPr>
      <w:tblPr/>
      <w:tcPr>
        <w:tcBorders>
          <w:top w:val="double" w:sz="2" w:space="0" w:color="9EE0F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F4FC"/>
      </w:tcPr>
    </w:tblStylePr>
    <w:tblStylePr w:type="band1Horz">
      <w:tblPr/>
      <w:tcPr>
        <w:shd w:val="clear" w:color="auto" w:fill="DEF4FC"/>
      </w:tcPr>
    </w:tblStylePr>
  </w:style>
  <w:style w:type="table" w:customStyle="1" w:styleId="KlavuzuTablo4-Vurgu61">
    <w:name w:val="Kılavuzu Tablo 4 - Vurgu 61"/>
    <w:basedOn w:val="NormalTablo"/>
    <w:uiPriority w:val="49"/>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F14124"/>
        <w:left w:val="single" w:sz="4" w:space="0" w:color="F14124"/>
        <w:bottom w:val="single" w:sz="4" w:space="0" w:color="F14124"/>
        <w:right w:val="single" w:sz="4" w:space="0" w:color="F14124"/>
        <w:insideH w:val="single" w:sz="4" w:space="0" w:color="F14124"/>
        <w:insideV w:val="single" w:sz="4" w:space="0" w:color="F14124"/>
      </w:tblBorders>
      <w:tblCellMar>
        <w:top w:w="28" w:type="dxa"/>
        <w:left w:w="85" w:type="dxa"/>
        <w:bottom w:w="28" w:type="dxa"/>
        <w:right w:w="85" w:type="dxa"/>
      </w:tblCellMar>
    </w:tblPr>
    <w:tcPr>
      <w:shd w:val="clear" w:color="auto" w:fill="auto"/>
      <w:vAlign w:val="center"/>
    </w:tcPr>
    <w:tblStylePr w:type="firstRow">
      <w:rPr>
        <w:b/>
        <w:bCs/>
        <w:color w:val="FFFFFF"/>
      </w:rPr>
      <w:tblPr/>
      <w:tcPr>
        <w:tcBorders>
          <w:top w:val="single" w:sz="4" w:space="0" w:color="F14124"/>
          <w:left w:val="single" w:sz="4" w:space="0" w:color="F14124"/>
          <w:bottom w:val="single" w:sz="4" w:space="0" w:color="F14124"/>
          <w:right w:val="single" w:sz="4" w:space="0" w:color="F14124"/>
          <w:insideH w:val="single" w:sz="4" w:space="0" w:color="FFFFFF"/>
          <w:insideV w:val="single" w:sz="4" w:space="0" w:color="FFFFFF"/>
        </w:tcBorders>
        <w:shd w:val="clear" w:color="auto" w:fill="F14124"/>
      </w:tcPr>
    </w:tblStylePr>
    <w:tblStylePr w:type="lastRow">
      <w:rPr>
        <w:b/>
        <w:bCs/>
      </w:rPr>
      <w:tblPr/>
      <w:tcPr>
        <w:tcBorders>
          <w:top w:val="double" w:sz="4" w:space="0" w:color="F14124"/>
        </w:tcBorders>
      </w:tcPr>
    </w:tblStylePr>
    <w:tblStylePr w:type="firstCol">
      <w:rPr>
        <w:b w:val="0"/>
        <w:bCs/>
      </w:rPr>
    </w:tblStylePr>
    <w:tblStylePr w:type="lastCol">
      <w:rPr>
        <w:b w:val="0"/>
        <w:bCs/>
      </w:rPr>
    </w:tblStylePr>
    <w:tblStylePr w:type="band1Vert">
      <w:tblPr/>
      <w:tcPr>
        <w:shd w:val="clear" w:color="auto" w:fill="FCD8D3"/>
      </w:tcPr>
    </w:tblStylePr>
    <w:tblStylePr w:type="band1Horz">
      <w:tblPr/>
      <w:tcPr>
        <w:shd w:val="clear" w:color="auto" w:fill="FCD8D3"/>
      </w:tcPr>
    </w:tblStylePr>
  </w:style>
  <w:style w:type="table" w:styleId="AkListe-Vurgu4">
    <w:name w:val="Light List Accent 4"/>
    <w:basedOn w:val="NormalTablo"/>
    <w:uiPriority w:val="61"/>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5DCEAF"/>
        <w:left w:val="single" w:sz="8" w:space="0" w:color="5DCEAF"/>
        <w:bottom w:val="single" w:sz="8" w:space="0" w:color="5DCEAF"/>
        <w:right w:val="single" w:sz="8" w:space="0" w:color="5DCEA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DCEAF"/>
      </w:tcPr>
    </w:tblStylePr>
    <w:tblStylePr w:type="lastRow">
      <w:pPr>
        <w:spacing w:before="0" w:after="0" w:line="240" w:lineRule="auto"/>
      </w:pPr>
      <w:rPr>
        <w:b/>
        <w:bCs/>
      </w:rPr>
      <w:tblPr/>
      <w:tcPr>
        <w:tcBorders>
          <w:top w:val="double" w:sz="6" w:space="0" w:color="5DCEAF"/>
          <w:left w:val="single" w:sz="8" w:space="0" w:color="5DCEAF"/>
          <w:bottom w:val="single" w:sz="8" w:space="0" w:color="5DCEAF"/>
          <w:right w:val="single" w:sz="8" w:space="0" w:color="5DCEAF"/>
        </w:tcBorders>
      </w:tcPr>
    </w:tblStylePr>
    <w:tblStylePr w:type="firstCol">
      <w:rPr>
        <w:b/>
        <w:bCs/>
      </w:rPr>
    </w:tblStylePr>
    <w:tblStylePr w:type="lastCol">
      <w:rPr>
        <w:b/>
        <w:bCs/>
      </w:rPr>
    </w:tblStylePr>
    <w:tblStylePr w:type="band1Vert">
      <w:tblPr/>
      <w:tcPr>
        <w:tcBorders>
          <w:top w:val="single" w:sz="8" w:space="0" w:color="5DCEAF"/>
          <w:left w:val="single" w:sz="8" w:space="0" w:color="5DCEAF"/>
          <w:bottom w:val="single" w:sz="8" w:space="0" w:color="5DCEAF"/>
          <w:right w:val="single" w:sz="8" w:space="0" w:color="5DCEAF"/>
        </w:tcBorders>
      </w:tcPr>
    </w:tblStylePr>
    <w:tblStylePr w:type="band1Horz">
      <w:tblPr/>
      <w:tcPr>
        <w:tcBorders>
          <w:top w:val="single" w:sz="8" w:space="0" w:color="5DCEAF"/>
          <w:left w:val="single" w:sz="8" w:space="0" w:color="5DCEAF"/>
          <w:bottom w:val="single" w:sz="8" w:space="0" w:color="5DCEAF"/>
          <w:right w:val="single" w:sz="8" w:space="0" w:color="5DCEAF"/>
        </w:tcBorders>
      </w:tcPr>
    </w:tblStylePr>
  </w:style>
  <w:style w:type="table" w:customStyle="1" w:styleId="KlavuzuTablo4-Vurgu51">
    <w:name w:val="Kılavuzu Tablo 4 - Vurgu 51"/>
    <w:basedOn w:val="NormalTablo"/>
    <w:uiPriority w:val="49"/>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4E67C8"/>
        <w:left w:val="single" w:sz="4" w:space="0" w:color="4E67C8"/>
        <w:bottom w:val="single" w:sz="4" w:space="0" w:color="4E67C8"/>
        <w:right w:val="single" w:sz="4" w:space="0" w:color="4E67C8"/>
        <w:insideH w:val="single" w:sz="4" w:space="0" w:color="4E67C8"/>
        <w:insideV w:val="single" w:sz="4" w:space="0" w:color="4E67C8"/>
      </w:tblBorders>
      <w:tblCellMar>
        <w:top w:w="28" w:type="dxa"/>
        <w:left w:w="85" w:type="dxa"/>
        <w:bottom w:w="28" w:type="dxa"/>
        <w:right w:w="85" w:type="dxa"/>
      </w:tblCellMar>
    </w:tblPr>
    <w:tcPr>
      <w:shd w:val="clear" w:color="auto" w:fill="auto"/>
      <w:vAlign w:val="center"/>
    </w:tcPr>
    <w:tblStylePr w:type="firstRow">
      <w:pPr>
        <w:wordWrap/>
        <w:jc w:val="center"/>
      </w:pPr>
      <w:rPr>
        <w:b/>
        <w:bCs/>
        <w:color w:val="FFFFFF"/>
      </w:rPr>
      <w:tblPr/>
      <w:tcPr>
        <w:tcBorders>
          <w:insideH w:val="single" w:sz="4" w:space="0" w:color="FFFFFF"/>
          <w:insideV w:val="single" w:sz="4" w:space="0" w:color="FFFFFF"/>
        </w:tcBorders>
        <w:shd w:val="clear" w:color="auto" w:fill="5967AF"/>
      </w:tcPr>
    </w:tblStylePr>
    <w:tblStylePr w:type="lastRow">
      <w:rPr>
        <w:b/>
        <w:bCs/>
      </w:rPr>
      <w:tblPr/>
      <w:tcPr>
        <w:tcBorders>
          <w:top w:val="double" w:sz="4" w:space="0" w:color="FF8021"/>
        </w:tcBorders>
      </w:tcPr>
    </w:tblStylePr>
    <w:tblStylePr w:type="firstCol">
      <w:pPr>
        <w:jc w:val="center"/>
      </w:pPr>
      <w:rPr>
        <w:b w:val="0"/>
        <w:bCs/>
      </w:rPr>
      <w:tblPr/>
      <w:tcPr>
        <w:vAlign w:val="center"/>
      </w:tcPr>
    </w:tblStylePr>
    <w:tblStylePr w:type="lastCol">
      <w:rPr>
        <w:b w:val="0"/>
        <w:bCs/>
      </w:rPr>
    </w:tblStylePr>
    <w:tblStylePr w:type="band1Horz">
      <w:pPr>
        <w:jc w:val="center"/>
      </w:pPr>
    </w:tblStylePr>
    <w:tblStylePr w:type="band2Horz">
      <w:pPr>
        <w:jc w:val="center"/>
      </w:pPr>
      <w:tblPr/>
      <w:tcPr>
        <w:shd w:val="clear" w:color="auto" w:fill="B8C1E9"/>
      </w:tcPr>
    </w:tblStylePr>
  </w:style>
  <w:style w:type="table" w:customStyle="1" w:styleId="KlavuzTablo5Koyu-Vurgu51">
    <w:name w:val="Kılavuz Tablo 5 Koyu - Vurgu 51"/>
    <w:basedOn w:val="NormalTablo"/>
    <w:uiPriority w:val="50"/>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E5D2"/>
      <w:tblCellMar>
        <w:top w:w="0" w:type="dxa"/>
        <w:left w:w="108" w:type="dxa"/>
        <w:bottom w:w="0" w:type="dxa"/>
        <w:right w:w="108" w:type="dxa"/>
      </w:tblCellMar>
    </w:tblPr>
    <w:tcPr>
      <w:shd w:val="clear" w:color="auto" w:fill="FFE5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802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802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802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8021"/>
      </w:tcPr>
    </w:tblStylePr>
    <w:tblStylePr w:type="band1Vert">
      <w:tblPr/>
      <w:tcPr>
        <w:shd w:val="clear" w:color="auto" w:fill="FFCCA6"/>
      </w:tcPr>
    </w:tblStylePr>
    <w:tblStylePr w:type="band1Horz">
      <w:tblPr/>
      <w:tcPr>
        <w:shd w:val="clear" w:color="auto" w:fill="FFCCA6"/>
      </w:tcPr>
    </w:tblStylePr>
  </w:style>
  <w:style w:type="table" w:customStyle="1" w:styleId="KlavuzTablo5Koyu-Vurgu11">
    <w:name w:val="Kılavuz Tablo 5 Koyu - Vurgu 11"/>
    <w:basedOn w:val="NormalTablo"/>
    <w:uiPriority w:val="50"/>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0F4"/>
      <w:tblCellMar>
        <w:top w:w="0" w:type="dxa"/>
        <w:left w:w="108" w:type="dxa"/>
        <w:bottom w:w="0" w:type="dxa"/>
        <w:right w:w="108" w:type="dxa"/>
      </w:tblCellMar>
    </w:tblPr>
    <w:tcPr>
      <w:shd w:val="clear" w:color="auto" w:fill="DBE0F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67C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67C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67C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67C8"/>
      </w:tcPr>
    </w:tblStylePr>
    <w:tblStylePr w:type="band1Vert">
      <w:tblPr/>
      <w:tcPr>
        <w:shd w:val="clear" w:color="auto" w:fill="B8C1E9"/>
      </w:tcPr>
    </w:tblStylePr>
    <w:tblStylePr w:type="band1Horz">
      <w:tblPr/>
      <w:tcPr>
        <w:shd w:val="clear" w:color="auto" w:fill="B8C1E9"/>
      </w:tcPr>
    </w:tblStylePr>
  </w:style>
  <w:style w:type="table" w:customStyle="1" w:styleId="PerformanGstegesi">
    <w:name w:val="Performan_Göstegesi"/>
    <w:basedOn w:val="NormalTablo"/>
    <w:uiPriority w:val="50"/>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568D11"/>
        <w:left w:val="single" w:sz="4" w:space="0" w:color="568D11"/>
        <w:bottom w:val="single" w:sz="4" w:space="0" w:color="568D11"/>
        <w:right w:val="single" w:sz="4" w:space="0" w:color="568D11"/>
        <w:insideH w:val="single" w:sz="4" w:space="0" w:color="568D11"/>
        <w:insideV w:val="single" w:sz="4" w:space="0" w:color="568D11"/>
      </w:tblBorders>
      <w:tblCellMar>
        <w:top w:w="28" w:type="dxa"/>
        <w:left w:w="57" w:type="dxa"/>
        <w:bottom w:w="28" w:type="dxa"/>
        <w:right w:w="57" w:type="dxa"/>
      </w:tblCellMar>
    </w:tblPr>
    <w:tcPr>
      <w:shd w:val="clear" w:color="auto" w:fill="auto"/>
      <w:vAlign w:val="center"/>
    </w:tcPr>
    <w:tblStylePr w:type="firstRow">
      <w:rPr>
        <w:b w:val="0"/>
        <w:bCs/>
        <w:color w:val="auto"/>
      </w:rPr>
    </w:tblStylePr>
    <w:tblStylePr w:type="lastRow">
      <w:rPr>
        <w:b w:val="0"/>
        <w:bCs/>
        <w:color w:val="auto"/>
      </w:rPr>
    </w:tblStylePr>
    <w:tblStylePr w:type="firstCol">
      <w:rPr>
        <w:b/>
        <w:bCs/>
        <w:color w:val="FFFFFF"/>
      </w:rPr>
      <w:tblPr/>
      <w:tcPr>
        <w:shd w:val="clear" w:color="auto" w:fill="A7EA52"/>
      </w:tcPr>
    </w:tblStylePr>
    <w:tblStylePr w:type="lastCol">
      <w:rPr>
        <w:b/>
        <w:bCs/>
        <w:color w:val="FFFFFF"/>
      </w:rPr>
    </w:tblStylePr>
  </w:style>
  <w:style w:type="table" w:customStyle="1" w:styleId="KlavuzuTablo4-Vurgu62">
    <w:name w:val="Kılavuzu Tablo 4 - Vurgu 62"/>
    <w:basedOn w:val="NormalTablo"/>
    <w:uiPriority w:val="49"/>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F68C7B"/>
        <w:left w:val="single" w:sz="4" w:space="0" w:color="F68C7B"/>
        <w:bottom w:val="single" w:sz="4" w:space="0" w:color="F68C7B"/>
        <w:right w:val="single" w:sz="4" w:space="0" w:color="F68C7B"/>
        <w:insideH w:val="single" w:sz="4" w:space="0" w:color="F68C7B"/>
        <w:insideV w:val="single" w:sz="4" w:space="0" w:color="F68C7B"/>
      </w:tblBorders>
      <w:tblCellMar>
        <w:top w:w="0" w:type="dxa"/>
        <w:left w:w="108" w:type="dxa"/>
        <w:bottom w:w="0" w:type="dxa"/>
        <w:right w:w="108" w:type="dxa"/>
      </w:tblCellMar>
    </w:tblPr>
    <w:tblStylePr w:type="firstRow">
      <w:rPr>
        <w:b/>
        <w:bCs/>
        <w:color w:val="FFFFFF"/>
      </w:rPr>
      <w:tblPr/>
      <w:tcPr>
        <w:tcBorders>
          <w:top w:val="single" w:sz="4" w:space="0" w:color="F14124"/>
          <w:left w:val="single" w:sz="4" w:space="0" w:color="F14124"/>
          <w:bottom w:val="single" w:sz="4" w:space="0" w:color="F14124"/>
          <w:right w:val="single" w:sz="4" w:space="0" w:color="F14124"/>
          <w:insideH w:val="nil"/>
          <w:insideV w:val="nil"/>
        </w:tcBorders>
        <w:shd w:val="clear" w:color="auto" w:fill="F14124"/>
      </w:tcPr>
    </w:tblStylePr>
    <w:tblStylePr w:type="lastRow">
      <w:rPr>
        <w:b/>
        <w:bCs/>
      </w:rPr>
      <w:tblPr/>
      <w:tcPr>
        <w:tcBorders>
          <w:top w:val="double" w:sz="4" w:space="0" w:color="F14124"/>
        </w:tcBorders>
      </w:tcPr>
    </w:tblStylePr>
    <w:tblStylePr w:type="firstCol">
      <w:rPr>
        <w:b/>
        <w:bCs/>
      </w:rPr>
    </w:tblStylePr>
    <w:tblStylePr w:type="lastCol">
      <w:rPr>
        <w:b/>
        <w:bCs/>
      </w:rPr>
    </w:tblStylePr>
    <w:tblStylePr w:type="band1Vert">
      <w:tblPr/>
      <w:tcPr>
        <w:shd w:val="clear" w:color="auto" w:fill="FCD8D3"/>
      </w:tcPr>
    </w:tblStylePr>
    <w:tblStylePr w:type="band1Horz">
      <w:tblPr/>
      <w:tcPr>
        <w:shd w:val="clear" w:color="auto" w:fill="FCD8D3"/>
      </w:tcPr>
    </w:tblStylePr>
  </w:style>
  <w:style w:type="paragraph" w:customStyle="1" w:styleId="TableContents">
    <w:name w:val="Table Contents"/>
    <w:basedOn w:val="Normal"/>
    <w:link w:val="TableContentsChar"/>
    <w:rsid w:val="00362D61"/>
    <w:pPr>
      <w:widowControl w:val="0"/>
      <w:suppressLineNumbers/>
      <w:suppressAutoHyphens/>
      <w:spacing w:after="200" w:line="276" w:lineRule="auto"/>
    </w:pPr>
    <w:rPr>
      <w:rFonts w:ascii="Book Antiqua" w:eastAsia="Tahoma" w:hAnsi="Book Antiqua" w:cs="Tahoma"/>
      <w:szCs w:val="23"/>
      <w:lang w:eastAsia="en-US" w:bidi="en-US"/>
    </w:rPr>
  </w:style>
  <w:style w:type="character" w:customStyle="1" w:styleId="TableContentsChar">
    <w:name w:val="Table Contents Char"/>
    <w:basedOn w:val="VarsaylanParagrafYazTipi"/>
    <w:link w:val="TableContents"/>
    <w:rsid w:val="00362D61"/>
    <w:rPr>
      <w:rFonts w:ascii="Book Antiqua" w:eastAsia="Tahoma" w:hAnsi="Book Antiqua" w:cs="Tahoma"/>
      <w:sz w:val="24"/>
      <w:szCs w:val="23"/>
      <w:lang w:bidi="en-US"/>
    </w:rPr>
  </w:style>
  <w:style w:type="table" w:customStyle="1" w:styleId="ListeTablo4-Vurgu41">
    <w:name w:val="Liste Tablo 4 - Vurgu 41"/>
    <w:basedOn w:val="NormalTablo"/>
    <w:uiPriority w:val="49"/>
    <w:rsid w:val="00362D61"/>
    <w:pPr>
      <w:spacing w:after="0" w:line="240" w:lineRule="auto"/>
    </w:pPr>
    <w:rPr>
      <w:rFonts w:ascii="Times New Roman" w:hAnsi="Times New Roman" w:cs="Times New Roman"/>
      <w:kern w:val="24"/>
      <w:sz w:val="24"/>
      <w:szCs w:val="24"/>
    </w:rPr>
    <w:tblPr>
      <w:tblStyleRowBandSize w:val="1"/>
      <w:tblStyleColBandSize w:val="1"/>
      <w:tblInd w:w="0" w:type="dxa"/>
      <w:tblBorders>
        <w:top w:val="single" w:sz="4" w:space="0" w:color="9DE1CF"/>
        <w:left w:val="single" w:sz="4" w:space="0" w:color="9DE1CF"/>
        <w:bottom w:val="single" w:sz="4" w:space="0" w:color="9DE1CF"/>
        <w:right w:val="single" w:sz="4" w:space="0" w:color="9DE1CF"/>
        <w:insideH w:val="single" w:sz="4" w:space="0" w:color="9DE1CF"/>
      </w:tblBorders>
      <w:tblCellMar>
        <w:top w:w="0" w:type="dxa"/>
        <w:left w:w="108" w:type="dxa"/>
        <w:bottom w:w="0" w:type="dxa"/>
        <w:right w:w="108" w:type="dxa"/>
      </w:tblCellMar>
    </w:tblPr>
    <w:tblStylePr w:type="firstRow">
      <w:rPr>
        <w:b/>
        <w:bCs/>
        <w:color w:val="FFFFFF"/>
      </w:rPr>
      <w:tblPr/>
      <w:tcPr>
        <w:tcBorders>
          <w:top w:val="single" w:sz="4" w:space="0" w:color="5DCEAF"/>
          <w:left w:val="single" w:sz="4" w:space="0" w:color="5DCEAF"/>
          <w:bottom w:val="single" w:sz="4" w:space="0" w:color="5DCEAF"/>
          <w:right w:val="single" w:sz="4" w:space="0" w:color="5DCEAF"/>
          <w:insideH w:val="nil"/>
        </w:tcBorders>
        <w:shd w:val="clear" w:color="auto" w:fill="5DCEAF"/>
      </w:tcPr>
    </w:tblStylePr>
    <w:tblStylePr w:type="lastRow">
      <w:rPr>
        <w:b/>
        <w:bCs/>
      </w:rPr>
      <w:tblPr/>
      <w:tcPr>
        <w:tcBorders>
          <w:top w:val="double" w:sz="4" w:space="0" w:color="9DE1CF"/>
        </w:tcBorders>
      </w:tcPr>
    </w:tblStylePr>
    <w:tblStylePr w:type="firstCol">
      <w:rPr>
        <w:b/>
        <w:bCs/>
      </w:rPr>
    </w:tblStylePr>
    <w:tblStylePr w:type="lastCol">
      <w:rPr>
        <w:b/>
        <w:bCs/>
      </w:rPr>
    </w:tblStylePr>
    <w:tblStylePr w:type="band1Vert">
      <w:tblPr/>
      <w:tcPr>
        <w:shd w:val="clear" w:color="auto" w:fill="DEF5EE"/>
      </w:tcPr>
    </w:tblStylePr>
    <w:tblStylePr w:type="band1Horz">
      <w:tblPr/>
      <w:tcPr>
        <w:shd w:val="clear" w:color="auto" w:fill="DEF5EE"/>
      </w:tcPr>
    </w:tblStylePr>
  </w:style>
  <w:style w:type="table" w:customStyle="1" w:styleId="ListeTablo4-Vurgu31">
    <w:name w:val="Liste Tablo 4 - Vurgu 31"/>
    <w:basedOn w:val="NormalTablo"/>
    <w:uiPriority w:val="49"/>
    <w:rsid w:val="00362D61"/>
    <w:pPr>
      <w:spacing w:after="0" w:line="240" w:lineRule="auto"/>
    </w:pPr>
    <w:rPr>
      <w:rFonts w:ascii="Times New Roman" w:hAnsi="Times New Roman" w:cs="Times New Roman"/>
      <w:kern w:val="24"/>
      <w:sz w:val="24"/>
      <w:szCs w:val="24"/>
    </w:rPr>
    <w:tblPr>
      <w:tblStyleRowBandSize w:val="1"/>
      <w:tblStyleColBandSize w:val="1"/>
      <w:tblInd w:w="0" w:type="dxa"/>
      <w:tblBorders>
        <w:top w:val="single" w:sz="4" w:space="0" w:color="C9F296"/>
        <w:left w:val="single" w:sz="4" w:space="0" w:color="C9F296"/>
        <w:bottom w:val="single" w:sz="4" w:space="0" w:color="C9F296"/>
        <w:right w:val="single" w:sz="4" w:space="0" w:color="C9F296"/>
        <w:insideH w:val="single" w:sz="4" w:space="0" w:color="C9F296"/>
      </w:tblBorders>
      <w:tblCellMar>
        <w:top w:w="0" w:type="dxa"/>
        <w:left w:w="108" w:type="dxa"/>
        <w:bottom w:w="0" w:type="dxa"/>
        <w:right w:w="108" w:type="dxa"/>
      </w:tblCellMar>
    </w:tblPr>
    <w:tblStylePr w:type="firstRow">
      <w:rPr>
        <w:b/>
        <w:bCs/>
        <w:color w:val="FFFFFF"/>
      </w:rPr>
      <w:tblPr/>
      <w:tcPr>
        <w:tcBorders>
          <w:top w:val="single" w:sz="4" w:space="0" w:color="A7EA52"/>
          <w:left w:val="single" w:sz="4" w:space="0" w:color="A7EA52"/>
          <w:bottom w:val="single" w:sz="4" w:space="0" w:color="A7EA52"/>
          <w:right w:val="single" w:sz="4" w:space="0" w:color="A7EA52"/>
          <w:insideH w:val="nil"/>
        </w:tcBorders>
        <w:shd w:val="clear" w:color="auto" w:fill="A7EA52"/>
      </w:tcPr>
    </w:tblStylePr>
    <w:tblStylePr w:type="lastRow">
      <w:rPr>
        <w:b/>
        <w:bCs/>
      </w:rPr>
      <w:tblPr/>
      <w:tcPr>
        <w:tcBorders>
          <w:top w:val="double" w:sz="4" w:space="0" w:color="C9F296"/>
        </w:tcBorders>
      </w:tcPr>
    </w:tblStylePr>
    <w:tblStylePr w:type="firstCol">
      <w:rPr>
        <w:b/>
        <w:bCs/>
      </w:rPr>
    </w:tblStylePr>
    <w:tblStylePr w:type="lastCol">
      <w:rPr>
        <w:b/>
        <w:bCs/>
      </w:rPr>
    </w:tblStylePr>
    <w:tblStylePr w:type="band1Vert">
      <w:tblPr/>
      <w:tcPr>
        <w:shd w:val="clear" w:color="auto" w:fill="EDFADC"/>
      </w:tcPr>
    </w:tblStylePr>
    <w:tblStylePr w:type="band1Horz">
      <w:tblPr/>
      <w:tcPr>
        <w:shd w:val="clear" w:color="auto" w:fill="EDFADC"/>
      </w:tcPr>
    </w:tblStylePr>
  </w:style>
  <w:style w:type="table" w:customStyle="1" w:styleId="ListeTablo4-Vurgu21">
    <w:name w:val="Liste Tablo 4 - Vurgu 21"/>
    <w:basedOn w:val="NormalTablo"/>
    <w:uiPriority w:val="49"/>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80D219"/>
        <w:left w:val="single" w:sz="4" w:space="0" w:color="80D219"/>
        <w:bottom w:val="single" w:sz="4" w:space="0" w:color="80D219"/>
        <w:right w:val="single" w:sz="4" w:space="0" w:color="80D219"/>
        <w:insideH w:val="single" w:sz="4" w:space="0" w:color="80D219"/>
        <w:insideV w:val="single" w:sz="4" w:space="0" w:color="80D219"/>
      </w:tblBorders>
      <w:tblCellMar>
        <w:top w:w="28" w:type="dxa"/>
        <w:left w:w="85" w:type="dxa"/>
        <w:bottom w:w="28" w:type="dxa"/>
        <w:right w:w="85" w:type="dxa"/>
      </w:tblCellMar>
    </w:tblPr>
    <w:tcPr>
      <w:vAlign w:val="center"/>
    </w:tcPr>
    <w:tblStylePr w:type="firstRow">
      <w:pPr>
        <w:wordWrap/>
        <w:jc w:val="center"/>
      </w:pPr>
      <w:rPr>
        <w:b/>
        <w:bCs/>
        <w:color w:val="FFFFFF"/>
      </w:rPr>
      <w:tblPr/>
      <w:tcPr>
        <w:tcBorders>
          <w:insideH w:val="single" w:sz="4" w:space="0" w:color="FFFFFF"/>
          <w:insideV w:val="single" w:sz="4" w:space="0" w:color="FFFFFF"/>
        </w:tcBorders>
        <w:shd w:val="clear" w:color="auto" w:fill="80D219"/>
      </w:tcPr>
    </w:tblStylePr>
    <w:tblStylePr w:type="lastRow">
      <w:rPr>
        <w:b/>
        <w:bCs/>
      </w:rPr>
      <w:tblPr/>
      <w:tcPr>
        <w:tcBorders>
          <w:top w:val="double" w:sz="4" w:space="0" w:color="9EE0F7"/>
        </w:tcBorders>
      </w:tcPr>
    </w:tblStylePr>
    <w:tblStylePr w:type="firstCol">
      <w:rPr>
        <w:b w:val="0"/>
        <w:bCs/>
      </w:rPr>
    </w:tblStylePr>
    <w:tblStylePr w:type="lastCol">
      <w:rPr>
        <w:b w:val="0"/>
        <w:bCs/>
      </w:rPr>
    </w:tblStylePr>
    <w:tblStylePr w:type="band2Horz">
      <w:tblPr/>
      <w:tcPr>
        <w:shd w:val="clear" w:color="auto" w:fill="EDFADC"/>
      </w:tcPr>
    </w:tblStylePr>
  </w:style>
  <w:style w:type="table" w:customStyle="1" w:styleId="KlavuzTablo6Renkli-Vurgu61">
    <w:name w:val="Kılavuz Tablo 6 Renkli - Vurgu 61"/>
    <w:basedOn w:val="NormalTablo"/>
    <w:uiPriority w:val="51"/>
    <w:rsid w:val="00362D61"/>
    <w:pPr>
      <w:spacing w:after="0" w:line="240" w:lineRule="auto"/>
    </w:pPr>
    <w:rPr>
      <w:rFonts w:ascii="Times New Roman" w:hAnsi="Times New Roman" w:cs="Times New Roman"/>
      <w:color w:val="C2260C"/>
      <w:kern w:val="24"/>
      <w:sz w:val="24"/>
      <w:szCs w:val="24"/>
    </w:rPr>
    <w:tblPr>
      <w:tblStyleRowBandSize w:val="1"/>
      <w:tblStyleColBandSize w:val="1"/>
      <w:tblInd w:w="0" w:type="dxa"/>
      <w:tblBorders>
        <w:top w:val="single" w:sz="4" w:space="0" w:color="F68C7B"/>
        <w:left w:val="single" w:sz="4" w:space="0" w:color="F68C7B"/>
        <w:bottom w:val="single" w:sz="4" w:space="0" w:color="F68C7B"/>
        <w:right w:val="single" w:sz="4" w:space="0" w:color="F68C7B"/>
        <w:insideH w:val="single" w:sz="4" w:space="0" w:color="F68C7B"/>
        <w:insideV w:val="single" w:sz="4" w:space="0" w:color="F68C7B"/>
      </w:tblBorders>
      <w:tblCellMar>
        <w:top w:w="0" w:type="dxa"/>
        <w:left w:w="108" w:type="dxa"/>
        <w:bottom w:w="0" w:type="dxa"/>
        <w:right w:w="108" w:type="dxa"/>
      </w:tblCellMar>
    </w:tblPr>
    <w:tblStylePr w:type="firstRow">
      <w:rPr>
        <w:b/>
        <w:bCs/>
      </w:rPr>
      <w:tblPr/>
      <w:tcPr>
        <w:tcBorders>
          <w:bottom w:val="single" w:sz="12" w:space="0" w:color="F68C7B"/>
        </w:tcBorders>
      </w:tcPr>
    </w:tblStylePr>
    <w:tblStylePr w:type="lastRow">
      <w:rPr>
        <w:b/>
        <w:bCs/>
      </w:rPr>
      <w:tblPr/>
      <w:tcPr>
        <w:tcBorders>
          <w:top w:val="double" w:sz="4" w:space="0" w:color="F68C7B"/>
        </w:tcBorders>
      </w:tcPr>
    </w:tblStylePr>
    <w:tblStylePr w:type="firstCol">
      <w:rPr>
        <w:b/>
        <w:bCs/>
      </w:rPr>
    </w:tblStylePr>
    <w:tblStylePr w:type="lastCol">
      <w:rPr>
        <w:b/>
        <w:bCs/>
      </w:rPr>
    </w:tblStylePr>
    <w:tblStylePr w:type="band1Vert">
      <w:tblPr/>
      <w:tcPr>
        <w:shd w:val="clear" w:color="auto" w:fill="FCD8D3"/>
      </w:tcPr>
    </w:tblStylePr>
    <w:tblStylePr w:type="band1Horz">
      <w:tblPr/>
      <w:tcPr>
        <w:shd w:val="clear" w:color="auto" w:fill="FCD8D3"/>
      </w:tcPr>
    </w:tblStylePr>
  </w:style>
  <w:style w:type="paragraph" w:customStyle="1" w:styleId="2-OrtaBaslk0">
    <w:name w:val="2-Orta Baslık"/>
    <w:rsid w:val="00362D61"/>
    <w:pPr>
      <w:spacing w:after="0" w:line="240" w:lineRule="auto"/>
      <w:jc w:val="center"/>
    </w:pPr>
    <w:rPr>
      <w:rFonts w:ascii="Times New Roman" w:eastAsia="ヒラギノ明朝 Pro W3" w:hAnsi="Times" w:cs="Times New Roman"/>
      <w:b/>
      <w:sz w:val="19"/>
      <w:szCs w:val="20"/>
    </w:rPr>
  </w:style>
  <w:style w:type="character" w:styleId="GlBavuru">
    <w:name w:val="Intense Reference"/>
    <w:basedOn w:val="VarsaylanParagrafYazTipi"/>
    <w:uiPriority w:val="32"/>
    <w:qFormat/>
    <w:rsid w:val="00362D61"/>
    <w:rPr>
      <w:b/>
      <w:bCs/>
      <w:smallCaps/>
      <w:color w:val="ED7D31"/>
      <w:spacing w:val="5"/>
      <w:u w:val="single"/>
    </w:rPr>
  </w:style>
  <w:style w:type="table" w:customStyle="1" w:styleId="DzTablo110">
    <w:name w:val="Düz Tablo 11"/>
    <w:basedOn w:val="NormalTablo"/>
    <w:uiPriority w:val="41"/>
    <w:rsid w:val="00362D61"/>
    <w:pPr>
      <w:spacing w:after="0" w:line="240" w:lineRule="auto"/>
    </w:pPr>
    <w:rPr>
      <w:rFonts w:cs="Times New Roman"/>
      <w:sz w:val="20"/>
      <w:szCs w:val="20"/>
      <w:lang w:eastAsia="tr-TR"/>
    </w:rPr>
    <w:tblPr>
      <w:tblStyleRowBandSize w:val="1"/>
      <w:tblStyleColBandSize w:val="1"/>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rPr>
      <w:jc w:val="center"/>
    </w:tr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rtaGlgeleme1-Vurgu11">
    <w:name w:val="Orta Gölgeleme 1 - Vurgu 11"/>
    <w:basedOn w:val="NormalTablo"/>
    <w:uiPriority w:val="63"/>
    <w:rsid w:val="00362D61"/>
    <w:pPr>
      <w:spacing w:after="0" w:line="240" w:lineRule="auto"/>
    </w:pPr>
    <w:rPr>
      <w:rFonts w:eastAsia="Times New Roman" w:cs="Times New Roman"/>
      <w:sz w:val="20"/>
      <w:szCs w:val="20"/>
      <w:lang w:val="en-US" w:eastAsia="tr-TR"/>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AkGlgeleme1">
    <w:name w:val="Açık Gölgeleme1"/>
    <w:basedOn w:val="NormalTablo"/>
    <w:uiPriority w:val="60"/>
    <w:rsid w:val="00362D61"/>
    <w:pPr>
      <w:spacing w:after="0" w:line="240" w:lineRule="auto"/>
    </w:pPr>
    <w:rPr>
      <w:rFonts w:eastAsia="Times New Roman"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Klavuz3-Vurgu1">
    <w:name w:val="Medium Grid 3 Accent 1"/>
    <w:basedOn w:val="NormalTablo"/>
    <w:uiPriority w:val="69"/>
    <w:rsid w:val="00362D61"/>
    <w:pPr>
      <w:spacing w:after="0" w:line="240" w:lineRule="auto"/>
    </w:pPr>
    <w:rPr>
      <w:rFonts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6E6F4"/>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Gvdemetni20">
    <w:name w:val="Gövde metni (2)_"/>
    <w:basedOn w:val="VarsaylanParagrafYazTipi"/>
    <w:link w:val="Gvdemetni21"/>
    <w:rsid w:val="00362D61"/>
    <w:rPr>
      <w:rFonts w:ascii="Arial" w:eastAsia="Arial" w:hAnsi="Arial" w:cs="Arial"/>
      <w:b/>
      <w:bCs/>
      <w:sz w:val="43"/>
      <w:szCs w:val="43"/>
      <w:shd w:val="clear" w:color="auto" w:fill="FFFFFF"/>
    </w:rPr>
  </w:style>
  <w:style w:type="paragraph" w:customStyle="1" w:styleId="Gvdemetni21">
    <w:name w:val="Gövde metni (2)"/>
    <w:basedOn w:val="Normal"/>
    <w:link w:val="Gvdemetni20"/>
    <w:rsid w:val="00362D61"/>
    <w:pPr>
      <w:widowControl w:val="0"/>
      <w:shd w:val="clear" w:color="auto" w:fill="FFFFFF"/>
      <w:spacing w:before="720" w:after="200" w:line="0" w:lineRule="atLeast"/>
    </w:pPr>
    <w:rPr>
      <w:rFonts w:ascii="Arial" w:eastAsia="Arial" w:hAnsi="Arial" w:cs="Arial"/>
      <w:b/>
      <w:bCs/>
      <w:sz w:val="43"/>
      <w:szCs w:val="43"/>
      <w:lang w:eastAsia="en-US"/>
    </w:rPr>
  </w:style>
  <w:style w:type="character" w:styleId="KitapBal">
    <w:name w:val="Book Title"/>
    <w:basedOn w:val="VarsaylanParagrafYazTipi"/>
    <w:uiPriority w:val="33"/>
    <w:qFormat/>
    <w:rsid w:val="00362D61"/>
    <w:rPr>
      <w:rFonts w:ascii="Arial Black" w:hAnsi="Arial Black"/>
      <w:b/>
      <w:bCs/>
      <w:smallCaps/>
      <w:spacing w:val="5"/>
      <w:sz w:val="96"/>
    </w:rPr>
  </w:style>
  <w:style w:type="table" w:customStyle="1" w:styleId="OrtaGlgeleme1-Vurgu111">
    <w:name w:val="Orta Gölgeleme 1 - Vurgu 111"/>
    <w:basedOn w:val="NormalTablo"/>
    <w:uiPriority w:val="63"/>
    <w:rsid w:val="00362D61"/>
    <w:pPr>
      <w:spacing w:after="0" w:line="240" w:lineRule="auto"/>
    </w:pPr>
    <w:rPr>
      <w:rFonts w:cs="Times New Roman"/>
      <w:sz w:val="20"/>
      <w:szCs w:val="20"/>
      <w:lang w:val="en-US"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List2-Vurgu11">
    <w:name w:val="Orta List 2 - Vurgu 11"/>
    <w:basedOn w:val="NormalTablo"/>
    <w:next w:val="OrtaList2-Vurgu1"/>
    <w:uiPriority w:val="66"/>
    <w:rsid w:val="00362D61"/>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next w:val="OrtaListe22"/>
    <w:uiPriority w:val="66"/>
    <w:rsid w:val="00362D61"/>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nkliGlgeleme-Vurgu11">
    <w:name w:val="Renkli Gölgeleme - Vurgu 11"/>
    <w:basedOn w:val="NormalTablo"/>
    <w:next w:val="RenkliGlgeleme-Vurgu1"/>
    <w:uiPriority w:val="71"/>
    <w:rsid w:val="00362D61"/>
    <w:pPr>
      <w:spacing w:after="0" w:line="240" w:lineRule="auto"/>
    </w:pPr>
    <w:rPr>
      <w:rFonts w:cs="Times New Roman"/>
      <w:color w:val="000000"/>
      <w:sz w:val="20"/>
      <w:szCs w:val="20"/>
      <w:lang w:eastAsia="tr-TR"/>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OrtaKlavuz3-Vurgu11">
    <w:name w:val="Orta Kılavuz 3 - Vurgu 11"/>
    <w:basedOn w:val="NormalTablo"/>
    <w:next w:val="OrtaKlavuz3-Vurgu1"/>
    <w:uiPriority w:val="69"/>
    <w:rsid w:val="00362D61"/>
    <w:pPr>
      <w:spacing w:after="0" w:line="240" w:lineRule="auto"/>
    </w:pPr>
    <w:rPr>
      <w:rFonts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2">
    <w:name w:val="Açık Gölgeleme2"/>
    <w:basedOn w:val="NormalTablo"/>
    <w:next w:val="AkGlgeleme3"/>
    <w:uiPriority w:val="60"/>
    <w:rsid w:val="00362D61"/>
    <w:pPr>
      <w:spacing w:after="0" w:line="240" w:lineRule="auto"/>
    </w:pPr>
    <w:rPr>
      <w:rFonts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2">
    <w:name w:val="Orta Gölgeleme 1 - Vurgu 12"/>
    <w:basedOn w:val="NormalTablo"/>
    <w:next w:val="OrtaGlgeleme1-Vurgu13"/>
    <w:uiPriority w:val="63"/>
    <w:rsid w:val="00362D61"/>
    <w:pPr>
      <w:spacing w:after="0" w:line="240" w:lineRule="auto"/>
    </w:pPr>
    <w:rPr>
      <w:rFonts w:cs="Times New Roman"/>
      <w:sz w:val="20"/>
      <w:szCs w:val="20"/>
      <w:lang w:val="en-US"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KonuBal1">
    <w:name w:val="Konu Başlığı1"/>
    <w:basedOn w:val="Normal"/>
    <w:next w:val="Normal"/>
    <w:uiPriority w:val="10"/>
    <w:qFormat/>
    <w:rsid w:val="00362D61"/>
    <w:pPr>
      <w:pBdr>
        <w:bottom w:val="single" w:sz="8" w:space="4" w:color="4F81BD"/>
      </w:pBdr>
      <w:spacing w:before="120" w:after="300" w:line="276" w:lineRule="auto"/>
      <w:contextualSpacing/>
    </w:pPr>
    <w:rPr>
      <w:rFonts w:ascii="Cambria" w:eastAsia="Calibri" w:hAnsi="Cambria"/>
      <w:color w:val="17365D"/>
      <w:spacing w:val="5"/>
      <w:kern w:val="28"/>
      <w:sz w:val="52"/>
      <w:szCs w:val="52"/>
      <w:lang w:eastAsia="en-US"/>
    </w:rPr>
  </w:style>
  <w:style w:type="table" w:customStyle="1" w:styleId="AkGlgeleme11">
    <w:name w:val="Açık Gölgeleme11"/>
    <w:basedOn w:val="NormalTablo"/>
    <w:uiPriority w:val="60"/>
    <w:rsid w:val="00362D61"/>
    <w:pPr>
      <w:spacing w:after="0" w:line="240" w:lineRule="auto"/>
    </w:pPr>
    <w:rPr>
      <w:rFonts w:eastAsia="Times New Roman"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Autospacing="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Autospacing="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2-Vurgu1">
    <w:name w:val="Medium List 2 Accent 1"/>
    <w:basedOn w:val="NormalTablo"/>
    <w:uiPriority w:val="66"/>
    <w:rsid w:val="00362D61"/>
    <w:pPr>
      <w:spacing w:after="0" w:line="240" w:lineRule="auto"/>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OrtaListe22">
    <w:name w:val="Orta Liste 22"/>
    <w:basedOn w:val="NormalTablo"/>
    <w:uiPriority w:val="66"/>
    <w:rsid w:val="00362D61"/>
    <w:pPr>
      <w:spacing w:after="0" w:line="240" w:lineRule="auto"/>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RenkliGlgeleme-Vurgu1">
    <w:name w:val="Colorful Shading Accent 1"/>
    <w:basedOn w:val="NormalTablo"/>
    <w:uiPriority w:val="71"/>
    <w:rsid w:val="00362D61"/>
    <w:pPr>
      <w:spacing w:after="0" w:line="240" w:lineRule="auto"/>
    </w:pPr>
    <w:rPr>
      <w:rFonts w:cs="Times New Roman"/>
      <w:color w:val="000000"/>
      <w:sz w:val="20"/>
      <w:szCs w:val="20"/>
      <w:lang w:eastAsia="tr-TR"/>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shd w:val="clear" w:color="auto" w:fill="EEF5FB"/>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OrtaGlgeleme2-Vurgu12">
    <w:name w:val="Orta Gölgeleme 2 - Vurgu 12"/>
    <w:basedOn w:val="NormalTablo"/>
    <w:uiPriority w:val="64"/>
    <w:rsid w:val="00362D61"/>
    <w:pPr>
      <w:spacing w:after="0" w:line="240" w:lineRule="auto"/>
    </w:pPr>
    <w:rPr>
      <w:rFonts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3">
    <w:name w:val="Açık Gölgeleme3"/>
    <w:basedOn w:val="NormalTablo"/>
    <w:uiPriority w:val="60"/>
    <w:rsid w:val="00362D61"/>
    <w:pPr>
      <w:spacing w:after="0" w:line="240" w:lineRule="auto"/>
    </w:pPr>
    <w:rPr>
      <w:rFonts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3">
    <w:name w:val="Orta Gölgeleme 1 - Vurgu 13"/>
    <w:basedOn w:val="NormalTablo"/>
    <w:uiPriority w:val="63"/>
    <w:rsid w:val="00362D61"/>
    <w:pPr>
      <w:spacing w:after="0" w:line="240" w:lineRule="auto"/>
    </w:pPr>
    <w:rPr>
      <w:rFonts w:cs="Times New Roman"/>
      <w:sz w:val="20"/>
      <w:szCs w:val="20"/>
      <w:lang w:eastAsia="tr-TR"/>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KonuBalChar1">
    <w:name w:val="Konu Başlığı Char1"/>
    <w:basedOn w:val="VarsaylanParagrafYazTipi"/>
    <w:uiPriority w:val="10"/>
    <w:rsid w:val="00362D61"/>
    <w:rPr>
      <w:rFonts w:ascii="Calibri Light" w:eastAsia="SimSun" w:hAnsi="Calibri Light" w:cs="SimSun"/>
      <w:color w:val="181D33"/>
      <w:spacing w:val="5"/>
      <w:kern w:val="28"/>
      <w:sz w:val="52"/>
      <w:szCs w:val="52"/>
    </w:rPr>
  </w:style>
  <w:style w:type="paragraph" w:styleId="Dzeltme">
    <w:name w:val="Revision"/>
    <w:uiPriority w:val="99"/>
    <w:rsid w:val="00362D61"/>
    <w:pPr>
      <w:spacing w:after="0" w:line="240" w:lineRule="auto"/>
    </w:pPr>
    <w:rPr>
      <w:rFonts w:cs="Times New Roman"/>
      <w:sz w:val="24"/>
      <w:szCs w:val="23"/>
    </w:rPr>
  </w:style>
  <w:style w:type="table" w:styleId="AkGlgeleme-Vurgu6">
    <w:name w:val="Light Shading Accent 6"/>
    <w:basedOn w:val="NormalTablo"/>
    <w:uiPriority w:val="60"/>
    <w:rsid w:val="00362D61"/>
    <w:pPr>
      <w:spacing w:after="0" w:line="240" w:lineRule="auto"/>
    </w:pPr>
    <w:rPr>
      <w:rFonts w:cs="Times New Roman"/>
      <w:color w:val="538135"/>
      <w:sz w:val="20"/>
      <w:szCs w:val="20"/>
      <w:lang w:eastAsia="tr-TR"/>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customStyle="1" w:styleId="apple-converted-space">
    <w:name w:val="apple-converted-space"/>
    <w:basedOn w:val="VarsaylanParagrafYazTipi"/>
    <w:rsid w:val="00362D61"/>
  </w:style>
  <w:style w:type="table" w:customStyle="1" w:styleId="chn">
    <w:name w:val="chn"/>
    <w:basedOn w:val="NormalTablo"/>
    <w:uiPriority w:val="99"/>
    <w:rsid w:val="00362D61"/>
    <w:pPr>
      <w:spacing w:after="0" w:line="240" w:lineRule="auto"/>
    </w:pPr>
    <w:rPr>
      <w:rFonts w:ascii="Book Antiqua" w:hAnsi="Book Antiqua" w:cs="Times New Roman"/>
      <w:sz w:val="24"/>
      <w:szCs w:val="23"/>
    </w:rPr>
    <w:tblPr>
      <w:tblInd w:w="0" w:type="dxa"/>
      <w:tblCellMar>
        <w:top w:w="0" w:type="dxa"/>
        <w:left w:w="108" w:type="dxa"/>
        <w:bottom w:w="0" w:type="dxa"/>
        <w:right w:w="108" w:type="dxa"/>
      </w:tblCellMar>
    </w:tblPr>
  </w:style>
  <w:style w:type="table" w:customStyle="1" w:styleId="AkGlgeleme-Vurgu11">
    <w:name w:val="Açık Gölgeleme - Vurgu 11"/>
    <w:basedOn w:val="NormalTablo"/>
    <w:uiPriority w:val="60"/>
    <w:rsid w:val="00362D61"/>
    <w:pPr>
      <w:spacing w:after="0" w:line="240" w:lineRule="auto"/>
    </w:pPr>
    <w:rPr>
      <w:rFonts w:ascii="Book Antiqua" w:hAnsi="Book Antiqua" w:cs="Times New Roman"/>
      <w:color w:val="31479E"/>
      <w:sz w:val="24"/>
      <w:szCs w:val="23"/>
    </w:rPr>
    <w:tblPr>
      <w:tblStyleRowBandSize w:val="1"/>
      <w:tblStyleColBandSize w:val="1"/>
      <w:tblInd w:w="0" w:type="dxa"/>
      <w:tblBorders>
        <w:top w:val="single" w:sz="8" w:space="0" w:color="4E67C8"/>
        <w:bottom w:val="single" w:sz="8" w:space="0" w:color="4E67C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67C8"/>
          <w:left w:val="nil"/>
          <w:bottom w:val="single" w:sz="8" w:space="0" w:color="4E67C8"/>
          <w:right w:val="nil"/>
          <w:insideH w:val="nil"/>
          <w:insideV w:val="nil"/>
        </w:tcBorders>
      </w:tcPr>
    </w:tblStylePr>
    <w:tblStylePr w:type="lastRow">
      <w:pPr>
        <w:spacing w:before="0" w:after="0" w:line="240" w:lineRule="auto"/>
      </w:pPr>
      <w:rPr>
        <w:b/>
        <w:bCs/>
      </w:rPr>
      <w:tblPr/>
      <w:tcPr>
        <w:tcBorders>
          <w:top w:val="single" w:sz="8" w:space="0" w:color="4E67C8"/>
          <w:left w:val="nil"/>
          <w:bottom w:val="single" w:sz="8" w:space="0" w:color="4E67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cPr>
    </w:tblStylePr>
    <w:tblStylePr w:type="band1Horz">
      <w:tblPr/>
      <w:tcPr>
        <w:tcBorders>
          <w:left w:val="nil"/>
          <w:right w:val="nil"/>
          <w:insideH w:val="nil"/>
          <w:insideV w:val="nil"/>
        </w:tcBorders>
        <w:shd w:val="clear" w:color="auto" w:fill="D3D9F1"/>
      </w:tcPr>
    </w:tblStylePr>
  </w:style>
  <w:style w:type="table" w:styleId="OrtaGlgeleme1-Vurgu4">
    <w:name w:val="Medium Shading 1 Accent 4"/>
    <w:basedOn w:val="NormalTablo"/>
    <w:uiPriority w:val="63"/>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85DAC3"/>
        <w:left w:val="single" w:sz="8" w:space="0" w:color="85DAC3"/>
        <w:bottom w:val="single" w:sz="8" w:space="0" w:color="85DAC3"/>
        <w:right w:val="single" w:sz="8" w:space="0" w:color="85DAC3"/>
        <w:insideH w:val="single" w:sz="8" w:space="0" w:color="85DAC3"/>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5DAC3"/>
          <w:left w:val="single" w:sz="8" w:space="0" w:color="85DAC3"/>
          <w:bottom w:val="single" w:sz="8" w:space="0" w:color="85DAC3"/>
          <w:right w:val="single" w:sz="8" w:space="0" w:color="85DAC3"/>
          <w:insideH w:val="nil"/>
          <w:insideV w:val="nil"/>
        </w:tcBorders>
        <w:shd w:val="clear" w:color="auto" w:fill="5DCEAF"/>
      </w:tcPr>
    </w:tblStylePr>
    <w:tblStylePr w:type="lastRow">
      <w:pPr>
        <w:spacing w:before="0" w:after="0" w:line="240" w:lineRule="auto"/>
      </w:pPr>
      <w:rPr>
        <w:b/>
        <w:bCs/>
      </w:rPr>
      <w:tblPr/>
      <w:tcPr>
        <w:tcBorders>
          <w:top w:val="double" w:sz="6" w:space="0" w:color="85DAC3"/>
          <w:left w:val="single" w:sz="8" w:space="0" w:color="85DAC3"/>
          <w:bottom w:val="single" w:sz="8" w:space="0" w:color="85DAC3"/>
          <w:right w:val="single" w:sz="8" w:space="0" w:color="85DAC3"/>
          <w:insideH w:val="nil"/>
          <w:insideV w:val="nil"/>
        </w:tcBorders>
      </w:tcPr>
    </w:tblStylePr>
    <w:tblStylePr w:type="firstCol">
      <w:rPr>
        <w:b/>
        <w:bCs/>
      </w:rPr>
    </w:tblStylePr>
    <w:tblStylePr w:type="lastCol">
      <w:rPr>
        <w:b/>
        <w:bCs/>
      </w:rPr>
    </w:tblStylePr>
    <w:tblStylePr w:type="band1Vert">
      <w:tblPr/>
      <w:tcPr>
        <w:shd w:val="clear" w:color="auto" w:fill="D6F3EB"/>
      </w:tcPr>
    </w:tblStylePr>
    <w:tblStylePr w:type="band1Horz">
      <w:tblPr/>
      <w:tcPr>
        <w:tcBorders>
          <w:insideH w:val="nil"/>
          <w:insideV w:val="nil"/>
        </w:tcBorders>
        <w:shd w:val="clear" w:color="auto" w:fill="D6F3EB"/>
      </w:tcPr>
    </w:tblStylePr>
    <w:tblStylePr w:type="band2Horz">
      <w:tblPr/>
      <w:tcPr>
        <w:tcBorders>
          <w:insideH w:val="nil"/>
          <w:insideV w:val="nil"/>
        </w:tcBorders>
      </w:tcPr>
    </w:tblStylePr>
  </w:style>
  <w:style w:type="paragraph" w:customStyle="1" w:styleId="Pa3">
    <w:name w:val="Pa3"/>
    <w:basedOn w:val="Normal"/>
    <w:next w:val="Normal"/>
    <w:uiPriority w:val="99"/>
    <w:rsid w:val="00362D61"/>
    <w:pPr>
      <w:autoSpaceDE w:val="0"/>
      <w:autoSpaceDN w:val="0"/>
      <w:adjustRightInd w:val="0"/>
      <w:spacing w:after="200" w:line="241" w:lineRule="atLeast"/>
    </w:pPr>
    <w:rPr>
      <w:rFonts w:ascii="Neo Sans Pro" w:eastAsia="Calibri" w:hAnsi="Neo Sans Pro" w:cs="SimSun"/>
      <w:szCs w:val="23"/>
      <w:lang w:eastAsia="en-US"/>
    </w:rPr>
  </w:style>
  <w:style w:type="character" w:customStyle="1" w:styleId="A3">
    <w:name w:val="A3"/>
    <w:uiPriority w:val="99"/>
    <w:rsid w:val="00362D61"/>
    <w:rPr>
      <w:rFonts w:cs="Neo Sans Pro"/>
      <w:color w:val="000000"/>
      <w:sz w:val="20"/>
      <w:szCs w:val="20"/>
    </w:rPr>
  </w:style>
  <w:style w:type="paragraph" w:customStyle="1" w:styleId="Pa5">
    <w:name w:val="Pa5"/>
    <w:basedOn w:val="Default"/>
    <w:next w:val="Default"/>
    <w:uiPriority w:val="99"/>
    <w:rsid w:val="00362D61"/>
    <w:pPr>
      <w:spacing w:line="241" w:lineRule="atLeast"/>
    </w:pPr>
    <w:rPr>
      <w:rFonts w:ascii="Neo Sans Pro" w:eastAsia="Calibri" w:hAnsi="Neo Sans Pro" w:cs="SimSun"/>
      <w:color w:val="auto"/>
      <w:lang w:eastAsia="en-US"/>
    </w:rPr>
  </w:style>
  <w:style w:type="character" w:customStyle="1" w:styleId="A24">
    <w:name w:val="A24"/>
    <w:uiPriority w:val="99"/>
    <w:rsid w:val="00362D61"/>
    <w:rPr>
      <w:rFonts w:cs="Neo Sans Pro"/>
      <w:color w:val="000000"/>
      <w:sz w:val="40"/>
      <w:szCs w:val="40"/>
    </w:rPr>
  </w:style>
  <w:style w:type="character" w:customStyle="1" w:styleId="A14">
    <w:name w:val="A14"/>
    <w:uiPriority w:val="99"/>
    <w:rsid w:val="00362D61"/>
    <w:rPr>
      <w:rFonts w:cs="Neo Sans Std Medium TR"/>
      <w:color w:val="000000"/>
      <w:sz w:val="78"/>
      <w:szCs w:val="78"/>
    </w:rPr>
  </w:style>
  <w:style w:type="table" w:customStyle="1" w:styleId="TabloKlavuzu21">
    <w:name w:val="Tablo Kılavuzu21"/>
    <w:basedOn w:val="NormalTablo"/>
    <w:next w:val="TabloKlavuzu"/>
    <w:uiPriority w:val="39"/>
    <w:rsid w:val="00362D61"/>
    <w:pPr>
      <w:spacing w:after="0" w:line="240" w:lineRule="auto"/>
    </w:pPr>
    <w:rPr>
      <w:rFonts w:ascii="Times New Roman" w:hAnsi="Times New Roman" w:cs="Times New Roman"/>
      <w:sz w:val="24"/>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362D61"/>
    <w:pPr>
      <w:spacing w:after="0" w:line="240" w:lineRule="auto"/>
    </w:pPr>
    <w:rPr>
      <w:rFonts w:ascii="Times New Roman" w:hAnsi="Times New Roman" w:cs="Times New Roman"/>
      <w:sz w:val="24"/>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3">
    <w:name w:val="A23"/>
    <w:uiPriority w:val="99"/>
    <w:rsid w:val="00362D61"/>
    <w:rPr>
      <w:rFonts w:cs="Neo Sans Pro"/>
      <w:color w:val="404041"/>
      <w:sz w:val="32"/>
      <w:szCs w:val="32"/>
    </w:rPr>
  </w:style>
  <w:style w:type="paragraph" w:customStyle="1" w:styleId="BodyText">
    <w:name w:val="~BodyText"/>
    <w:basedOn w:val="Normal"/>
    <w:link w:val="BodyTextChar"/>
    <w:uiPriority w:val="99"/>
    <w:rsid w:val="00362D61"/>
    <w:pPr>
      <w:spacing w:before="260" w:line="260" w:lineRule="exact"/>
    </w:pPr>
    <w:rPr>
      <w:rFonts w:ascii="Arial" w:eastAsia="Cambria" w:hAnsi="Arial" w:cs="Arial"/>
      <w:sz w:val="20"/>
      <w:szCs w:val="23"/>
      <w:lang w:val="en-GB" w:eastAsia="en-GB"/>
    </w:rPr>
  </w:style>
  <w:style w:type="character" w:customStyle="1" w:styleId="BodyTextChar">
    <w:name w:val="Body Text Char"/>
    <w:link w:val="BodyText"/>
    <w:uiPriority w:val="99"/>
    <w:rsid w:val="00362D61"/>
    <w:rPr>
      <w:rFonts w:ascii="Arial" w:eastAsia="Cambria" w:hAnsi="Arial" w:cs="Arial"/>
      <w:sz w:val="20"/>
      <w:szCs w:val="23"/>
      <w:lang w:val="en-GB" w:eastAsia="en-GB"/>
    </w:rPr>
  </w:style>
  <w:style w:type="character" w:customStyle="1" w:styleId="Balk3Char1">
    <w:name w:val="Başlık 3 Char1"/>
    <w:basedOn w:val="VarsaylanParagrafYazTipi"/>
    <w:uiPriority w:val="9"/>
    <w:rsid w:val="00362D61"/>
    <w:rPr>
      <w:rFonts w:ascii="Calibri Light" w:eastAsia="SimSun" w:hAnsi="Calibri Light" w:cs="SimSun"/>
      <w:color w:val="202F69"/>
      <w:sz w:val="24"/>
      <w:szCs w:val="24"/>
    </w:rPr>
  </w:style>
  <w:style w:type="table" w:customStyle="1" w:styleId="TabloKlavuzu3">
    <w:name w:val="Tablo Kılavuzu3"/>
    <w:basedOn w:val="NormalTablo"/>
    <w:next w:val="TabloKlavuzu"/>
    <w:uiPriority w:val="39"/>
    <w:rsid w:val="00362D61"/>
    <w:pPr>
      <w:spacing w:after="0" w:line="240" w:lineRule="auto"/>
    </w:pPr>
    <w:rPr>
      <w:rFonts w:ascii="Times New Roman" w:hAnsi="Times New Roman" w:cs="Times New Roman"/>
      <w:sz w:val="24"/>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362D61"/>
    <w:pPr>
      <w:spacing w:after="0" w:line="240" w:lineRule="auto"/>
    </w:pPr>
    <w:rPr>
      <w:rFonts w:ascii="Times New Roman" w:eastAsia="Times New Roman"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211">
    <w:name w:val="Kılavuzu Tablo 4 - Vurgu 211"/>
    <w:basedOn w:val="NormalTablo"/>
    <w:uiPriority w:val="49"/>
    <w:rsid w:val="00362D61"/>
    <w:pPr>
      <w:spacing w:after="0" w:line="240" w:lineRule="auto"/>
      <w:jc w:val="center"/>
    </w:pPr>
    <w:rPr>
      <w:rFonts w:ascii="Times New Roman" w:hAnsi="Times New Roman" w:cs="Times New Roman"/>
      <w:sz w:val="24"/>
      <w:szCs w:val="24"/>
    </w:rPr>
    <w:tblPr>
      <w:tblStyleRowBandSize w:val="1"/>
      <w:tblStyleColBandSize w:val="1"/>
      <w:jc w:val="center"/>
      <w:tblInd w:w="0" w:type="dxa"/>
      <w:tblBorders>
        <w:top w:val="single" w:sz="4" w:space="0" w:color="D75C00"/>
        <w:left w:val="single" w:sz="4" w:space="0" w:color="D75C00"/>
        <w:bottom w:val="single" w:sz="4" w:space="0" w:color="D75C00"/>
        <w:right w:val="single" w:sz="4" w:space="0" w:color="D75C00"/>
        <w:insideH w:val="single" w:sz="4" w:space="0" w:color="D75C00"/>
        <w:insideV w:val="single" w:sz="4" w:space="0" w:color="D75C00"/>
      </w:tblBorders>
      <w:tblCellMar>
        <w:top w:w="28" w:type="dxa"/>
        <w:left w:w="85" w:type="dxa"/>
        <w:bottom w:w="28" w:type="dxa"/>
        <w:right w:w="85" w:type="dxa"/>
      </w:tblCellMar>
    </w:tblPr>
    <w:trPr>
      <w:jc w:val="center"/>
    </w:trPr>
    <w:tcPr>
      <w:shd w:val="clear" w:color="auto" w:fill="auto"/>
      <w:vAlign w:val="center"/>
    </w:tcPr>
    <w:tblStylePr w:type="firstRow">
      <w:rPr>
        <w:b/>
        <w:bCs/>
        <w:color w:val="FFFFFF"/>
      </w:rPr>
      <w:tblPr/>
      <w:tcPr>
        <w:tcBorders>
          <w:insideH w:val="dashSmallGap" w:sz="4" w:space="0" w:color="FFFFFF"/>
          <w:insideV w:val="dashSmallGap" w:sz="4" w:space="0" w:color="FFFFFF"/>
        </w:tcBorders>
        <w:shd w:val="clear" w:color="auto" w:fill="FF8021"/>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FE5D2"/>
      </w:tcPr>
    </w:tblStylePr>
  </w:style>
  <w:style w:type="table" w:customStyle="1" w:styleId="KlavuzuTablo4-Vurgu212">
    <w:name w:val="Kılavuzu Tablo 4 - Vurgu 212"/>
    <w:basedOn w:val="NormalTablo"/>
    <w:uiPriority w:val="49"/>
    <w:rsid w:val="00362D61"/>
    <w:pPr>
      <w:spacing w:after="0" w:line="240" w:lineRule="auto"/>
      <w:jc w:val="center"/>
    </w:pPr>
    <w:rPr>
      <w:rFonts w:ascii="Times New Roman" w:hAnsi="Times New Roman" w:cs="Times New Roman"/>
      <w:sz w:val="24"/>
      <w:szCs w:val="24"/>
    </w:rPr>
    <w:tblPr>
      <w:tblStyleRowBandSize w:val="1"/>
      <w:tblStyleColBandSize w:val="1"/>
      <w:jc w:val="center"/>
      <w:tblInd w:w="0" w:type="dxa"/>
      <w:tblBorders>
        <w:top w:val="single" w:sz="4" w:space="0" w:color="D75C00"/>
        <w:left w:val="single" w:sz="4" w:space="0" w:color="D75C00"/>
        <w:bottom w:val="single" w:sz="4" w:space="0" w:color="D75C00"/>
        <w:right w:val="single" w:sz="4" w:space="0" w:color="D75C00"/>
        <w:insideH w:val="single" w:sz="4" w:space="0" w:color="D75C00"/>
        <w:insideV w:val="single" w:sz="4" w:space="0" w:color="D75C00"/>
      </w:tblBorders>
      <w:tblCellMar>
        <w:top w:w="28" w:type="dxa"/>
        <w:left w:w="85" w:type="dxa"/>
        <w:bottom w:w="28" w:type="dxa"/>
        <w:right w:w="85" w:type="dxa"/>
      </w:tblCellMar>
    </w:tblPr>
    <w:trPr>
      <w:jc w:val="center"/>
    </w:trPr>
    <w:tcPr>
      <w:shd w:val="clear" w:color="auto" w:fill="auto"/>
      <w:vAlign w:val="center"/>
    </w:tcPr>
    <w:tblStylePr w:type="firstRow">
      <w:rPr>
        <w:b/>
        <w:bCs/>
        <w:color w:val="FFFFFF"/>
      </w:rPr>
      <w:tblPr/>
      <w:tcPr>
        <w:tcBorders>
          <w:insideH w:val="dashSmallGap" w:sz="4" w:space="0" w:color="FFFFFF"/>
          <w:insideV w:val="dashSmallGap" w:sz="4" w:space="0" w:color="FFFFFF"/>
        </w:tcBorders>
        <w:shd w:val="clear" w:color="auto" w:fill="FF8021"/>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FE5D2"/>
      </w:tcPr>
    </w:tblStylePr>
  </w:style>
  <w:style w:type="table" w:customStyle="1" w:styleId="KlavuzuTablo4-Vurgu213">
    <w:name w:val="Kılavuzu Tablo 4 - Vurgu 213"/>
    <w:basedOn w:val="NormalTablo"/>
    <w:uiPriority w:val="49"/>
    <w:rsid w:val="00362D61"/>
    <w:pPr>
      <w:spacing w:after="0" w:line="240" w:lineRule="auto"/>
      <w:jc w:val="center"/>
    </w:pPr>
    <w:rPr>
      <w:rFonts w:ascii="Times New Roman" w:hAnsi="Times New Roman" w:cs="Times New Roman"/>
      <w:sz w:val="24"/>
      <w:szCs w:val="24"/>
    </w:rPr>
    <w:tblPr>
      <w:tblStyleRowBandSize w:val="1"/>
      <w:tblStyleColBandSize w:val="1"/>
      <w:jc w:val="center"/>
      <w:tblInd w:w="0" w:type="dxa"/>
      <w:tblBorders>
        <w:top w:val="single" w:sz="4" w:space="0" w:color="D75C00"/>
        <w:left w:val="single" w:sz="4" w:space="0" w:color="D75C00"/>
        <w:bottom w:val="single" w:sz="4" w:space="0" w:color="D75C00"/>
        <w:right w:val="single" w:sz="4" w:space="0" w:color="D75C00"/>
        <w:insideH w:val="single" w:sz="4" w:space="0" w:color="D75C00"/>
        <w:insideV w:val="single" w:sz="4" w:space="0" w:color="D75C00"/>
      </w:tblBorders>
      <w:tblCellMar>
        <w:top w:w="28" w:type="dxa"/>
        <w:left w:w="85" w:type="dxa"/>
        <w:bottom w:w="28" w:type="dxa"/>
        <w:right w:w="85" w:type="dxa"/>
      </w:tblCellMar>
    </w:tblPr>
    <w:trPr>
      <w:jc w:val="center"/>
    </w:trPr>
    <w:tcPr>
      <w:shd w:val="clear" w:color="auto" w:fill="auto"/>
      <w:vAlign w:val="center"/>
    </w:tcPr>
    <w:tblStylePr w:type="firstRow">
      <w:rPr>
        <w:b/>
        <w:bCs/>
        <w:color w:val="FFFFFF"/>
      </w:rPr>
      <w:tblPr/>
      <w:tcPr>
        <w:tcBorders>
          <w:insideH w:val="dashSmallGap" w:sz="4" w:space="0" w:color="FFFFFF"/>
          <w:insideV w:val="dashSmallGap" w:sz="4" w:space="0" w:color="FFFFFF"/>
        </w:tcBorders>
        <w:shd w:val="clear" w:color="auto" w:fill="FF8021"/>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FE5D2"/>
      </w:tcPr>
    </w:tblStylePr>
  </w:style>
  <w:style w:type="table" w:customStyle="1" w:styleId="KlavuzuTablo4-Vurgu214">
    <w:name w:val="Kılavuzu Tablo 4 - Vurgu 214"/>
    <w:basedOn w:val="NormalTablo"/>
    <w:uiPriority w:val="49"/>
    <w:rsid w:val="00362D61"/>
    <w:pPr>
      <w:spacing w:after="0" w:line="240" w:lineRule="auto"/>
      <w:jc w:val="center"/>
    </w:pPr>
    <w:rPr>
      <w:rFonts w:ascii="Times New Roman" w:hAnsi="Times New Roman" w:cs="Times New Roman"/>
      <w:sz w:val="24"/>
      <w:szCs w:val="24"/>
    </w:rPr>
    <w:tblPr>
      <w:tblStyleRowBandSize w:val="1"/>
      <w:tblStyleColBandSize w:val="1"/>
      <w:jc w:val="center"/>
      <w:tblInd w:w="0" w:type="dxa"/>
      <w:tblBorders>
        <w:top w:val="single" w:sz="4" w:space="0" w:color="D75C00"/>
        <w:left w:val="single" w:sz="4" w:space="0" w:color="D75C00"/>
        <w:bottom w:val="single" w:sz="4" w:space="0" w:color="D75C00"/>
        <w:right w:val="single" w:sz="4" w:space="0" w:color="D75C00"/>
        <w:insideH w:val="single" w:sz="4" w:space="0" w:color="D75C00"/>
        <w:insideV w:val="single" w:sz="4" w:space="0" w:color="D75C00"/>
      </w:tblBorders>
      <w:tblCellMar>
        <w:top w:w="28" w:type="dxa"/>
        <w:left w:w="85" w:type="dxa"/>
        <w:bottom w:w="28" w:type="dxa"/>
        <w:right w:w="85" w:type="dxa"/>
      </w:tblCellMar>
    </w:tblPr>
    <w:trPr>
      <w:jc w:val="center"/>
    </w:trPr>
    <w:tcPr>
      <w:shd w:val="clear" w:color="auto" w:fill="auto"/>
      <w:vAlign w:val="center"/>
    </w:tcPr>
    <w:tblStylePr w:type="firstRow">
      <w:rPr>
        <w:b/>
        <w:bCs/>
        <w:color w:val="FFFFFF"/>
      </w:rPr>
      <w:tblPr/>
      <w:tcPr>
        <w:tcBorders>
          <w:insideH w:val="dashSmallGap" w:sz="4" w:space="0" w:color="FFFFFF"/>
          <w:insideV w:val="dashSmallGap" w:sz="4" w:space="0" w:color="FFFFFF"/>
        </w:tcBorders>
        <w:shd w:val="clear" w:color="auto" w:fill="FF8021"/>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FE5D2"/>
      </w:tcPr>
    </w:tblStylePr>
  </w:style>
  <w:style w:type="numbering" w:customStyle="1" w:styleId="ListeYok2">
    <w:name w:val="Liste Yok2"/>
    <w:next w:val="ListeYok"/>
    <w:uiPriority w:val="99"/>
    <w:rsid w:val="00362D61"/>
  </w:style>
  <w:style w:type="table" w:customStyle="1" w:styleId="OrtaGlgeleme1-Vurgu62">
    <w:name w:val="Orta Gölgeleme 1 - Vurgu 62"/>
    <w:basedOn w:val="NormalTablo"/>
    <w:next w:val="OrtaGlgeleme1-Vurgu6"/>
    <w:uiPriority w:val="63"/>
    <w:rsid w:val="00362D6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4705A"/>
        <w:left w:val="single" w:sz="8" w:space="0" w:color="F4705A"/>
        <w:bottom w:val="single" w:sz="8" w:space="0" w:color="F4705A"/>
        <w:right w:val="single" w:sz="8" w:space="0" w:color="F4705A"/>
        <w:insideH w:val="single" w:sz="8" w:space="0" w:color="F4705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4705A"/>
          <w:left w:val="single" w:sz="8" w:space="0" w:color="F4705A"/>
          <w:bottom w:val="single" w:sz="8" w:space="0" w:color="F4705A"/>
          <w:right w:val="single" w:sz="8" w:space="0" w:color="F4705A"/>
          <w:insideH w:val="nil"/>
          <w:insideV w:val="nil"/>
        </w:tcBorders>
        <w:shd w:val="clear" w:color="auto" w:fill="F14124"/>
      </w:tcPr>
    </w:tblStylePr>
    <w:tblStylePr w:type="lastRow">
      <w:pPr>
        <w:spacing w:before="0" w:after="0" w:line="240" w:lineRule="auto"/>
      </w:pPr>
      <w:rPr>
        <w:b/>
        <w:bCs/>
      </w:rPr>
      <w:tblPr/>
      <w:tcPr>
        <w:tcBorders>
          <w:top w:val="double" w:sz="6" w:space="0" w:color="F4705A"/>
          <w:left w:val="single" w:sz="8" w:space="0" w:color="F4705A"/>
          <w:bottom w:val="single" w:sz="8" w:space="0" w:color="F4705A"/>
          <w:right w:val="single" w:sz="8" w:space="0" w:color="F4705A"/>
          <w:insideH w:val="nil"/>
          <w:insideV w:val="nil"/>
        </w:tcBorders>
      </w:tcPr>
    </w:tblStylePr>
    <w:tblStylePr w:type="firstCol">
      <w:rPr>
        <w:b/>
        <w:bCs/>
      </w:rPr>
    </w:tblStylePr>
    <w:tblStylePr w:type="lastCol">
      <w:rPr>
        <w:b/>
        <w:bCs/>
      </w:rPr>
    </w:tblStylePr>
    <w:tblStylePr w:type="band1Vert">
      <w:tblPr/>
      <w:tcPr>
        <w:shd w:val="clear" w:color="auto" w:fill="FBCFC8"/>
      </w:tcPr>
    </w:tblStylePr>
    <w:tblStylePr w:type="band1Horz">
      <w:tblPr/>
      <w:tcPr>
        <w:tcBorders>
          <w:insideH w:val="nil"/>
          <w:insideV w:val="nil"/>
        </w:tcBorders>
        <w:shd w:val="clear" w:color="auto" w:fill="FBCFC8"/>
      </w:tcPr>
    </w:tblStylePr>
    <w:tblStylePr w:type="band2Horz">
      <w:tblPr/>
      <w:tcPr>
        <w:tcBorders>
          <w:insideH w:val="nil"/>
          <w:insideV w:val="nil"/>
        </w:tcBorders>
      </w:tcPr>
    </w:tblStylePr>
  </w:style>
  <w:style w:type="table" w:customStyle="1" w:styleId="TabloKlasik21">
    <w:name w:val="Tablo Klasik 21"/>
    <w:basedOn w:val="NormalTablo"/>
    <w:next w:val="TabloKlasik2"/>
    <w:rsid w:val="00362D61"/>
    <w:pPr>
      <w:spacing w:after="0" w:line="240" w:lineRule="auto"/>
    </w:pPr>
    <w:rPr>
      <w:rFonts w:ascii="Times New Roman" w:eastAsia="Times New Roman" w:hAnsi="Times New Roman" w:cs="Times New Roman"/>
      <w:sz w:val="20"/>
      <w:szCs w:val="20"/>
      <w:lang w:eastAsia="tr-T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oBasit21">
    <w:name w:val="Tablo Basit 21"/>
    <w:basedOn w:val="NormalTablo"/>
    <w:next w:val="TabloBasit2"/>
    <w:rsid w:val="00362D61"/>
    <w:pPr>
      <w:spacing w:after="0" w:line="240" w:lineRule="auto"/>
    </w:pPr>
    <w:rPr>
      <w:rFonts w:ascii="Times New Roman" w:eastAsia="Times New Roman" w:hAnsi="Times New Roman" w:cs="Times New Roman"/>
      <w:sz w:val="20"/>
      <w:szCs w:val="20"/>
      <w:lang w:eastAsia="tr-T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OrtaGlgeleme2-Vurgu31">
    <w:name w:val="Orta Gölgeleme 2 -  Vurgu 31"/>
    <w:basedOn w:val="NormalTablo"/>
    <w:next w:val="OrtaGlgeleme2-Vurgu3"/>
    <w:uiPriority w:val="64"/>
    <w:rsid w:val="00362D6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7EA5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7EA52"/>
      </w:tcPr>
    </w:tblStylePr>
    <w:tblStylePr w:type="lastCol">
      <w:rPr>
        <w:b/>
        <w:bCs/>
        <w:color w:val="FFFFFF"/>
      </w:rPr>
      <w:tblPr/>
      <w:tcPr>
        <w:tcBorders>
          <w:left w:val="nil"/>
          <w:right w:val="nil"/>
          <w:insideH w:val="nil"/>
          <w:insideV w:val="nil"/>
        </w:tcBorders>
        <w:shd w:val="clear" w:color="auto" w:fill="A7EA5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nkliGlgeleme-Vurgu61">
    <w:name w:val="Renkli Gölgeleme - Vurgu 61"/>
    <w:basedOn w:val="NormalTablo"/>
    <w:next w:val="RenkliGlgeleme-Vurgu6"/>
    <w:uiPriority w:val="71"/>
    <w:rsid w:val="00362D6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top w:val="single" w:sz="24" w:space="0" w:color="FF8021"/>
        <w:left w:val="single" w:sz="4" w:space="0" w:color="F14124"/>
        <w:bottom w:val="single" w:sz="4" w:space="0" w:color="F14124"/>
        <w:right w:val="single" w:sz="4" w:space="0" w:color="F14124"/>
        <w:insideH w:val="single" w:sz="4" w:space="0" w:color="FFFFFF"/>
        <w:insideV w:val="single" w:sz="4" w:space="0" w:color="FFFFFF"/>
      </w:tblBorders>
      <w:shd w:val="clear" w:color="auto" w:fill="FDECE9"/>
      <w:tblCellMar>
        <w:top w:w="0" w:type="dxa"/>
        <w:left w:w="108" w:type="dxa"/>
        <w:bottom w:w="0" w:type="dxa"/>
        <w:right w:w="108" w:type="dxa"/>
      </w:tblCellMar>
    </w:tblPr>
    <w:tcPr>
      <w:shd w:val="clear" w:color="auto" w:fill="FDECE9"/>
    </w:tcPr>
    <w:tblStylePr w:type="firstRow">
      <w:rPr>
        <w:b/>
        <w:bCs/>
      </w:rPr>
      <w:tblPr/>
      <w:tcPr>
        <w:tcBorders>
          <w:top w:val="nil"/>
          <w:left w:val="nil"/>
          <w:bottom w:val="single" w:sz="24" w:space="0" w:color="FF802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C1E0A"/>
      </w:tcPr>
    </w:tblStylePr>
    <w:tblStylePr w:type="firstCol">
      <w:rPr>
        <w:color w:val="FFFFFF"/>
      </w:rPr>
      <w:tblPr/>
      <w:tcPr>
        <w:tcBorders>
          <w:top w:val="nil"/>
          <w:left w:val="nil"/>
          <w:bottom w:val="nil"/>
          <w:right w:val="nil"/>
          <w:insideH w:val="single" w:sz="4" w:space="0" w:color="9C1E0A"/>
          <w:insideV w:val="nil"/>
        </w:tcBorders>
        <w:shd w:val="clear" w:color="auto" w:fill="9C1E0A"/>
      </w:tcPr>
    </w:tblStylePr>
    <w:tblStylePr w:type="lastCol">
      <w:rPr>
        <w:color w:val="FFFFFF"/>
      </w:rPr>
      <w:tblPr/>
      <w:tcPr>
        <w:tcBorders>
          <w:top w:val="nil"/>
          <w:left w:val="nil"/>
          <w:bottom w:val="nil"/>
          <w:right w:val="nil"/>
          <w:insideH w:val="nil"/>
          <w:insideV w:val="nil"/>
        </w:tcBorders>
        <w:shd w:val="clear" w:color="auto" w:fill="9C1E0A"/>
      </w:tcPr>
    </w:tblStylePr>
    <w:tblStylePr w:type="band1Vert">
      <w:tblPr/>
      <w:tcPr>
        <w:shd w:val="clear" w:color="auto" w:fill="F9B2A7"/>
      </w:tcPr>
    </w:tblStylePr>
    <w:tblStylePr w:type="band1Horz">
      <w:tblPr/>
      <w:tcPr>
        <w:shd w:val="clear" w:color="auto" w:fill="F89F91"/>
      </w:tcPr>
    </w:tblStylePr>
    <w:tblStylePr w:type="neCell">
      <w:rPr>
        <w:color w:val="000000"/>
      </w:rPr>
    </w:tblStylePr>
    <w:tblStylePr w:type="nwCell">
      <w:rPr>
        <w:color w:val="000000"/>
      </w:rPr>
    </w:tblStylePr>
  </w:style>
  <w:style w:type="table" w:customStyle="1" w:styleId="AkListe-Vurgu61">
    <w:name w:val="Açık Liste - Vurgu 61"/>
    <w:basedOn w:val="NormalTablo"/>
    <w:next w:val="AkListe-Vurgu6"/>
    <w:uiPriority w:val="61"/>
    <w:rsid w:val="00362D6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14124"/>
        <w:left w:val="single" w:sz="8" w:space="0" w:color="F14124"/>
        <w:bottom w:val="single" w:sz="8" w:space="0" w:color="F14124"/>
        <w:right w:val="single" w:sz="8" w:space="0" w:color="F1412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14124"/>
      </w:tcPr>
    </w:tblStylePr>
    <w:tblStylePr w:type="lastRow">
      <w:pPr>
        <w:spacing w:before="0" w:after="0" w:line="240" w:lineRule="auto"/>
      </w:pPr>
      <w:rPr>
        <w:b/>
        <w:bCs/>
      </w:rPr>
      <w:tblPr/>
      <w:tcPr>
        <w:tcBorders>
          <w:top w:val="double" w:sz="6" w:space="0" w:color="F14124"/>
          <w:left w:val="single" w:sz="8" w:space="0" w:color="F14124"/>
          <w:bottom w:val="single" w:sz="8" w:space="0" w:color="F14124"/>
          <w:right w:val="single" w:sz="8" w:space="0" w:color="F14124"/>
        </w:tcBorders>
      </w:tcPr>
    </w:tblStylePr>
    <w:tblStylePr w:type="firstCol">
      <w:rPr>
        <w:b/>
        <w:bCs/>
      </w:rPr>
    </w:tblStylePr>
    <w:tblStylePr w:type="lastCol">
      <w:rPr>
        <w:b/>
        <w:bCs/>
      </w:rPr>
    </w:tblStylePr>
    <w:tblStylePr w:type="band1Vert">
      <w:tblPr/>
      <w:tcPr>
        <w:tcBorders>
          <w:top w:val="single" w:sz="8" w:space="0" w:color="F14124"/>
          <w:left w:val="single" w:sz="8" w:space="0" w:color="F14124"/>
          <w:bottom w:val="single" w:sz="8" w:space="0" w:color="F14124"/>
          <w:right w:val="single" w:sz="8" w:space="0" w:color="F14124"/>
        </w:tcBorders>
      </w:tcPr>
    </w:tblStylePr>
    <w:tblStylePr w:type="band1Horz">
      <w:tblPr/>
      <w:tcPr>
        <w:tcBorders>
          <w:top w:val="single" w:sz="8" w:space="0" w:color="F14124"/>
          <w:left w:val="single" w:sz="8" w:space="0" w:color="F14124"/>
          <w:bottom w:val="single" w:sz="8" w:space="0" w:color="F14124"/>
          <w:right w:val="single" w:sz="8" w:space="0" w:color="F14124"/>
        </w:tcBorders>
      </w:tcPr>
    </w:tblStylePr>
  </w:style>
  <w:style w:type="table" w:customStyle="1" w:styleId="OrtaKlavuz1-Vurgu61">
    <w:name w:val="Orta Kılavuz 1 - Vurgu 61"/>
    <w:basedOn w:val="NormalTablo"/>
    <w:next w:val="OrtaKlavuz1-Vurgu6"/>
    <w:uiPriority w:val="67"/>
    <w:rsid w:val="00362D6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4705A"/>
        <w:left w:val="single" w:sz="8" w:space="0" w:color="F4705A"/>
        <w:bottom w:val="single" w:sz="8" w:space="0" w:color="F4705A"/>
        <w:right w:val="single" w:sz="8" w:space="0" w:color="F4705A"/>
        <w:insideH w:val="single" w:sz="8" w:space="0" w:color="F4705A"/>
        <w:insideV w:val="single" w:sz="8" w:space="0" w:color="F4705A"/>
      </w:tblBorders>
      <w:shd w:val="clear" w:color="auto" w:fill="FBCFC8"/>
      <w:tblCellMar>
        <w:top w:w="0" w:type="dxa"/>
        <w:left w:w="108" w:type="dxa"/>
        <w:bottom w:w="0" w:type="dxa"/>
        <w:right w:w="108" w:type="dxa"/>
      </w:tblCellMar>
    </w:tblPr>
    <w:tcPr>
      <w:shd w:val="clear" w:color="auto" w:fill="FBCFC8"/>
    </w:tcPr>
    <w:tblStylePr w:type="firstRow">
      <w:rPr>
        <w:b/>
        <w:bCs/>
      </w:rPr>
    </w:tblStylePr>
    <w:tblStylePr w:type="lastRow">
      <w:rPr>
        <w:b/>
        <w:bCs/>
      </w:rPr>
      <w:tblPr/>
      <w:tcPr>
        <w:tcBorders>
          <w:top w:val="single" w:sz="18" w:space="0" w:color="F4705A"/>
        </w:tcBorders>
      </w:tcPr>
    </w:tblStylePr>
    <w:tblStylePr w:type="firstCol">
      <w:rPr>
        <w:b/>
        <w:bCs/>
      </w:rPr>
    </w:tblStylePr>
    <w:tblStylePr w:type="lastCol">
      <w:rPr>
        <w:b/>
        <w:bCs/>
      </w:rPr>
    </w:tblStylePr>
    <w:tblStylePr w:type="band1Vert">
      <w:tblPr/>
      <w:tcPr>
        <w:shd w:val="clear" w:color="auto" w:fill="F89F91"/>
      </w:tcPr>
    </w:tblStylePr>
    <w:tblStylePr w:type="band1Horz">
      <w:tblPr/>
      <w:tcPr>
        <w:shd w:val="clear" w:color="auto" w:fill="F89F91"/>
      </w:tcPr>
    </w:tblStylePr>
  </w:style>
  <w:style w:type="table" w:customStyle="1" w:styleId="OrtaListe1-Vurgu61">
    <w:name w:val="Orta Liste 1 - Vurgu 61"/>
    <w:basedOn w:val="NormalTablo"/>
    <w:next w:val="OrtaListe1-Vurgu6"/>
    <w:uiPriority w:val="65"/>
    <w:rsid w:val="00362D6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top w:val="single" w:sz="8" w:space="0" w:color="F14124"/>
        <w:bottom w:val="single" w:sz="8" w:space="0" w:color="F14124"/>
      </w:tblBorders>
      <w:tblCellMar>
        <w:top w:w="0" w:type="dxa"/>
        <w:left w:w="108" w:type="dxa"/>
        <w:bottom w:w="0" w:type="dxa"/>
        <w:right w:w="108" w:type="dxa"/>
      </w:tblCellMar>
    </w:tblPr>
    <w:tblStylePr w:type="firstRow">
      <w:rPr>
        <w:rFonts w:ascii="Calibri Light" w:eastAsia="SimSun" w:hAnsi="Calibri Light" w:cs="SimSun"/>
      </w:rPr>
      <w:tblPr/>
      <w:tcPr>
        <w:tcBorders>
          <w:top w:val="nil"/>
          <w:bottom w:val="single" w:sz="8" w:space="0" w:color="F14124"/>
        </w:tcBorders>
      </w:tcPr>
    </w:tblStylePr>
    <w:tblStylePr w:type="lastRow">
      <w:rPr>
        <w:b/>
        <w:bCs/>
        <w:color w:val="212745"/>
      </w:rPr>
      <w:tblPr/>
      <w:tcPr>
        <w:tcBorders>
          <w:top w:val="single" w:sz="8" w:space="0" w:color="F14124"/>
          <w:bottom w:val="single" w:sz="8" w:space="0" w:color="F14124"/>
        </w:tcBorders>
      </w:tcPr>
    </w:tblStylePr>
    <w:tblStylePr w:type="firstCol">
      <w:rPr>
        <w:b/>
        <w:bCs/>
      </w:rPr>
    </w:tblStylePr>
    <w:tblStylePr w:type="lastCol">
      <w:rPr>
        <w:b/>
        <w:bCs/>
      </w:rPr>
      <w:tblPr/>
      <w:tcPr>
        <w:tcBorders>
          <w:top w:val="single" w:sz="8" w:space="0" w:color="F14124"/>
          <w:bottom w:val="single" w:sz="8" w:space="0" w:color="F14124"/>
        </w:tcBorders>
      </w:tcPr>
    </w:tblStylePr>
    <w:tblStylePr w:type="band1Vert">
      <w:tblPr/>
      <w:tcPr>
        <w:shd w:val="clear" w:color="auto" w:fill="FBCFC8"/>
      </w:tcPr>
    </w:tblStylePr>
    <w:tblStylePr w:type="band1Horz">
      <w:tblPr/>
      <w:tcPr>
        <w:shd w:val="clear" w:color="auto" w:fill="FBCFC8"/>
      </w:tcPr>
    </w:tblStylePr>
  </w:style>
  <w:style w:type="table" w:customStyle="1" w:styleId="TabloKlavuzu6">
    <w:name w:val="Tablo Kılavuzu6"/>
    <w:basedOn w:val="NormalTablo"/>
    <w:next w:val="TabloKlavuzu"/>
    <w:uiPriority w:val="39"/>
    <w:rsid w:val="00362D61"/>
    <w:pPr>
      <w:spacing w:after="0" w:line="240" w:lineRule="auto"/>
    </w:pPr>
    <w:rPr>
      <w:rFonts w:ascii="Times New Roman" w:eastAsia="Times New Roman"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OrtaGlgeleme211">
    <w:name w:val="Orta Gölgeleme 211"/>
    <w:basedOn w:val="NormalTablo"/>
    <w:uiPriority w:val="64"/>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61">
    <w:name w:val="Açık Kılavuz - Vurgu 61"/>
    <w:basedOn w:val="NormalTablo"/>
    <w:next w:val="AkKlavuz-Vurgu6"/>
    <w:uiPriority w:val="62"/>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F14124"/>
        <w:left w:val="single" w:sz="8" w:space="0" w:color="F14124"/>
        <w:bottom w:val="single" w:sz="8" w:space="0" w:color="F14124"/>
        <w:right w:val="single" w:sz="8" w:space="0" w:color="F14124"/>
        <w:insideH w:val="single" w:sz="8" w:space="0" w:color="F14124"/>
        <w:insideV w:val="single" w:sz="8" w:space="0" w:color="F14124"/>
      </w:tblBorders>
      <w:tblCellMar>
        <w:top w:w="0" w:type="dxa"/>
        <w:left w:w="108" w:type="dxa"/>
        <w:bottom w:w="0" w:type="dxa"/>
        <w:right w:w="108" w:type="dxa"/>
      </w:tblCellMar>
    </w:tblPr>
    <w:tblStylePr w:type="firstRow">
      <w:pPr>
        <w:spacing w:before="0" w:after="0" w:line="240" w:lineRule="auto"/>
      </w:pPr>
      <w:rPr>
        <w:rFonts w:ascii="Calibri Light" w:eastAsia="SimSun" w:hAnsi="Calibri Light" w:cs="SimSun"/>
        <w:b/>
        <w:bCs/>
      </w:rPr>
      <w:tblPr/>
      <w:tcPr>
        <w:tcBorders>
          <w:top w:val="single" w:sz="8" w:space="0" w:color="F14124"/>
          <w:left w:val="single" w:sz="8" w:space="0" w:color="F14124"/>
          <w:bottom w:val="single" w:sz="18" w:space="0" w:color="F14124"/>
          <w:right w:val="single" w:sz="8" w:space="0" w:color="F14124"/>
          <w:insideH w:val="nil"/>
          <w:insideV w:val="single" w:sz="8" w:space="0" w:color="F14124"/>
        </w:tcBorders>
      </w:tcPr>
    </w:tblStylePr>
    <w:tblStylePr w:type="lastRow">
      <w:pPr>
        <w:spacing w:before="0" w:after="0" w:line="240" w:lineRule="auto"/>
      </w:pPr>
      <w:rPr>
        <w:rFonts w:ascii="Calibri Light" w:eastAsia="SimSun" w:hAnsi="Calibri Light" w:cs="SimSun"/>
        <w:b/>
        <w:bCs/>
      </w:rPr>
      <w:tblPr/>
      <w:tcPr>
        <w:tcBorders>
          <w:top w:val="double" w:sz="6" w:space="0" w:color="F14124"/>
          <w:left w:val="single" w:sz="8" w:space="0" w:color="F14124"/>
          <w:bottom w:val="single" w:sz="8" w:space="0" w:color="F14124"/>
          <w:right w:val="single" w:sz="8" w:space="0" w:color="F14124"/>
          <w:insideH w:val="nil"/>
          <w:insideV w:val="single" w:sz="8" w:space="0" w:color="F14124"/>
        </w:tcBorders>
      </w:tcPr>
    </w:tblStylePr>
    <w:tblStylePr w:type="firstCol">
      <w:rPr>
        <w:rFonts w:ascii="Calibri Light" w:eastAsia="SimSun" w:hAnsi="Calibri Light" w:cs="SimSun"/>
        <w:b/>
        <w:bCs/>
      </w:rPr>
    </w:tblStylePr>
    <w:tblStylePr w:type="lastCol">
      <w:rPr>
        <w:rFonts w:ascii="Calibri Light" w:eastAsia="SimSun" w:hAnsi="Calibri Light" w:cs="SimSun"/>
        <w:b/>
        <w:bCs/>
      </w:rPr>
      <w:tblPr/>
      <w:tcPr>
        <w:tcBorders>
          <w:top w:val="single" w:sz="8" w:space="0" w:color="F14124"/>
          <w:left w:val="single" w:sz="8" w:space="0" w:color="F14124"/>
          <w:bottom w:val="single" w:sz="8" w:space="0" w:color="F14124"/>
          <w:right w:val="single" w:sz="8" w:space="0" w:color="F14124"/>
        </w:tcBorders>
      </w:tcPr>
    </w:tblStylePr>
    <w:tblStylePr w:type="band1Vert">
      <w:tblPr/>
      <w:tcPr>
        <w:tcBorders>
          <w:top w:val="single" w:sz="8" w:space="0" w:color="F14124"/>
          <w:left w:val="single" w:sz="8" w:space="0" w:color="F14124"/>
          <w:bottom w:val="single" w:sz="8" w:space="0" w:color="F14124"/>
          <w:right w:val="single" w:sz="8" w:space="0" w:color="F14124"/>
        </w:tcBorders>
        <w:shd w:val="clear" w:color="auto" w:fill="FBCFC8"/>
      </w:tcPr>
    </w:tblStylePr>
    <w:tblStylePr w:type="band1Horz">
      <w:tblPr/>
      <w:tcPr>
        <w:tcBorders>
          <w:top w:val="single" w:sz="8" w:space="0" w:color="F14124"/>
          <w:left w:val="single" w:sz="8" w:space="0" w:color="F14124"/>
          <w:bottom w:val="single" w:sz="8" w:space="0" w:color="F14124"/>
          <w:right w:val="single" w:sz="8" w:space="0" w:color="F14124"/>
          <w:insideV w:val="single" w:sz="8" w:space="0" w:color="F14124"/>
        </w:tcBorders>
        <w:shd w:val="clear" w:color="auto" w:fill="FBCFC8"/>
      </w:tcPr>
    </w:tblStylePr>
    <w:tblStylePr w:type="band2Horz">
      <w:tblPr/>
      <w:tcPr>
        <w:tcBorders>
          <w:top w:val="single" w:sz="8" w:space="0" w:color="F14124"/>
          <w:left w:val="single" w:sz="8" w:space="0" w:color="F14124"/>
          <w:bottom w:val="single" w:sz="8" w:space="0" w:color="F14124"/>
          <w:right w:val="single" w:sz="8" w:space="0" w:color="F14124"/>
          <w:insideV w:val="single" w:sz="8" w:space="0" w:color="F14124"/>
        </w:tcBorders>
      </w:tcPr>
    </w:tblStylePr>
  </w:style>
  <w:style w:type="table" w:customStyle="1" w:styleId="OrtaGlgeleme1-Vurgu51">
    <w:name w:val="Orta Gölgeleme 1 - Vurgu 51"/>
    <w:basedOn w:val="NormalTablo"/>
    <w:next w:val="OrtaGlgeleme1-Vurgu5"/>
    <w:uiPriority w:val="63"/>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FF9F58"/>
        <w:left w:val="single" w:sz="8" w:space="0" w:color="FF9F58"/>
        <w:bottom w:val="single" w:sz="8" w:space="0" w:color="FF9F58"/>
        <w:right w:val="single" w:sz="8" w:space="0" w:color="FF9F58"/>
        <w:insideH w:val="single" w:sz="8" w:space="0" w:color="FF9F58"/>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9F58"/>
          <w:left w:val="single" w:sz="8" w:space="0" w:color="FF9F58"/>
          <w:bottom w:val="single" w:sz="8" w:space="0" w:color="FF9F58"/>
          <w:right w:val="single" w:sz="8" w:space="0" w:color="FF9F58"/>
          <w:insideH w:val="nil"/>
          <w:insideV w:val="nil"/>
        </w:tcBorders>
        <w:shd w:val="clear" w:color="auto" w:fill="FF8021"/>
      </w:tcPr>
    </w:tblStylePr>
    <w:tblStylePr w:type="lastRow">
      <w:pPr>
        <w:spacing w:before="0" w:after="0" w:line="240" w:lineRule="auto"/>
      </w:pPr>
      <w:rPr>
        <w:b/>
        <w:bCs/>
      </w:rPr>
      <w:tblPr/>
      <w:tcPr>
        <w:tcBorders>
          <w:top w:val="double" w:sz="6" w:space="0" w:color="FF9F58"/>
          <w:left w:val="single" w:sz="8" w:space="0" w:color="FF9F58"/>
          <w:bottom w:val="single" w:sz="8" w:space="0" w:color="FF9F58"/>
          <w:right w:val="single" w:sz="8" w:space="0" w:color="FF9F58"/>
          <w:insideH w:val="nil"/>
          <w:insideV w:val="nil"/>
        </w:tcBorders>
      </w:tcPr>
    </w:tblStylePr>
    <w:tblStylePr w:type="firstCol">
      <w:rPr>
        <w:b/>
        <w:bCs/>
      </w:rPr>
    </w:tblStylePr>
    <w:tblStylePr w:type="lastCol">
      <w:rPr>
        <w:b/>
        <w:bCs/>
      </w:rPr>
    </w:tblStylePr>
    <w:tblStylePr w:type="band1Vert">
      <w:tblPr/>
      <w:tcPr>
        <w:shd w:val="clear" w:color="auto" w:fill="FFDFC8"/>
      </w:tcPr>
    </w:tblStylePr>
    <w:tblStylePr w:type="band1Horz">
      <w:tblPr/>
      <w:tcPr>
        <w:tcBorders>
          <w:insideH w:val="nil"/>
          <w:insideV w:val="nil"/>
        </w:tcBorders>
        <w:shd w:val="clear" w:color="auto" w:fill="FFDFC8"/>
      </w:tcPr>
    </w:tblStylePr>
    <w:tblStylePr w:type="band2Horz">
      <w:tblPr/>
      <w:tcPr>
        <w:tcBorders>
          <w:insideH w:val="nil"/>
          <w:insideV w:val="nil"/>
        </w:tcBorders>
      </w:tcPr>
    </w:tblStylePr>
  </w:style>
  <w:style w:type="table" w:customStyle="1" w:styleId="OrtaGlgeleme221">
    <w:name w:val="Orta Gölgeleme 221"/>
    <w:basedOn w:val="NormalTablo"/>
    <w:uiPriority w:val="64"/>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Vurgu611">
    <w:name w:val="Orta Gölgeleme 1 - Vurgu 611"/>
    <w:basedOn w:val="NormalTablo"/>
    <w:next w:val="OrtaGlgeleme1-Vurgu6"/>
    <w:uiPriority w:val="63"/>
    <w:rsid w:val="00362D6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4705A"/>
        <w:left w:val="single" w:sz="8" w:space="0" w:color="F4705A"/>
        <w:bottom w:val="single" w:sz="8" w:space="0" w:color="F4705A"/>
        <w:right w:val="single" w:sz="8" w:space="0" w:color="F4705A"/>
        <w:insideH w:val="single" w:sz="8" w:space="0" w:color="F4705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4705A"/>
          <w:left w:val="single" w:sz="8" w:space="0" w:color="F4705A"/>
          <w:bottom w:val="single" w:sz="8" w:space="0" w:color="F4705A"/>
          <w:right w:val="single" w:sz="8" w:space="0" w:color="F4705A"/>
          <w:insideH w:val="nil"/>
          <w:insideV w:val="nil"/>
        </w:tcBorders>
        <w:shd w:val="clear" w:color="auto" w:fill="F14124"/>
      </w:tcPr>
    </w:tblStylePr>
    <w:tblStylePr w:type="lastRow">
      <w:pPr>
        <w:spacing w:before="0" w:after="0" w:line="240" w:lineRule="auto"/>
      </w:pPr>
      <w:rPr>
        <w:b/>
        <w:bCs/>
      </w:rPr>
      <w:tblPr/>
      <w:tcPr>
        <w:tcBorders>
          <w:top w:val="double" w:sz="6" w:space="0" w:color="F4705A"/>
          <w:left w:val="single" w:sz="8" w:space="0" w:color="F4705A"/>
          <w:bottom w:val="single" w:sz="8" w:space="0" w:color="F4705A"/>
          <w:right w:val="single" w:sz="8" w:space="0" w:color="F4705A"/>
          <w:insideH w:val="nil"/>
          <w:insideV w:val="nil"/>
        </w:tcBorders>
      </w:tcPr>
    </w:tblStylePr>
    <w:tblStylePr w:type="firstCol">
      <w:rPr>
        <w:b/>
        <w:bCs/>
      </w:rPr>
    </w:tblStylePr>
    <w:tblStylePr w:type="lastCol">
      <w:rPr>
        <w:b/>
        <w:bCs/>
      </w:rPr>
    </w:tblStylePr>
    <w:tblStylePr w:type="band1Vert">
      <w:tblPr/>
      <w:tcPr>
        <w:shd w:val="clear" w:color="auto" w:fill="FBCFC8"/>
      </w:tcPr>
    </w:tblStylePr>
    <w:tblStylePr w:type="band1Horz">
      <w:tblPr/>
      <w:tcPr>
        <w:tcBorders>
          <w:insideH w:val="nil"/>
          <w:insideV w:val="nil"/>
        </w:tcBorders>
        <w:shd w:val="clear" w:color="auto" w:fill="FBCFC8"/>
      </w:tcPr>
    </w:tblStylePr>
    <w:tblStylePr w:type="band2Horz">
      <w:tblPr/>
      <w:tcPr>
        <w:tcBorders>
          <w:insideH w:val="nil"/>
          <w:insideV w:val="nil"/>
        </w:tcBorders>
      </w:tcPr>
    </w:tblStylePr>
  </w:style>
  <w:style w:type="table" w:customStyle="1" w:styleId="KlavuzTablo5Koyu-Vurgu611">
    <w:name w:val="Kılavuz Tablo 5 Koyu - Vurgu 611"/>
    <w:basedOn w:val="NormalTablo"/>
    <w:uiPriority w:val="50"/>
    <w:rsid w:val="00362D61"/>
    <w:pPr>
      <w:spacing w:after="0" w:line="240" w:lineRule="auto"/>
    </w:pPr>
    <w:rPr>
      <w:rFonts w:ascii="Times New Roman" w:hAnsi="Times New Roman" w:cs="Times New Roman"/>
      <w:kern w:val="24"/>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CD8D3"/>
      <w:tblCellMar>
        <w:top w:w="0" w:type="dxa"/>
        <w:left w:w="108" w:type="dxa"/>
        <w:bottom w:w="0" w:type="dxa"/>
        <w:right w:w="108" w:type="dxa"/>
      </w:tblCellMar>
    </w:tblPr>
    <w:tcPr>
      <w:shd w:val="clear" w:color="auto" w:fill="FCD8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41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41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41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4124"/>
      </w:tcPr>
    </w:tblStylePr>
    <w:tblStylePr w:type="band1Vert">
      <w:tblPr/>
      <w:tcPr>
        <w:shd w:val="clear" w:color="auto" w:fill="F9B2A7"/>
      </w:tcPr>
    </w:tblStylePr>
    <w:tblStylePr w:type="band1Horz">
      <w:tblPr/>
      <w:tcPr>
        <w:shd w:val="clear" w:color="auto" w:fill="F9B2A7"/>
      </w:tcPr>
    </w:tblStylePr>
  </w:style>
  <w:style w:type="table" w:customStyle="1" w:styleId="ListeTablo6Renkli-Vurgu611">
    <w:name w:val="Liste Tablo 6 Renkli - Vurgu 611"/>
    <w:basedOn w:val="NormalTablo"/>
    <w:uiPriority w:val="51"/>
    <w:rsid w:val="00362D61"/>
    <w:pPr>
      <w:spacing w:after="0" w:line="240" w:lineRule="auto"/>
    </w:pPr>
    <w:rPr>
      <w:rFonts w:ascii="Times New Roman" w:hAnsi="Times New Roman" w:cs="Times New Roman"/>
      <w:color w:val="C2260C"/>
      <w:kern w:val="24"/>
      <w:sz w:val="24"/>
      <w:szCs w:val="24"/>
    </w:rPr>
    <w:tblPr>
      <w:tblStyleRowBandSize w:val="1"/>
      <w:tblStyleColBandSize w:val="1"/>
      <w:tblInd w:w="0" w:type="dxa"/>
      <w:tblBorders>
        <w:top w:val="single" w:sz="4" w:space="0" w:color="F14124"/>
        <w:bottom w:val="single" w:sz="4" w:space="0" w:color="F14124"/>
      </w:tblBorders>
      <w:tblCellMar>
        <w:top w:w="0" w:type="dxa"/>
        <w:left w:w="108" w:type="dxa"/>
        <w:bottom w:w="0" w:type="dxa"/>
        <w:right w:w="108" w:type="dxa"/>
      </w:tblCellMar>
    </w:tblPr>
    <w:tblStylePr w:type="firstRow">
      <w:rPr>
        <w:b/>
        <w:bCs/>
      </w:rPr>
      <w:tblPr/>
      <w:tcPr>
        <w:tcBorders>
          <w:bottom w:val="single" w:sz="4" w:space="0" w:color="F14124"/>
        </w:tcBorders>
      </w:tcPr>
    </w:tblStylePr>
    <w:tblStylePr w:type="lastRow">
      <w:rPr>
        <w:b/>
        <w:bCs/>
      </w:rPr>
      <w:tblPr/>
      <w:tcPr>
        <w:tcBorders>
          <w:top w:val="double" w:sz="4" w:space="0" w:color="F14124"/>
        </w:tcBorders>
      </w:tcPr>
    </w:tblStylePr>
    <w:tblStylePr w:type="firstCol">
      <w:rPr>
        <w:b/>
        <w:bCs/>
      </w:rPr>
    </w:tblStylePr>
    <w:tblStylePr w:type="lastCol">
      <w:rPr>
        <w:b/>
        <w:bCs/>
      </w:rPr>
    </w:tblStylePr>
    <w:tblStylePr w:type="band1Vert">
      <w:tblPr/>
      <w:tcPr>
        <w:shd w:val="clear" w:color="auto" w:fill="FCD8D3"/>
      </w:tcPr>
    </w:tblStylePr>
    <w:tblStylePr w:type="band1Horz">
      <w:tblPr/>
      <w:tcPr>
        <w:shd w:val="clear" w:color="auto" w:fill="FCD8D3"/>
      </w:tcPr>
    </w:tblStylePr>
  </w:style>
  <w:style w:type="table" w:customStyle="1" w:styleId="ListeTablo2-Vurgu611">
    <w:name w:val="Liste Tablo 2 - Vurgu 611"/>
    <w:basedOn w:val="NormalTablo"/>
    <w:uiPriority w:val="47"/>
    <w:rsid w:val="00362D61"/>
    <w:pPr>
      <w:spacing w:after="0" w:line="240" w:lineRule="auto"/>
    </w:pPr>
    <w:rPr>
      <w:rFonts w:ascii="Times New Roman" w:hAnsi="Times New Roman" w:cs="Times New Roman"/>
      <w:kern w:val="24"/>
      <w:sz w:val="24"/>
      <w:szCs w:val="24"/>
    </w:rPr>
    <w:tblPr>
      <w:tblStyleRowBandSize w:val="1"/>
      <w:tblStyleCol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28" w:type="dxa"/>
        <w:left w:w="85" w:type="dxa"/>
        <w:bottom w:w="28" w:type="dxa"/>
        <w:right w:w="85" w:type="dxa"/>
      </w:tblCellMar>
    </w:tblPr>
    <w:tcPr>
      <w:shd w:val="clear" w:color="auto" w:fill="auto"/>
      <w:vAlign w:val="center"/>
    </w:tcPr>
    <w:tblStylePr w:type="firstRow">
      <w:rPr>
        <w:b/>
        <w:bCs/>
      </w:rPr>
    </w:tblStylePr>
    <w:tblStylePr w:type="lastRow">
      <w:rPr>
        <w:b/>
        <w:bCs/>
      </w:rPr>
    </w:tblStylePr>
    <w:tblStylePr w:type="firstCol">
      <w:rPr>
        <w:bCs/>
      </w:rPr>
    </w:tblStylePr>
    <w:tblStylePr w:type="lastCol">
      <w:rPr>
        <w:bCs/>
      </w:rPr>
    </w:tblStylePr>
    <w:tblStylePr w:type="band1Horz">
      <w:tblPr/>
      <w:tcPr>
        <w:shd w:val="clear" w:color="auto" w:fill="FFE5D2"/>
      </w:tcPr>
    </w:tblStylePr>
  </w:style>
  <w:style w:type="table" w:customStyle="1" w:styleId="KlavuzTablo5Koyu-Vurgu211">
    <w:name w:val="Kılavuz Tablo 5 Koyu - Vurgu 211"/>
    <w:basedOn w:val="NormalTablo"/>
    <w:uiPriority w:val="50"/>
    <w:rsid w:val="00362D61"/>
    <w:pPr>
      <w:spacing w:after="0" w:line="240" w:lineRule="auto"/>
      <w:ind w:firstLine="709"/>
      <w:jc w:val="center"/>
    </w:pPr>
    <w:rPr>
      <w:rFonts w:ascii="Times New Roman" w:hAnsi="Times New Roman" w:cs="Times New Roman"/>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F4FC"/>
      <w:tblCellMar>
        <w:top w:w="0" w:type="dxa"/>
        <w:left w:w="108" w:type="dxa"/>
        <w:bottom w:w="0" w:type="dxa"/>
        <w:right w:w="108" w:type="dxa"/>
      </w:tblCellMar>
    </w:tblPr>
    <w:tcPr>
      <w:shd w:val="clear" w:color="auto" w:fill="DEF4F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ECCF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ECCF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ECCF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ECCF3"/>
      </w:tcPr>
    </w:tblStylePr>
    <w:tblStylePr w:type="band1Vert">
      <w:tblPr/>
      <w:tcPr>
        <w:shd w:val="clear" w:color="auto" w:fill="BEEAFA"/>
      </w:tcPr>
    </w:tblStylePr>
    <w:tblStylePr w:type="band1Horz">
      <w:tblPr/>
      <w:tcPr>
        <w:shd w:val="clear" w:color="auto" w:fill="BEEAFA"/>
      </w:tcPr>
    </w:tblStylePr>
  </w:style>
  <w:style w:type="table" w:customStyle="1" w:styleId="AkListe-Vurgu51">
    <w:name w:val="Açık Liste - Vurgu 51"/>
    <w:basedOn w:val="NormalTablo"/>
    <w:next w:val="AkListe-Vurgu5"/>
    <w:uiPriority w:val="61"/>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FF8021"/>
        <w:left w:val="single" w:sz="8" w:space="0" w:color="FF8021"/>
        <w:bottom w:val="single" w:sz="8" w:space="0" w:color="FF8021"/>
        <w:right w:val="single" w:sz="8" w:space="0" w:color="FF802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8021"/>
      </w:tcPr>
    </w:tblStylePr>
    <w:tblStylePr w:type="lastRow">
      <w:pPr>
        <w:spacing w:before="0" w:after="0" w:line="240" w:lineRule="auto"/>
      </w:pPr>
      <w:rPr>
        <w:b/>
        <w:bCs/>
      </w:rPr>
      <w:tblPr/>
      <w:tcPr>
        <w:tcBorders>
          <w:top w:val="double" w:sz="6" w:space="0" w:color="FF8021"/>
          <w:left w:val="single" w:sz="8" w:space="0" w:color="FF8021"/>
          <w:bottom w:val="single" w:sz="8" w:space="0" w:color="FF8021"/>
          <w:right w:val="single" w:sz="8" w:space="0" w:color="FF8021"/>
        </w:tcBorders>
      </w:tcPr>
    </w:tblStylePr>
    <w:tblStylePr w:type="firstCol">
      <w:rPr>
        <w:b/>
        <w:bCs/>
      </w:rPr>
    </w:tblStylePr>
    <w:tblStylePr w:type="lastCol">
      <w:rPr>
        <w:b/>
        <w:bCs/>
      </w:rPr>
    </w:tblStylePr>
    <w:tblStylePr w:type="band1Vert">
      <w:tblPr/>
      <w:tcPr>
        <w:tcBorders>
          <w:top w:val="single" w:sz="8" w:space="0" w:color="FF8021"/>
          <w:left w:val="single" w:sz="8" w:space="0" w:color="FF8021"/>
          <w:bottom w:val="single" w:sz="8" w:space="0" w:color="FF8021"/>
          <w:right w:val="single" w:sz="8" w:space="0" w:color="FF8021"/>
        </w:tcBorders>
      </w:tcPr>
    </w:tblStylePr>
    <w:tblStylePr w:type="band1Horz">
      <w:tblPr/>
      <w:tcPr>
        <w:tcBorders>
          <w:top w:val="single" w:sz="8" w:space="0" w:color="FF8021"/>
          <w:left w:val="single" w:sz="8" w:space="0" w:color="FF8021"/>
          <w:bottom w:val="single" w:sz="8" w:space="0" w:color="FF8021"/>
          <w:right w:val="single" w:sz="8" w:space="0" w:color="FF8021"/>
        </w:tcBorders>
      </w:tcPr>
    </w:tblStylePr>
  </w:style>
  <w:style w:type="table" w:customStyle="1" w:styleId="AkKlavuz-Vurgu51">
    <w:name w:val="Açık Kılavuz - Vurgu 51"/>
    <w:basedOn w:val="NormalTablo"/>
    <w:next w:val="AkKlavuz-Vurgu5"/>
    <w:uiPriority w:val="62"/>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FF8021"/>
        <w:left w:val="single" w:sz="8" w:space="0" w:color="FF8021"/>
        <w:bottom w:val="single" w:sz="8" w:space="0" w:color="FF8021"/>
        <w:right w:val="single" w:sz="8" w:space="0" w:color="FF8021"/>
        <w:insideH w:val="single" w:sz="8" w:space="0" w:color="FF8021"/>
        <w:insideV w:val="single" w:sz="8" w:space="0" w:color="FF8021"/>
      </w:tblBorders>
      <w:tblCellMar>
        <w:top w:w="0" w:type="dxa"/>
        <w:left w:w="108" w:type="dxa"/>
        <w:bottom w:w="0" w:type="dxa"/>
        <w:right w:w="108" w:type="dxa"/>
      </w:tblCellMar>
    </w:tblPr>
    <w:tblStylePr w:type="firstRow">
      <w:pPr>
        <w:spacing w:before="0" w:after="0" w:line="240" w:lineRule="auto"/>
      </w:pPr>
      <w:rPr>
        <w:rFonts w:ascii="Calibri Light" w:eastAsia="SimSun" w:hAnsi="Calibri Light" w:cs="SimSun"/>
        <w:b/>
        <w:bCs/>
      </w:rPr>
      <w:tblPr/>
      <w:tcPr>
        <w:tcBorders>
          <w:top w:val="single" w:sz="8" w:space="0" w:color="FF8021"/>
          <w:left w:val="single" w:sz="8" w:space="0" w:color="FF8021"/>
          <w:bottom w:val="single" w:sz="18" w:space="0" w:color="FF8021"/>
          <w:right w:val="single" w:sz="8" w:space="0" w:color="FF8021"/>
          <w:insideH w:val="nil"/>
          <w:insideV w:val="single" w:sz="8" w:space="0" w:color="FF8021"/>
        </w:tcBorders>
      </w:tcPr>
    </w:tblStylePr>
    <w:tblStylePr w:type="lastRow">
      <w:pPr>
        <w:spacing w:before="0" w:after="0" w:line="240" w:lineRule="auto"/>
      </w:pPr>
      <w:rPr>
        <w:rFonts w:ascii="Calibri Light" w:eastAsia="SimSun" w:hAnsi="Calibri Light" w:cs="SimSun"/>
        <w:b/>
        <w:bCs/>
      </w:rPr>
      <w:tblPr/>
      <w:tcPr>
        <w:tcBorders>
          <w:top w:val="double" w:sz="6" w:space="0" w:color="FF8021"/>
          <w:left w:val="single" w:sz="8" w:space="0" w:color="FF8021"/>
          <w:bottom w:val="single" w:sz="8" w:space="0" w:color="FF8021"/>
          <w:right w:val="single" w:sz="8" w:space="0" w:color="FF8021"/>
          <w:insideH w:val="nil"/>
          <w:insideV w:val="single" w:sz="8" w:space="0" w:color="FF8021"/>
        </w:tcBorders>
      </w:tcPr>
    </w:tblStylePr>
    <w:tblStylePr w:type="firstCol">
      <w:rPr>
        <w:rFonts w:ascii="Calibri Light" w:eastAsia="SimSun" w:hAnsi="Calibri Light" w:cs="SimSun"/>
        <w:b/>
        <w:bCs/>
      </w:rPr>
    </w:tblStylePr>
    <w:tblStylePr w:type="lastCol">
      <w:rPr>
        <w:rFonts w:ascii="Calibri Light" w:eastAsia="SimSun" w:hAnsi="Calibri Light" w:cs="SimSun"/>
        <w:b/>
        <w:bCs/>
      </w:rPr>
      <w:tblPr/>
      <w:tcPr>
        <w:tcBorders>
          <w:top w:val="single" w:sz="8" w:space="0" w:color="FF8021"/>
          <w:left w:val="single" w:sz="8" w:space="0" w:color="FF8021"/>
          <w:bottom w:val="single" w:sz="8" w:space="0" w:color="FF8021"/>
          <w:right w:val="single" w:sz="8" w:space="0" w:color="FF8021"/>
        </w:tcBorders>
      </w:tcPr>
    </w:tblStylePr>
    <w:tblStylePr w:type="band1Vert">
      <w:tblPr/>
      <w:tcPr>
        <w:tcBorders>
          <w:top w:val="single" w:sz="8" w:space="0" w:color="FF8021"/>
          <w:left w:val="single" w:sz="8" w:space="0" w:color="FF8021"/>
          <w:bottom w:val="single" w:sz="8" w:space="0" w:color="FF8021"/>
          <w:right w:val="single" w:sz="8" w:space="0" w:color="FF8021"/>
        </w:tcBorders>
        <w:shd w:val="clear" w:color="auto" w:fill="FFDFC8"/>
      </w:tcPr>
    </w:tblStylePr>
    <w:tblStylePr w:type="band1Horz">
      <w:tblPr/>
      <w:tcPr>
        <w:tcBorders>
          <w:top w:val="single" w:sz="8" w:space="0" w:color="FF8021"/>
          <w:left w:val="single" w:sz="8" w:space="0" w:color="FF8021"/>
          <w:bottom w:val="single" w:sz="8" w:space="0" w:color="FF8021"/>
          <w:right w:val="single" w:sz="8" w:space="0" w:color="FF8021"/>
          <w:insideV w:val="single" w:sz="8" w:space="0" w:color="FF8021"/>
        </w:tcBorders>
        <w:shd w:val="clear" w:color="auto" w:fill="FFDFC8"/>
      </w:tcPr>
    </w:tblStylePr>
    <w:tblStylePr w:type="band2Horz">
      <w:tblPr/>
      <w:tcPr>
        <w:tcBorders>
          <w:top w:val="single" w:sz="8" w:space="0" w:color="FF8021"/>
          <w:left w:val="single" w:sz="8" w:space="0" w:color="FF8021"/>
          <w:bottom w:val="single" w:sz="8" w:space="0" w:color="FF8021"/>
          <w:right w:val="single" w:sz="8" w:space="0" w:color="FF8021"/>
          <w:insideV w:val="single" w:sz="8" w:space="0" w:color="FF8021"/>
        </w:tcBorders>
      </w:tcPr>
    </w:tblStylePr>
  </w:style>
  <w:style w:type="table" w:customStyle="1" w:styleId="AkKlavuz-Vurgu111">
    <w:name w:val="Açık Kılavuz - Vurgu 111"/>
    <w:basedOn w:val="NormalTablo"/>
    <w:uiPriority w:val="62"/>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1">
    <w:name w:val="Açık Kılavuz - Vurgu 121"/>
    <w:basedOn w:val="NormalTablo"/>
    <w:uiPriority w:val="62"/>
    <w:rsid w:val="00362D61"/>
    <w:pPr>
      <w:spacing w:after="0" w:line="240" w:lineRule="auto"/>
    </w:pPr>
    <w:rPr>
      <w:rFonts w:ascii="Times New Roman" w:eastAsia="Times New Roman" w:hAnsi="Times New Roman" w:cs="Times New Roman"/>
      <w:sz w:val="24"/>
      <w:szCs w:val="24"/>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Klavuz3-Vurgu41">
    <w:name w:val="Orta Kılavuz 3 - Vurgu 41"/>
    <w:basedOn w:val="NormalTablo"/>
    <w:next w:val="OrtaKlavuz3-Vurgu4"/>
    <w:uiPriority w:val="69"/>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OrtaKlavuz1-Vurgu31">
    <w:name w:val="Orta Kılavuz 1 - Vurgu 31"/>
    <w:basedOn w:val="NormalTablo"/>
    <w:next w:val="OrtaKlavuz1-Vurgu3"/>
    <w:uiPriority w:val="67"/>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OrtaKlavuz1-Vurgu51">
    <w:name w:val="Orta Kılavuz 1 - Vurgu 51"/>
    <w:basedOn w:val="NormalTablo"/>
    <w:next w:val="OrtaKlavuz1-Vurgu5"/>
    <w:uiPriority w:val="67"/>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OrtaKlavuz1-Vurgu11">
    <w:name w:val="Orta Kılavuz 1 - Vurgu 11"/>
    <w:basedOn w:val="NormalTablo"/>
    <w:next w:val="OrtaKlavuz1-Vurgu1"/>
    <w:uiPriority w:val="67"/>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1">
    <w:name w:val="Açık Liste - Vurgu 111"/>
    <w:basedOn w:val="NormalTablo"/>
    <w:uiPriority w:val="61"/>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Klavuz-Vurgu31">
    <w:name w:val="Açık Kılavuz - Vurgu 31"/>
    <w:basedOn w:val="NormalTablo"/>
    <w:next w:val="AkKlavuz-Vurgu3"/>
    <w:uiPriority w:val="62"/>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kListe-Vurgu31">
    <w:name w:val="Açık Liste - Vurgu 31"/>
    <w:basedOn w:val="NormalTablo"/>
    <w:next w:val="AkListe-Vurgu3"/>
    <w:uiPriority w:val="61"/>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eYok11">
    <w:name w:val="Liste Yok11"/>
    <w:next w:val="ListeYok"/>
    <w:uiPriority w:val="99"/>
    <w:rsid w:val="00362D61"/>
  </w:style>
  <w:style w:type="table" w:customStyle="1" w:styleId="TabloKlavuzu12">
    <w:name w:val="Tablo Kılavuzu12"/>
    <w:basedOn w:val="NormalTablo"/>
    <w:next w:val="TabloKlavuzu"/>
    <w:uiPriority w:val="59"/>
    <w:rsid w:val="00362D61"/>
    <w:pPr>
      <w:spacing w:after="0" w:line="36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1">
    <w:name w:val="Orta Gölgeleme 2 - Vurgu 111"/>
    <w:basedOn w:val="NormalTablo"/>
    <w:uiPriority w:val="64"/>
    <w:rsid w:val="00362D61"/>
    <w:pPr>
      <w:spacing w:after="0" w:line="36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21">
    <w:name w:val="Orta Gölgeleme 2 - Vurgu 21"/>
    <w:basedOn w:val="NormalTablo"/>
    <w:next w:val="OrtaGlgeleme2-Vurgu2"/>
    <w:uiPriority w:val="64"/>
    <w:rsid w:val="00362D61"/>
    <w:pPr>
      <w:spacing w:after="0" w:line="36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31">
    <w:name w:val="Açık Gölgeleme - Vurgu 31"/>
    <w:basedOn w:val="NormalTablo"/>
    <w:next w:val="AkGlgeleme-Vurgu3"/>
    <w:uiPriority w:val="60"/>
    <w:rsid w:val="00362D61"/>
    <w:pPr>
      <w:spacing w:after="0" w:line="360" w:lineRule="auto"/>
    </w:pPr>
    <w:rPr>
      <w:rFonts w:ascii="Times New Roman" w:eastAsia="Times New Roman" w:hAnsi="Times New Roman"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oKlavuz51">
    <w:name w:val="Tablo Kılavuz 51"/>
    <w:basedOn w:val="NormalTablo"/>
    <w:next w:val="TabloKlavuz5"/>
    <w:rsid w:val="00362D61"/>
    <w:pPr>
      <w:spacing w:after="0" w:line="360" w:lineRule="auto"/>
    </w:pPr>
    <w:rPr>
      <w:rFonts w:ascii="Times New Roman" w:eastAsia="Times New Roman" w:hAnsi="Times New Roman" w:cs="Times New Roman"/>
      <w:sz w:val="20"/>
      <w:szCs w:val="20"/>
      <w:lang w:eastAsia="tr-T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OrtaGlgeleme1-Vurgu21">
    <w:name w:val="Orta Gölgeleme 1 - Vurgu 21"/>
    <w:basedOn w:val="NormalTablo"/>
    <w:next w:val="OrtaGlgeleme1-Vurgu2"/>
    <w:uiPriority w:val="63"/>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AkKlavuz-Vurgu21">
    <w:name w:val="Açık Kılavuz - Vurgu 21"/>
    <w:basedOn w:val="NormalTablo"/>
    <w:next w:val="AkKlavuz-Vurgu2"/>
    <w:uiPriority w:val="62"/>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Liste-Vurgu21">
    <w:name w:val="Açık Liste - Vurgu 21"/>
    <w:basedOn w:val="NormalTablo"/>
    <w:next w:val="AkListe-Vurgu2"/>
    <w:uiPriority w:val="61"/>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oZarif1">
    <w:name w:val="Tablo Zarif1"/>
    <w:basedOn w:val="NormalTablo"/>
    <w:next w:val="TabloZarif"/>
    <w:rsid w:val="00362D61"/>
    <w:pPr>
      <w:spacing w:after="0" w:line="360" w:lineRule="auto"/>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OrtaKlavuz1-Vurgu21">
    <w:name w:val="Orta Kılavuz 1 - Vurgu 21"/>
    <w:basedOn w:val="NormalTablo"/>
    <w:next w:val="OrtaKlavuz1-Vurgu2"/>
    <w:uiPriority w:val="67"/>
    <w:rsid w:val="00362D61"/>
    <w:pPr>
      <w:spacing w:after="0" w:line="360" w:lineRule="auto"/>
    </w:pPr>
    <w:rPr>
      <w:rFonts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oKlavuzu111">
    <w:name w:val="Tablo Kılavuzu111"/>
    <w:basedOn w:val="NormalTablo"/>
    <w:next w:val="TabloKlavuzu"/>
    <w:uiPriority w:val="59"/>
    <w:rsid w:val="00362D61"/>
    <w:pPr>
      <w:spacing w:after="0" w:line="240" w:lineRule="auto"/>
    </w:pPr>
    <w:rPr>
      <w:rFonts w:eastAsia="Times New Roman" w:cs="Times New Roman"/>
      <w:sz w:val="24"/>
      <w:szCs w:val="23"/>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215">
    <w:name w:val="Kılavuzu Tablo 4 - Vurgu 215"/>
    <w:basedOn w:val="NormalTablo"/>
    <w:uiPriority w:val="49"/>
    <w:rsid w:val="00362D61"/>
    <w:pPr>
      <w:spacing w:after="0" w:line="240" w:lineRule="auto"/>
      <w:jc w:val="center"/>
    </w:pPr>
    <w:rPr>
      <w:rFonts w:ascii="Times New Roman" w:hAnsi="Times New Roman" w:cs="Times New Roman"/>
      <w:sz w:val="24"/>
      <w:szCs w:val="24"/>
    </w:rPr>
    <w:tblPr>
      <w:tblStyleRowBandSize w:val="1"/>
      <w:tblStyleColBandSize w:val="1"/>
      <w:jc w:val="center"/>
      <w:tblInd w:w="0" w:type="dxa"/>
      <w:tblBorders>
        <w:top w:val="single" w:sz="4" w:space="0" w:color="D75C00"/>
        <w:left w:val="single" w:sz="4" w:space="0" w:color="D75C00"/>
        <w:bottom w:val="single" w:sz="4" w:space="0" w:color="D75C00"/>
        <w:right w:val="single" w:sz="4" w:space="0" w:color="D75C00"/>
        <w:insideH w:val="single" w:sz="4" w:space="0" w:color="D75C00"/>
        <w:insideV w:val="single" w:sz="4" w:space="0" w:color="D75C00"/>
      </w:tblBorders>
      <w:tblCellMar>
        <w:top w:w="28" w:type="dxa"/>
        <w:left w:w="85" w:type="dxa"/>
        <w:bottom w:w="28" w:type="dxa"/>
        <w:right w:w="85" w:type="dxa"/>
      </w:tblCellMar>
    </w:tblPr>
    <w:trPr>
      <w:jc w:val="center"/>
    </w:trPr>
    <w:tcPr>
      <w:shd w:val="clear" w:color="auto" w:fill="auto"/>
      <w:vAlign w:val="center"/>
    </w:tcPr>
    <w:tblStylePr w:type="firstRow">
      <w:rPr>
        <w:b/>
        <w:bCs/>
        <w:color w:val="FFFFFF"/>
      </w:rPr>
      <w:tblPr/>
      <w:tcPr>
        <w:tcBorders>
          <w:insideH w:val="dashSmallGap" w:sz="4" w:space="0" w:color="FFFFFF"/>
          <w:insideV w:val="dashSmallGap" w:sz="4" w:space="0" w:color="FFFFFF"/>
        </w:tcBorders>
        <w:shd w:val="clear" w:color="auto" w:fill="FF8021"/>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FE5D2"/>
      </w:tcPr>
    </w:tblStylePr>
  </w:style>
  <w:style w:type="table" w:customStyle="1" w:styleId="TableNormal1">
    <w:name w:val="Table Normal1"/>
    <w:uiPriority w:val="2"/>
    <w:qFormat/>
    <w:rsid w:val="00362D61"/>
    <w:pPr>
      <w:widowControl w:val="0"/>
      <w:spacing w:after="0" w:line="240" w:lineRule="auto"/>
    </w:pPr>
    <w:rPr>
      <w:rFonts w:ascii="Book Antiqua" w:hAnsi="Book Antiqua" w:cs="Times New Roman"/>
      <w:sz w:val="24"/>
      <w:szCs w:val="23"/>
      <w:lang w:val="en-US"/>
    </w:rPr>
    <w:tblPr>
      <w:tblInd w:w="0" w:type="dxa"/>
      <w:tblCellMar>
        <w:top w:w="0" w:type="dxa"/>
        <w:left w:w="0" w:type="dxa"/>
        <w:bottom w:w="0" w:type="dxa"/>
        <w:right w:w="0" w:type="dxa"/>
      </w:tblCellMar>
    </w:tblPr>
  </w:style>
  <w:style w:type="table" w:customStyle="1" w:styleId="KlavuzTablo2-Vurgu211">
    <w:name w:val="Kılavuz Tablo 2 - Vurgu 211"/>
    <w:basedOn w:val="NormalTablo"/>
    <w:uiPriority w:val="47"/>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2" w:space="0" w:color="9EE0F7"/>
        <w:bottom w:val="single" w:sz="2" w:space="0" w:color="9EE0F7"/>
        <w:insideH w:val="single" w:sz="2" w:space="0" w:color="9EE0F7"/>
        <w:insideV w:val="single" w:sz="2" w:space="0" w:color="9EE0F7"/>
      </w:tblBorders>
      <w:tblCellMar>
        <w:top w:w="0" w:type="dxa"/>
        <w:left w:w="108" w:type="dxa"/>
        <w:bottom w:w="0" w:type="dxa"/>
        <w:right w:w="108" w:type="dxa"/>
      </w:tblCellMar>
    </w:tblPr>
    <w:tblStylePr w:type="firstRow">
      <w:rPr>
        <w:b/>
        <w:bCs/>
      </w:rPr>
      <w:tblPr/>
      <w:tcPr>
        <w:tcBorders>
          <w:top w:val="nil"/>
          <w:bottom w:val="single" w:sz="12" w:space="0" w:color="9EE0F7"/>
          <w:insideH w:val="nil"/>
          <w:insideV w:val="nil"/>
        </w:tcBorders>
        <w:shd w:val="clear" w:color="auto" w:fill="FFFFFF"/>
      </w:tcPr>
    </w:tblStylePr>
    <w:tblStylePr w:type="lastRow">
      <w:rPr>
        <w:b/>
        <w:bCs/>
      </w:rPr>
      <w:tblPr/>
      <w:tcPr>
        <w:tcBorders>
          <w:top w:val="double" w:sz="2" w:space="0" w:color="9EE0F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F4FC"/>
      </w:tcPr>
    </w:tblStylePr>
    <w:tblStylePr w:type="band1Horz">
      <w:tblPr/>
      <w:tcPr>
        <w:shd w:val="clear" w:color="auto" w:fill="DEF4FC"/>
      </w:tcPr>
    </w:tblStylePr>
  </w:style>
  <w:style w:type="table" w:customStyle="1" w:styleId="KlavuzuTablo4-Vurgu611">
    <w:name w:val="Kılavuzu Tablo 4 - Vurgu 611"/>
    <w:basedOn w:val="NormalTablo"/>
    <w:uiPriority w:val="49"/>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F14124"/>
        <w:left w:val="single" w:sz="4" w:space="0" w:color="F14124"/>
        <w:bottom w:val="single" w:sz="4" w:space="0" w:color="F14124"/>
        <w:right w:val="single" w:sz="4" w:space="0" w:color="F14124"/>
        <w:insideH w:val="single" w:sz="4" w:space="0" w:color="F14124"/>
        <w:insideV w:val="single" w:sz="4" w:space="0" w:color="F14124"/>
      </w:tblBorders>
      <w:tblCellMar>
        <w:top w:w="28" w:type="dxa"/>
        <w:left w:w="85" w:type="dxa"/>
        <w:bottom w:w="28" w:type="dxa"/>
        <w:right w:w="85" w:type="dxa"/>
      </w:tblCellMar>
    </w:tblPr>
    <w:tcPr>
      <w:shd w:val="clear" w:color="auto" w:fill="auto"/>
      <w:vAlign w:val="center"/>
    </w:tcPr>
    <w:tblStylePr w:type="firstRow">
      <w:rPr>
        <w:b/>
        <w:bCs/>
        <w:color w:val="FFFFFF"/>
      </w:rPr>
      <w:tblPr/>
      <w:tcPr>
        <w:tcBorders>
          <w:top w:val="single" w:sz="4" w:space="0" w:color="F14124"/>
          <w:left w:val="single" w:sz="4" w:space="0" w:color="F14124"/>
          <w:bottom w:val="single" w:sz="4" w:space="0" w:color="F14124"/>
          <w:right w:val="single" w:sz="4" w:space="0" w:color="F14124"/>
          <w:insideH w:val="single" w:sz="4" w:space="0" w:color="FFFFFF"/>
          <w:insideV w:val="single" w:sz="4" w:space="0" w:color="FFFFFF"/>
        </w:tcBorders>
        <w:shd w:val="clear" w:color="auto" w:fill="F14124"/>
      </w:tcPr>
    </w:tblStylePr>
    <w:tblStylePr w:type="lastRow">
      <w:rPr>
        <w:b/>
        <w:bCs/>
      </w:rPr>
      <w:tblPr/>
      <w:tcPr>
        <w:tcBorders>
          <w:top w:val="double" w:sz="4" w:space="0" w:color="F14124"/>
        </w:tcBorders>
      </w:tcPr>
    </w:tblStylePr>
    <w:tblStylePr w:type="firstCol">
      <w:rPr>
        <w:b w:val="0"/>
        <w:bCs/>
      </w:rPr>
    </w:tblStylePr>
    <w:tblStylePr w:type="lastCol">
      <w:rPr>
        <w:b w:val="0"/>
        <w:bCs/>
      </w:rPr>
    </w:tblStylePr>
    <w:tblStylePr w:type="band1Vert">
      <w:tblPr/>
      <w:tcPr>
        <w:shd w:val="clear" w:color="auto" w:fill="FCD8D3"/>
      </w:tcPr>
    </w:tblStylePr>
    <w:tblStylePr w:type="band1Horz">
      <w:tblPr/>
      <w:tcPr>
        <w:shd w:val="clear" w:color="auto" w:fill="FCD8D3"/>
      </w:tcPr>
    </w:tblStylePr>
  </w:style>
  <w:style w:type="table" w:customStyle="1" w:styleId="AkListe-Vurgu41">
    <w:name w:val="Açık Liste - Vurgu 41"/>
    <w:basedOn w:val="NormalTablo"/>
    <w:next w:val="AkListe-Vurgu4"/>
    <w:uiPriority w:val="61"/>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5DCEAF"/>
        <w:left w:val="single" w:sz="8" w:space="0" w:color="5DCEAF"/>
        <w:bottom w:val="single" w:sz="8" w:space="0" w:color="5DCEAF"/>
        <w:right w:val="single" w:sz="8" w:space="0" w:color="5DCEA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DCEAF"/>
      </w:tcPr>
    </w:tblStylePr>
    <w:tblStylePr w:type="lastRow">
      <w:pPr>
        <w:spacing w:before="0" w:after="0" w:line="240" w:lineRule="auto"/>
      </w:pPr>
      <w:rPr>
        <w:b/>
        <w:bCs/>
      </w:rPr>
      <w:tblPr/>
      <w:tcPr>
        <w:tcBorders>
          <w:top w:val="double" w:sz="6" w:space="0" w:color="5DCEAF"/>
          <w:left w:val="single" w:sz="8" w:space="0" w:color="5DCEAF"/>
          <w:bottom w:val="single" w:sz="8" w:space="0" w:color="5DCEAF"/>
          <w:right w:val="single" w:sz="8" w:space="0" w:color="5DCEAF"/>
        </w:tcBorders>
      </w:tcPr>
    </w:tblStylePr>
    <w:tblStylePr w:type="firstCol">
      <w:rPr>
        <w:b/>
        <w:bCs/>
      </w:rPr>
    </w:tblStylePr>
    <w:tblStylePr w:type="lastCol">
      <w:rPr>
        <w:b/>
        <w:bCs/>
      </w:rPr>
    </w:tblStylePr>
    <w:tblStylePr w:type="band1Vert">
      <w:tblPr/>
      <w:tcPr>
        <w:tcBorders>
          <w:top w:val="single" w:sz="8" w:space="0" w:color="5DCEAF"/>
          <w:left w:val="single" w:sz="8" w:space="0" w:color="5DCEAF"/>
          <w:bottom w:val="single" w:sz="8" w:space="0" w:color="5DCEAF"/>
          <w:right w:val="single" w:sz="8" w:space="0" w:color="5DCEAF"/>
        </w:tcBorders>
      </w:tcPr>
    </w:tblStylePr>
    <w:tblStylePr w:type="band1Horz">
      <w:tblPr/>
      <w:tcPr>
        <w:tcBorders>
          <w:top w:val="single" w:sz="8" w:space="0" w:color="5DCEAF"/>
          <w:left w:val="single" w:sz="8" w:space="0" w:color="5DCEAF"/>
          <w:bottom w:val="single" w:sz="8" w:space="0" w:color="5DCEAF"/>
          <w:right w:val="single" w:sz="8" w:space="0" w:color="5DCEAF"/>
        </w:tcBorders>
      </w:tcPr>
    </w:tblStylePr>
  </w:style>
  <w:style w:type="table" w:customStyle="1" w:styleId="KlavuzuTablo4-Vurgu511">
    <w:name w:val="Kılavuzu Tablo 4 - Vurgu 511"/>
    <w:basedOn w:val="NormalTablo"/>
    <w:uiPriority w:val="49"/>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4E67C8"/>
        <w:left w:val="single" w:sz="4" w:space="0" w:color="4E67C8"/>
        <w:bottom w:val="single" w:sz="4" w:space="0" w:color="4E67C8"/>
        <w:right w:val="single" w:sz="4" w:space="0" w:color="4E67C8"/>
        <w:insideH w:val="single" w:sz="4" w:space="0" w:color="4E67C8"/>
        <w:insideV w:val="single" w:sz="4" w:space="0" w:color="4E67C8"/>
      </w:tblBorders>
      <w:tblCellMar>
        <w:top w:w="28" w:type="dxa"/>
        <w:left w:w="85" w:type="dxa"/>
        <w:bottom w:w="28" w:type="dxa"/>
        <w:right w:w="85" w:type="dxa"/>
      </w:tblCellMar>
    </w:tblPr>
    <w:tcPr>
      <w:shd w:val="clear" w:color="auto" w:fill="auto"/>
      <w:vAlign w:val="center"/>
    </w:tcPr>
    <w:tblStylePr w:type="firstRow">
      <w:pPr>
        <w:wordWrap/>
        <w:jc w:val="center"/>
      </w:pPr>
      <w:rPr>
        <w:b/>
        <w:bCs/>
        <w:color w:val="FFFFFF"/>
      </w:rPr>
      <w:tblPr/>
      <w:tcPr>
        <w:tcBorders>
          <w:insideH w:val="single" w:sz="4" w:space="0" w:color="FFFFFF"/>
          <w:insideV w:val="single" w:sz="4" w:space="0" w:color="FFFFFF"/>
        </w:tcBorders>
        <w:shd w:val="clear" w:color="auto" w:fill="5967AF"/>
      </w:tcPr>
    </w:tblStylePr>
    <w:tblStylePr w:type="lastRow">
      <w:rPr>
        <w:b/>
        <w:bCs/>
      </w:rPr>
      <w:tblPr/>
      <w:tcPr>
        <w:tcBorders>
          <w:top w:val="double" w:sz="4" w:space="0" w:color="FF8021"/>
        </w:tcBorders>
      </w:tcPr>
    </w:tblStylePr>
    <w:tblStylePr w:type="firstCol">
      <w:pPr>
        <w:jc w:val="center"/>
      </w:pPr>
      <w:rPr>
        <w:b w:val="0"/>
        <w:bCs/>
      </w:rPr>
      <w:tblPr/>
      <w:tcPr>
        <w:vAlign w:val="center"/>
      </w:tcPr>
    </w:tblStylePr>
    <w:tblStylePr w:type="lastCol">
      <w:rPr>
        <w:b w:val="0"/>
        <w:bCs/>
      </w:rPr>
    </w:tblStylePr>
    <w:tblStylePr w:type="band1Horz">
      <w:pPr>
        <w:jc w:val="center"/>
      </w:pPr>
    </w:tblStylePr>
    <w:tblStylePr w:type="band2Horz">
      <w:pPr>
        <w:jc w:val="center"/>
      </w:pPr>
      <w:tblPr/>
      <w:tcPr>
        <w:shd w:val="clear" w:color="auto" w:fill="B8C1E9"/>
      </w:tcPr>
    </w:tblStylePr>
  </w:style>
  <w:style w:type="table" w:customStyle="1" w:styleId="KlavuzuTablo4-Vurgu311">
    <w:name w:val="Kılavuzu Tablo 4 - Vurgu 311"/>
    <w:basedOn w:val="NormalTablo"/>
    <w:uiPriority w:val="49"/>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C9F296"/>
        <w:left w:val="single" w:sz="4" w:space="0" w:color="C9F296"/>
        <w:bottom w:val="single" w:sz="4" w:space="0" w:color="C9F296"/>
        <w:right w:val="single" w:sz="4" w:space="0" w:color="C9F296"/>
        <w:insideH w:val="single" w:sz="4" w:space="0" w:color="C9F296"/>
        <w:insideV w:val="single" w:sz="4" w:space="0" w:color="C9F296"/>
      </w:tblBorders>
      <w:tblCellMar>
        <w:top w:w="0" w:type="dxa"/>
        <w:left w:w="108" w:type="dxa"/>
        <w:bottom w:w="0" w:type="dxa"/>
        <w:right w:w="108" w:type="dxa"/>
      </w:tblCellMar>
    </w:tblPr>
    <w:tblStylePr w:type="firstRow">
      <w:rPr>
        <w:b/>
        <w:bCs/>
        <w:color w:val="FFFFFF"/>
      </w:rPr>
      <w:tblPr/>
      <w:tcPr>
        <w:tcBorders>
          <w:top w:val="single" w:sz="4" w:space="0" w:color="A7EA52"/>
          <w:left w:val="single" w:sz="4" w:space="0" w:color="A7EA52"/>
          <w:bottom w:val="single" w:sz="4" w:space="0" w:color="A7EA52"/>
          <w:right w:val="single" w:sz="4" w:space="0" w:color="A7EA52"/>
          <w:insideH w:val="nil"/>
          <w:insideV w:val="nil"/>
        </w:tcBorders>
        <w:shd w:val="clear" w:color="auto" w:fill="A7EA52"/>
      </w:tcPr>
    </w:tblStylePr>
    <w:tblStylePr w:type="lastRow">
      <w:rPr>
        <w:b/>
        <w:bCs/>
      </w:rPr>
      <w:tblPr/>
      <w:tcPr>
        <w:tcBorders>
          <w:top w:val="double" w:sz="4" w:space="0" w:color="A7EA52"/>
        </w:tcBorders>
      </w:tcPr>
    </w:tblStylePr>
    <w:tblStylePr w:type="firstCol">
      <w:rPr>
        <w:b/>
        <w:bCs/>
      </w:rPr>
    </w:tblStylePr>
    <w:tblStylePr w:type="lastCol">
      <w:rPr>
        <w:b/>
        <w:bCs/>
      </w:rPr>
    </w:tblStylePr>
    <w:tblStylePr w:type="band1Vert">
      <w:tblPr/>
      <w:tcPr>
        <w:shd w:val="clear" w:color="auto" w:fill="EDFADC"/>
      </w:tcPr>
    </w:tblStylePr>
    <w:tblStylePr w:type="band1Horz">
      <w:tblPr/>
      <w:tcPr>
        <w:shd w:val="clear" w:color="auto" w:fill="EDFADC"/>
      </w:tcPr>
    </w:tblStylePr>
  </w:style>
  <w:style w:type="table" w:customStyle="1" w:styleId="KlavuzTablo5Koyu-Vurgu511">
    <w:name w:val="Kılavuz Tablo 5 Koyu - Vurgu 511"/>
    <w:basedOn w:val="NormalTablo"/>
    <w:uiPriority w:val="50"/>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E5D2"/>
      <w:tblCellMar>
        <w:top w:w="0" w:type="dxa"/>
        <w:left w:w="108" w:type="dxa"/>
        <w:bottom w:w="0" w:type="dxa"/>
        <w:right w:w="108" w:type="dxa"/>
      </w:tblCellMar>
    </w:tblPr>
    <w:tcPr>
      <w:shd w:val="clear" w:color="auto" w:fill="FFE5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802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802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802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8021"/>
      </w:tcPr>
    </w:tblStylePr>
    <w:tblStylePr w:type="band1Vert">
      <w:tblPr/>
      <w:tcPr>
        <w:shd w:val="clear" w:color="auto" w:fill="FFCCA6"/>
      </w:tcPr>
    </w:tblStylePr>
    <w:tblStylePr w:type="band1Horz">
      <w:tblPr/>
      <w:tcPr>
        <w:shd w:val="clear" w:color="auto" w:fill="FFCCA6"/>
      </w:tcPr>
    </w:tblStylePr>
  </w:style>
  <w:style w:type="table" w:customStyle="1" w:styleId="KlavuzTablo5Koyu-Vurgu111">
    <w:name w:val="Kılavuz Tablo 5 Koyu - Vurgu 111"/>
    <w:basedOn w:val="NormalTablo"/>
    <w:uiPriority w:val="50"/>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0F4"/>
      <w:tblCellMar>
        <w:top w:w="0" w:type="dxa"/>
        <w:left w:w="108" w:type="dxa"/>
        <w:bottom w:w="0" w:type="dxa"/>
        <w:right w:w="108" w:type="dxa"/>
      </w:tblCellMar>
    </w:tblPr>
    <w:tcPr>
      <w:shd w:val="clear" w:color="auto" w:fill="DBE0F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67C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67C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67C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67C8"/>
      </w:tcPr>
    </w:tblStylePr>
    <w:tblStylePr w:type="band1Vert">
      <w:tblPr/>
      <w:tcPr>
        <w:shd w:val="clear" w:color="auto" w:fill="B8C1E9"/>
      </w:tcPr>
    </w:tblStylePr>
    <w:tblStylePr w:type="band1Horz">
      <w:tblPr/>
      <w:tcPr>
        <w:shd w:val="clear" w:color="auto" w:fill="B8C1E9"/>
      </w:tcPr>
    </w:tblStylePr>
  </w:style>
  <w:style w:type="table" w:customStyle="1" w:styleId="KlavuzTablo5Koyu-Vurgu311">
    <w:name w:val="Kılavuz Tablo 5 Koyu - Vurgu 311"/>
    <w:basedOn w:val="NormalTablo"/>
    <w:uiPriority w:val="50"/>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FADC"/>
      <w:tblCellMar>
        <w:top w:w="0" w:type="dxa"/>
        <w:left w:w="108" w:type="dxa"/>
        <w:bottom w:w="0" w:type="dxa"/>
        <w:right w:w="108" w:type="dxa"/>
      </w:tblCellMar>
    </w:tblPr>
    <w:tcPr>
      <w:shd w:val="clear" w:color="auto" w:fill="EDFAD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7EA5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7EA5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7EA5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7EA52"/>
      </w:tcPr>
    </w:tblStylePr>
    <w:tblStylePr w:type="band1Vert">
      <w:tblPr/>
      <w:tcPr>
        <w:shd w:val="clear" w:color="auto" w:fill="DBF6B9"/>
      </w:tcPr>
    </w:tblStylePr>
    <w:tblStylePr w:type="band1Horz">
      <w:tblPr/>
      <w:tcPr>
        <w:shd w:val="clear" w:color="auto" w:fill="DBF6B9"/>
      </w:tcPr>
    </w:tblStylePr>
  </w:style>
  <w:style w:type="table" w:customStyle="1" w:styleId="KlavuzuTablo4-Vurgu621">
    <w:name w:val="Kılavuzu Tablo 4 - Vurgu 621"/>
    <w:basedOn w:val="NormalTablo"/>
    <w:uiPriority w:val="49"/>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F68C7B"/>
        <w:left w:val="single" w:sz="4" w:space="0" w:color="F68C7B"/>
        <w:bottom w:val="single" w:sz="4" w:space="0" w:color="F68C7B"/>
        <w:right w:val="single" w:sz="4" w:space="0" w:color="F68C7B"/>
        <w:insideH w:val="single" w:sz="4" w:space="0" w:color="F68C7B"/>
        <w:insideV w:val="single" w:sz="4" w:space="0" w:color="F68C7B"/>
      </w:tblBorders>
      <w:tblCellMar>
        <w:top w:w="0" w:type="dxa"/>
        <w:left w:w="108" w:type="dxa"/>
        <w:bottom w:w="0" w:type="dxa"/>
        <w:right w:w="108" w:type="dxa"/>
      </w:tblCellMar>
    </w:tblPr>
    <w:tblStylePr w:type="firstRow">
      <w:rPr>
        <w:b/>
        <w:bCs/>
        <w:color w:val="FFFFFF"/>
      </w:rPr>
      <w:tblPr/>
      <w:tcPr>
        <w:tcBorders>
          <w:top w:val="single" w:sz="4" w:space="0" w:color="F14124"/>
          <w:left w:val="single" w:sz="4" w:space="0" w:color="F14124"/>
          <w:bottom w:val="single" w:sz="4" w:space="0" w:color="F14124"/>
          <w:right w:val="single" w:sz="4" w:space="0" w:color="F14124"/>
          <w:insideH w:val="nil"/>
          <w:insideV w:val="nil"/>
        </w:tcBorders>
        <w:shd w:val="clear" w:color="auto" w:fill="F14124"/>
      </w:tcPr>
    </w:tblStylePr>
    <w:tblStylePr w:type="lastRow">
      <w:rPr>
        <w:b/>
        <w:bCs/>
      </w:rPr>
      <w:tblPr/>
      <w:tcPr>
        <w:tcBorders>
          <w:top w:val="double" w:sz="4" w:space="0" w:color="F14124"/>
        </w:tcBorders>
      </w:tcPr>
    </w:tblStylePr>
    <w:tblStylePr w:type="firstCol">
      <w:rPr>
        <w:b/>
        <w:bCs/>
      </w:rPr>
    </w:tblStylePr>
    <w:tblStylePr w:type="lastCol">
      <w:rPr>
        <w:b/>
        <w:bCs/>
      </w:rPr>
    </w:tblStylePr>
    <w:tblStylePr w:type="band1Vert">
      <w:tblPr/>
      <w:tcPr>
        <w:shd w:val="clear" w:color="auto" w:fill="FCD8D3"/>
      </w:tcPr>
    </w:tblStylePr>
    <w:tblStylePr w:type="band1Horz">
      <w:tblPr/>
      <w:tcPr>
        <w:shd w:val="clear" w:color="auto" w:fill="FCD8D3"/>
      </w:tcPr>
    </w:tblStylePr>
  </w:style>
  <w:style w:type="table" w:customStyle="1" w:styleId="ListeTablo4-Vurgu411">
    <w:name w:val="Liste Tablo 4 - Vurgu 411"/>
    <w:basedOn w:val="NormalTablo"/>
    <w:uiPriority w:val="49"/>
    <w:rsid w:val="00362D61"/>
    <w:pPr>
      <w:spacing w:after="0" w:line="240" w:lineRule="auto"/>
    </w:pPr>
    <w:rPr>
      <w:rFonts w:ascii="Times New Roman" w:hAnsi="Times New Roman" w:cs="Times New Roman"/>
      <w:kern w:val="24"/>
      <w:sz w:val="24"/>
      <w:szCs w:val="24"/>
    </w:rPr>
    <w:tblPr>
      <w:tblStyleRowBandSize w:val="1"/>
      <w:tblStyleColBandSize w:val="1"/>
      <w:tblInd w:w="0" w:type="dxa"/>
      <w:tblBorders>
        <w:top w:val="single" w:sz="4" w:space="0" w:color="9DE1CF"/>
        <w:left w:val="single" w:sz="4" w:space="0" w:color="9DE1CF"/>
        <w:bottom w:val="single" w:sz="4" w:space="0" w:color="9DE1CF"/>
        <w:right w:val="single" w:sz="4" w:space="0" w:color="9DE1CF"/>
        <w:insideH w:val="single" w:sz="4" w:space="0" w:color="9DE1CF"/>
      </w:tblBorders>
      <w:tblCellMar>
        <w:top w:w="0" w:type="dxa"/>
        <w:left w:w="108" w:type="dxa"/>
        <w:bottom w:w="0" w:type="dxa"/>
        <w:right w:w="108" w:type="dxa"/>
      </w:tblCellMar>
    </w:tblPr>
    <w:tblStylePr w:type="firstRow">
      <w:rPr>
        <w:b/>
        <w:bCs/>
        <w:color w:val="FFFFFF"/>
      </w:rPr>
      <w:tblPr/>
      <w:tcPr>
        <w:tcBorders>
          <w:top w:val="single" w:sz="4" w:space="0" w:color="5DCEAF"/>
          <w:left w:val="single" w:sz="4" w:space="0" w:color="5DCEAF"/>
          <w:bottom w:val="single" w:sz="4" w:space="0" w:color="5DCEAF"/>
          <w:right w:val="single" w:sz="4" w:space="0" w:color="5DCEAF"/>
          <w:insideH w:val="nil"/>
        </w:tcBorders>
        <w:shd w:val="clear" w:color="auto" w:fill="5DCEAF"/>
      </w:tcPr>
    </w:tblStylePr>
    <w:tblStylePr w:type="lastRow">
      <w:rPr>
        <w:b/>
        <w:bCs/>
      </w:rPr>
      <w:tblPr/>
      <w:tcPr>
        <w:tcBorders>
          <w:top w:val="double" w:sz="4" w:space="0" w:color="9DE1CF"/>
        </w:tcBorders>
      </w:tcPr>
    </w:tblStylePr>
    <w:tblStylePr w:type="firstCol">
      <w:rPr>
        <w:b/>
        <w:bCs/>
      </w:rPr>
    </w:tblStylePr>
    <w:tblStylePr w:type="lastCol">
      <w:rPr>
        <w:b/>
        <w:bCs/>
      </w:rPr>
    </w:tblStylePr>
    <w:tblStylePr w:type="band1Vert">
      <w:tblPr/>
      <w:tcPr>
        <w:shd w:val="clear" w:color="auto" w:fill="DEF5EE"/>
      </w:tcPr>
    </w:tblStylePr>
    <w:tblStylePr w:type="band1Horz">
      <w:tblPr/>
      <w:tcPr>
        <w:shd w:val="clear" w:color="auto" w:fill="DEF5EE"/>
      </w:tcPr>
    </w:tblStylePr>
  </w:style>
  <w:style w:type="table" w:customStyle="1" w:styleId="ListeTablo4-Vurgu311">
    <w:name w:val="Liste Tablo 4 - Vurgu 311"/>
    <w:basedOn w:val="NormalTablo"/>
    <w:uiPriority w:val="49"/>
    <w:rsid w:val="00362D61"/>
    <w:pPr>
      <w:spacing w:after="0" w:line="240" w:lineRule="auto"/>
    </w:pPr>
    <w:rPr>
      <w:rFonts w:ascii="Times New Roman" w:hAnsi="Times New Roman" w:cs="Times New Roman"/>
      <w:kern w:val="24"/>
      <w:sz w:val="24"/>
      <w:szCs w:val="24"/>
    </w:rPr>
    <w:tblPr>
      <w:tblStyleRowBandSize w:val="1"/>
      <w:tblStyleColBandSize w:val="1"/>
      <w:tblInd w:w="0" w:type="dxa"/>
      <w:tblBorders>
        <w:top w:val="single" w:sz="4" w:space="0" w:color="C9F296"/>
        <w:left w:val="single" w:sz="4" w:space="0" w:color="C9F296"/>
        <w:bottom w:val="single" w:sz="4" w:space="0" w:color="C9F296"/>
        <w:right w:val="single" w:sz="4" w:space="0" w:color="C9F296"/>
        <w:insideH w:val="single" w:sz="4" w:space="0" w:color="C9F296"/>
      </w:tblBorders>
      <w:tblCellMar>
        <w:top w:w="0" w:type="dxa"/>
        <w:left w:w="108" w:type="dxa"/>
        <w:bottom w:w="0" w:type="dxa"/>
        <w:right w:w="108" w:type="dxa"/>
      </w:tblCellMar>
    </w:tblPr>
    <w:tblStylePr w:type="firstRow">
      <w:rPr>
        <w:b/>
        <w:bCs/>
        <w:color w:val="FFFFFF"/>
      </w:rPr>
      <w:tblPr/>
      <w:tcPr>
        <w:tcBorders>
          <w:top w:val="single" w:sz="4" w:space="0" w:color="A7EA52"/>
          <w:left w:val="single" w:sz="4" w:space="0" w:color="A7EA52"/>
          <w:bottom w:val="single" w:sz="4" w:space="0" w:color="A7EA52"/>
          <w:right w:val="single" w:sz="4" w:space="0" w:color="A7EA52"/>
          <w:insideH w:val="nil"/>
        </w:tcBorders>
        <w:shd w:val="clear" w:color="auto" w:fill="A7EA52"/>
      </w:tcPr>
    </w:tblStylePr>
    <w:tblStylePr w:type="lastRow">
      <w:rPr>
        <w:b/>
        <w:bCs/>
      </w:rPr>
      <w:tblPr/>
      <w:tcPr>
        <w:tcBorders>
          <w:top w:val="double" w:sz="4" w:space="0" w:color="C9F296"/>
        </w:tcBorders>
      </w:tcPr>
    </w:tblStylePr>
    <w:tblStylePr w:type="firstCol">
      <w:rPr>
        <w:b/>
        <w:bCs/>
      </w:rPr>
    </w:tblStylePr>
    <w:tblStylePr w:type="lastCol">
      <w:rPr>
        <w:b/>
        <w:bCs/>
      </w:rPr>
    </w:tblStylePr>
    <w:tblStylePr w:type="band1Vert">
      <w:tblPr/>
      <w:tcPr>
        <w:shd w:val="clear" w:color="auto" w:fill="EDFADC"/>
      </w:tcPr>
    </w:tblStylePr>
    <w:tblStylePr w:type="band1Horz">
      <w:tblPr/>
      <w:tcPr>
        <w:shd w:val="clear" w:color="auto" w:fill="EDFADC"/>
      </w:tcPr>
    </w:tblStylePr>
  </w:style>
  <w:style w:type="table" w:customStyle="1" w:styleId="ListeTablo4-Vurgu211">
    <w:name w:val="Liste Tablo 4 - Vurgu 211"/>
    <w:basedOn w:val="NormalTablo"/>
    <w:uiPriority w:val="49"/>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80D219"/>
        <w:left w:val="single" w:sz="4" w:space="0" w:color="80D219"/>
        <w:bottom w:val="single" w:sz="4" w:space="0" w:color="80D219"/>
        <w:right w:val="single" w:sz="4" w:space="0" w:color="80D219"/>
        <w:insideH w:val="single" w:sz="4" w:space="0" w:color="80D219"/>
        <w:insideV w:val="single" w:sz="4" w:space="0" w:color="80D219"/>
      </w:tblBorders>
      <w:tblCellMar>
        <w:top w:w="28" w:type="dxa"/>
        <w:left w:w="85" w:type="dxa"/>
        <w:bottom w:w="28" w:type="dxa"/>
        <w:right w:w="85" w:type="dxa"/>
      </w:tblCellMar>
    </w:tblPr>
    <w:tcPr>
      <w:vAlign w:val="center"/>
    </w:tcPr>
    <w:tblStylePr w:type="firstRow">
      <w:pPr>
        <w:wordWrap/>
        <w:jc w:val="center"/>
      </w:pPr>
      <w:rPr>
        <w:b/>
        <w:bCs/>
        <w:color w:val="FFFFFF"/>
      </w:rPr>
      <w:tblPr/>
      <w:tcPr>
        <w:tcBorders>
          <w:insideH w:val="single" w:sz="4" w:space="0" w:color="FFFFFF"/>
          <w:insideV w:val="single" w:sz="4" w:space="0" w:color="FFFFFF"/>
        </w:tcBorders>
        <w:shd w:val="clear" w:color="auto" w:fill="80D219"/>
      </w:tcPr>
    </w:tblStylePr>
    <w:tblStylePr w:type="lastRow">
      <w:rPr>
        <w:b/>
        <w:bCs/>
      </w:rPr>
      <w:tblPr/>
      <w:tcPr>
        <w:tcBorders>
          <w:top w:val="double" w:sz="4" w:space="0" w:color="9EE0F7"/>
        </w:tcBorders>
      </w:tcPr>
    </w:tblStylePr>
    <w:tblStylePr w:type="firstCol">
      <w:rPr>
        <w:b w:val="0"/>
        <w:bCs/>
      </w:rPr>
    </w:tblStylePr>
    <w:tblStylePr w:type="lastCol">
      <w:rPr>
        <w:b w:val="0"/>
        <w:bCs/>
      </w:rPr>
    </w:tblStylePr>
    <w:tblStylePr w:type="band2Horz">
      <w:tblPr/>
      <w:tcPr>
        <w:shd w:val="clear" w:color="auto" w:fill="EDFADC"/>
      </w:tcPr>
    </w:tblStylePr>
  </w:style>
  <w:style w:type="table" w:customStyle="1" w:styleId="KlavuzTablo6Renkli-Vurgu611">
    <w:name w:val="Kılavuz Tablo 6 Renkli - Vurgu 611"/>
    <w:basedOn w:val="NormalTablo"/>
    <w:uiPriority w:val="51"/>
    <w:rsid w:val="00362D61"/>
    <w:pPr>
      <w:spacing w:after="0" w:line="240" w:lineRule="auto"/>
    </w:pPr>
    <w:rPr>
      <w:rFonts w:ascii="Times New Roman" w:hAnsi="Times New Roman" w:cs="Times New Roman"/>
      <w:color w:val="C2260C"/>
      <w:kern w:val="24"/>
      <w:sz w:val="24"/>
      <w:szCs w:val="24"/>
    </w:rPr>
    <w:tblPr>
      <w:tblStyleRowBandSize w:val="1"/>
      <w:tblStyleColBandSize w:val="1"/>
      <w:tblInd w:w="0" w:type="dxa"/>
      <w:tblBorders>
        <w:top w:val="single" w:sz="4" w:space="0" w:color="F68C7B"/>
        <w:left w:val="single" w:sz="4" w:space="0" w:color="F68C7B"/>
        <w:bottom w:val="single" w:sz="4" w:space="0" w:color="F68C7B"/>
        <w:right w:val="single" w:sz="4" w:space="0" w:color="F68C7B"/>
        <w:insideH w:val="single" w:sz="4" w:space="0" w:color="F68C7B"/>
        <w:insideV w:val="single" w:sz="4" w:space="0" w:color="F68C7B"/>
      </w:tblBorders>
      <w:tblCellMar>
        <w:top w:w="0" w:type="dxa"/>
        <w:left w:w="108" w:type="dxa"/>
        <w:bottom w:w="0" w:type="dxa"/>
        <w:right w:w="108" w:type="dxa"/>
      </w:tblCellMar>
    </w:tblPr>
    <w:tblStylePr w:type="firstRow">
      <w:rPr>
        <w:b/>
        <w:bCs/>
      </w:rPr>
      <w:tblPr/>
      <w:tcPr>
        <w:tcBorders>
          <w:bottom w:val="single" w:sz="12" w:space="0" w:color="F68C7B"/>
        </w:tcBorders>
      </w:tcPr>
    </w:tblStylePr>
    <w:tblStylePr w:type="lastRow">
      <w:rPr>
        <w:b/>
        <w:bCs/>
      </w:rPr>
      <w:tblPr/>
      <w:tcPr>
        <w:tcBorders>
          <w:top w:val="double" w:sz="4" w:space="0" w:color="F68C7B"/>
        </w:tcBorders>
      </w:tcPr>
    </w:tblStylePr>
    <w:tblStylePr w:type="firstCol">
      <w:rPr>
        <w:b/>
        <w:bCs/>
      </w:rPr>
    </w:tblStylePr>
    <w:tblStylePr w:type="lastCol">
      <w:rPr>
        <w:b/>
        <w:bCs/>
      </w:rPr>
    </w:tblStylePr>
    <w:tblStylePr w:type="band1Vert">
      <w:tblPr/>
      <w:tcPr>
        <w:shd w:val="clear" w:color="auto" w:fill="FCD8D3"/>
      </w:tcPr>
    </w:tblStylePr>
    <w:tblStylePr w:type="band1Horz">
      <w:tblPr/>
      <w:tcPr>
        <w:shd w:val="clear" w:color="auto" w:fill="FCD8D3"/>
      </w:tcPr>
    </w:tblStylePr>
  </w:style>
  <w:style w:type="table" w:customStyle="1" w:styleId="DzTablo111">
    <w:name w:val="Düz Tablo 111"/>
    <w:basedOn w:val="NormalTablo"/>
    <w:uiPriority w:val="41"/>
    <w:rsid w:val="00362D61"/>
    <w:pPr>
      <w:spacing w:after="0" w:line="240" w:lineRule="auto"/>
    </w:pPr>
    <w:rPr>
      <w:rFonts w:cs="Times New Roman"/>
      <w:sz w:val="20"/>
      <w:szCs w:val="20"/>
      <w:lang w:eastAsia="tr-TR"/>
    </w:rPr>
    <w:tblPr>
      <w:tblStyleRowBandSize w:val="1"/>
      <w:tblStyleColBandSize w:val="1"/>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rPr>
      <w:jc w:val="center"/>
    </w:tr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rtaGlgeleme1-Vurgu112">
    <w:name w:val="Orta Gölgeleme 1 - Vurgu 112"/>
    <w:basedOn w:val="NormalTablo"/>
    <w:uiPriority w:val="63"/>
    <w:rsid w:val="00362D61"/>
    <w:pPr>
      <w:spacing w:after="0" w:line="240" w:lineRule="auto"/>
    </w:pPr>
    <w:rPr>
      <w:rFonts w:eastAsia="Times New Roman" w:cs="Times New Roman"/>
      <w:sz w:val="20"/>
      <w:szCs w:val="20"/>
      <w:lang w:val="en-US" w:eastAsia="tr-TR"/>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AkGlgeleme12">
    <w:name w:val="Açık Gölgeleme12"/>
    <w:basedOn w:val="NormalTablo"/>
    <w:uiPriority w:val="60"/>
    <w:rsid w:val="00362D61"/>
    <w:pPr>
      <w:spacing w:after="0" w:line="240" w:lineRule="auto"/>
    </w:pPr>
    <w:rPr>
      <w:rFonts w:eastAsia="Times New Roman"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Klavuz3-Vurgu12">
    <w:name w:val="Orta Kılavuz 3 - Vurgu 12"/>
    <w:basedOn w:val="NormalTablo"/>
    <w:next w:val="OrtaKlavuz3-Vurgu1"/>
    <w:uiPriority w:val="69"/>
    <w:rsid w:val="00362D61"/>
    <w:pPr>
      <w:spacing w:after="0" w:line="240" w:lineRule="auto"/>
    </w:pPr>
    <w:rPr>
      <w:rFonts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6E6F4"/>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OrtaGlgeleme1-Vurgu1111">
    <w:name w:val="Orta Gölgeleme 1 - Vurgu 1111"/>
    <w:basedOn w:val="NormalTablo"/>
    <w:uiPriority w:val="63"/>
    <w:rsid w:val="00362D61"/>
    <w:pPr>
      <w:spacing w:after="0" w:line="240" w:lineRule="auto"/>
    </w:pPr>
    <w:rPr>
      <w:rFonts w:cs="Times New Roman"/>
      <w:sz w:val="20"/>
      <w:szCs w:val="20"/>
      <w:lang w:val="en-US"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List2-Vurgu111">
    <w:name w:val="Orta List 2 - Vurgu 111"/>
    <w:basedOn w:val="NormalTablo"/>
    <w:next w:val="OrtaList2-Vurgu1"/>
    <w:uiPriority w:val="66"/>
    <w:rsid w:val="00362D61"/>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1">
    <w:name w:val="Orta Liste 211"/>
    <w:basedOn w:val="NormalTablo"/>
    <w:next w:val="OrtaListe22"/>
    <w:uiPriority w:val="66"/>
    <w:rsid w:val="00362D61"/>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nkliGlgeleme-Vurgu111">
    <w:name w:val="Renkli Gölgeleme - Vurgu 111"/>
    <w:basedOn w:val="NormalTablo"/>
    <w:next w:val="RenkliGlgeleme-Vurgu1"/>
    <w:uiPriority w:val="71"/>
    <w:rsid w:val="00362D61"/>
    <w:pPr>
      <w:spacing w:after="0" w:line="240" w:lineRule="auto"/>
    </w:pPr>
    <w:rPr>
      <w:rFonts w:cs="Times New Roman"/>
      <w:color w:val="000000"/>
      <w:sz w:val="20"/>
      <w:szCs w:val="20"/>
      <w:lang w:eastAsia="tr-TR"/>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OrtaKlavuz3-Vurgu111">
    <w:name w:val="Orta Kılavuz 3 - Vurgu 111"/>
    <w:basedOn w:val="NormalTablo"/>
    <w:next w:val="OrtaKlavuz3-Vurgu1"/>
    <w:uiPriority w:val="69"/>
    <w:rsid w:val="00362D61"/>
    <w:pPr>
      <w:spacing w:after="0" w:line="240" w:lineRule="auto"/>
    </w:pPr>
    <w:rPr>
      <w:rFonts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21">
    <w:name w:val="Açık Gölgeleme21"/>
    <w:basedOn w:val="NormalTablo"/>
    <w:next w:val="AkGlgeleme3"/>
    <w:uiPriority w:val="60"/>
    <w:rsid w:val="00362D61"/>
    <w:pPr>
      <w:spacing w:after="0" w:line="240" w:lineRule="auto"/>
    </w:pPr>
    <w:rPr>
      <w:rFonts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21">
    <w:name w:val="Orta Gölgeleme 1 - Vurgu 121"/>
    <w:basedOn w:val="NormalTablo"/>
    <w:next w:val="OrtaGlgeleme1-Vurgu13"/>
    <w:uiPriority w:val="63"/>
    <w:rsid w:val="00362D61"/>
    <w:pPr>
      <w:spacing w:after="0" w:line="240" w:lineRule="auto"/>
    </w:pPr>
    <w:rPr>
      <w:rFonts w:cs="Times New Roman"/>
      <w:sz w:val="20"/>
      <w:szCs w:val="20"/>
      <w:lang w:val="en-US"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kGlgeleme111">
    <w:name w:val="Açık Gölgeleme111"/>
    <w:basedOn w:val="NormalTablo"/>
    <w:uiPriority w:val="60"/>
    <w:rsid w:val="00362D61"/>
    <w:pPr>
      <w:spacing w:after="0" w:line="240" w:lineRule="auto"/>
    </w:pPr>
    <w:rPr>
      <w:rFonts w:eastAsia="Times New Roman"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Autospacing="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Autospacing="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List2-Vurgu12">
    <w:name w:val="Orta List 2 - Vurgu 12"/>
    <w:basedOn w:val="NormalTablo"/>
    <w:next w:val="OrtaList2-Vurgu1"/>
    <w:uiPriority w:val="66"/>
    <w:rsid w:val="00362D61"/>
    <w:pPr>
      <w:spacing w:after="0" w:line="240" w:lineRule="auto"/>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OrtaListe221">
    <w:name w:val="Orta Liste 221"/>
    <w:basedOn w:val="NormalTablo"/>
    <w:uiPriority w:val="66"/>
    <w:rsid w:val="00362D61"/>
    <w:pPr>
      <w:spacing w:after="0" w:line="240" w:lineRule="auto"/>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nkliGlgeleme-Vurgu12">
    <w:name w:val="Renkli Gölgeleme - Vurgu 12"/>
    <w:basedOn w:val="NormalTablo"/>
    <w:next w:val="RenkliGlgeleme-Vurgu1"/>
    <w:uiPriority w:val="71"/>
    <w:rsid w:val="00362D61"/>
    <w:pPr>
      <w:spacing w:after="0" w:line="240" w:lineRule="auto"/>
    </w:pPr>
    <w:rPr>
      <w:rFonts w:cs="Times New Roman"/>
      <w:color w:val="000000"/>
      <w:sz w:val="20"/>
      <w:szCs w:val="20"/>
      <w:lang w:eastAsia="tr-TR"/>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shd w:val="clear" w:color="auto" w:fill="EEF5FB"/>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OrtaGlgeleme2-Vurgu121">
    <w:name w:val="Orta Gölgeleme 2 - Vurgu 121"/>
    <w:basedOn w:val="NormalTablo"/>
    <w:uiPriority w:val="64"/>
    <w:rsid w:val="00362D61"/>
    <w:pPr>
      <w:spacing w:after="0" w:line="240" w:lineRule="auto"/>
    </w:pPr>
    <w:rPr>
      <w:rFonts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31">
    <w:name w:val="Açık Gölgeleme31"/>
    <w:basedOn w:val="NormalTablo"/>
    <w:uiPriority w:val="60"/>
    <w:rsid w:val="00362D61"/>
    <w:pPr>
      <w:spacing w:after="0" w:line="240" w:lineRule="auto"/>
    </w:pPr>
    <w:rPr>
      <w:rFonts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31">
    <w:name w:val="Orta Gölgeleme 1 - Vurgu 131"/>
    <w:basedOn w:val="NormalTablo"/>
    <w:uiPriority w:val="63"/>
    <w:rsid w:val="00362D61"/>
    <w:pPr>
      <w:spacing w:after="0" w:line="240" w:lineRule="auto"/>
    </w:pPr>
    <w:rPr>
      <w:rFonts w:cs="Times New Roman"/>
      <w:sz w:val="20"/>
      <w:szCs w:val="20"/>
      <w:lang w:eastAsia="tr-TR"/>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AkGlgeleme-Vurgu61">
    <w:name w:val="Açık Gölgeleme - Vurgu 61"/>
    <w:basedOn w:val="NormalTablo"/>
    <w:next w:val="AkGlgeleme-Vurgu6"/>
    <w:uiPriority w:val="60"/>
    <w:rsid w:val="00362D61"/>
    <w:pPr>
      <w:spacing w:after="0" w:line="240" w:lineRule="auto"/>
    </w:pPr>
    <w:rPr>
      <w:rFonts w:cs="Times New Roman"/>
      <w:color w:val="538135"/>
      <w:sz w:val="20"/>
      <w:szCs w:val="20"/>
      <w:lang w:eastAsia="tr-TR"/>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chn1">
    <w:name w:val="chn1"/>
    <w:basedOn w:val="NormalTablo"/>
    <w:uiPriority w:val="99"/>
    <w:rsid w:val="00362D61"/>
    <w:pPr>
      <w:spacing w:after="0" w:line="240" w:lineRule="auto"/>
    </w:pPr>
    <w:rPr>
      <w:rFonts w:ascii="Book Antiqua" w:hAnsi="Book Antiqua" w:cs="Times New Roman"/>
      <w:sz w:val="24"/>
      <w:szCs w:val="23"/>
    </w:rPr>
    <w:tblPr>
      <w:tblInd w:w="0" w:type="dxa"/>
      <w:tblCellMar>
        <w:top w:w="0" w:type="dxa"/>
        <w:left w:w="108" w:type="dxa"/>
        <w:bottom w:w="0" w:type="dxa"/>
        <w:right w:w="108" w:type="dxa"/>
      </w:tblCellMar>
    </w:tblPr>
  </w:style>
  <w:style w:type="table" w:customStyle="1" w:styleId="AkGlgeleme-Vurgu111">
    <w:name w:val="Açık Gölgeleme - Vurgu 111"/>
    <w:basedOn w:val="NormalTablo"/>
    <w:uiPriority w:val="60"/>
    <w:rsid w:val="00362D61"/>
    <w:pPr>
      <w:spacing w:after="0" w:line="240" w:lineRule="auto"/>
    </w:pPr>
    <w:rPr>
      <w:rFonts w:ascii="Book Antiqua" w:hAnsi="Book Antiqua" w:cs="Times New Roman"/>
      <w:color w:val="31479E"/>
      <w:sz w:val="24"/>
      <w:szCs w:val="23"/>
    </w:rPr>
    <w:tblPr>
      <w:tblStyleRowBandSize w:val="1"/>
      <w:tblStyleColBandSize w:val="1"/>
      <w:tblInd w:w="0" w:type="dxa"/>
      <w:tblBorders>
        <w:top w:val="single" w:sz="8" w:space="0" w:color="4E67C8"/>
        <w:bottom w:val="single" w:sz="8" w:space="0" w:color="4E67C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67C8"/>
          <w:left w:val="nil"/>
          <w:bottom w:val="single" w:sz="8" w:space="0" w:color="4E67C8"/>
          <w:right w:val="nil"/>
          <w:insideH w:val="nil"/>
          <w:insideV w:val="nil"/>
        </w:tcBorders>
      </w:tcPr>
    </w:tblStylePr>
    <w:tblStylePr w:type="lastRow">
      <w:pPr>
        <w:spacing w:before="0" w:after="0" w:line="240" w:lineRule="auto"/>
      </w:pPr>
      <w:rPr>
        <w:b/>
        <w:bCs/>
      </w:rPr>
      <w:tblPr/>
      <w:tcPr>
        <w:tcBorders>
          <w:top w:val="single" w:sz="8" w:space="0" w:color="4E67C8"/>
          <w:left w:val="nil"/>
          <w:bottom w:val="single" w:sz="8" w:space="0" w:color="4E67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cPr>
    </w:tblStylePr>
    <w:tblStylePr w:type="band1Horz">
      <w:tblPr/>
      <w:tcPr>
        <w:tcBorders>
          <w:left w:val="nil"/>
          <w:right w:val="nil"/>
          <w:insideH w:val="nil"/>
          <w:insideV w:val="nil"/>
        </w:tcBorders>
        <w:shd w:val="clear" w:color="auto" w:fill="D3D9F1"/>
      </w:tcPr>
    </w:tblStylePr>
  </w:style>
  <w:style w:type="table" w:customStyle="1" w:styleId="OrtaGlgeleme1-Vurgu41">
    <w:name w:val="Orta Gölgeleme 1 - Vurgu 41"/>
    <w:basedOn w:val="NormalTablo"/>
    <w:next w:val="OrtaGlgeleme1-Vurgu4"/>
    <w:uiPriority w:val="63"/>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8" w:space="0" w:color="85DAC3"/>
        <w:left w:val="single" w:sz="8" w:space="0" w:color="85DAC3"/>
        <w:bottom w:val="single" w:sz="8" w:space="0" w:color="85DAC3"/>
        <w:right w:val="single" w:sz="8" w:space="0" w:color="85DAC3"/>
        <w:insideH w:val="single" w:sz="8" w:space="0" w:color="85DAC3"/>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5DAC3"/>
          <w:left w:val="single" w:sz="8" w:space="0" w:color="85DAC3"/>
          <w:bottom w:val="single" w:sz="8" w:space="0" w:color="85DAC3"/>
          <w:right w:val="single" w:sz="8" w:space="0" w:color="85DAC3"/>
          <w:insideH w:val="nil"/>
          <w:insideV w:val="nil"/>
        </w:tcBorders>
        <w:shd w:val="clear" w:color="auto" w:fill="5DCEAF"/>
      </w:tcPr>
    </w:tblStylePr>
    <w:tblStylePr w:type="lastRow">
      <w:pPr>
        <w:spacing w:before="0" w:after="0" w:line="240" w:lineRule="auto"/>
      </w:pPr>
      <w:rPr>
        <w:b/>
        <w:bCs/>
      </w:rPr>
      <w:tblPr/>
      <w:tcPr>
        <w:tcBorders>
          <w:top w:val="double" w:sz="6" w:space="0" w:color="85DAC3"/>
          <w:left w:val="single" w:sz="8" w:space="0" w:color="85DAC3"/>
          <w:bottom w:val="single" w:sz="8" w:space="0" w:color="85DAC3"/>
          <w:right w:val="single" w:sz="8" w:space="0" w:color="85DAC3"/>
          <w:insideH w:val="nil"/>
          <w:insideV w:val="nil"/>
        </w:tcBorders>
      </w:tcPr>
    </w:tblStylePr>
    <w:tblStylePr w:type="firstCol">
      <w:rPr>
        <w:b/>
        <w:bCs/>
      </w:rPr>
    </w:tblStylePr>
    <w:tblStylePr w:type="lastCol">
      <w:rPr>
        <w:b/>
        <w:bCs/>
      </w:rPr>
    </w:tblStylePr>
    <w:tblStylePr w:type="band1Vert">
      <w:tblPr/>
      <w:tcPr>
        <w:shd w:val="clear" w:color="auto" w:fill="D6F3EB"/>
      </w:tcPr>
    </w:tblStylePr>
    <w:tblStylePr w:type="band1Horz">
      <w:tblPr/>
      <w:tcPr>
        <w:tcBorders>
          <w:insideH w:val="nil"/>
          <w:insideV w:val="nil"/>
        </w:tcBorders>
        <w:shd w:val="clear" w:color="auto" w:fill="D6F3EB"/>
      </w:tcPr>
    </w:tblStylePr>
    <w:tblStylePr w:type="band2Horz">
      <w:tblPr/>
      <w:tcPr>
        <w:tcBorders>
          <w:insideH w:val="nil"/>
          <w:insideV w:val="nil"/>
        </w:tcBorders>
      </w:tcPr>
    </w:tblStylePr>
  </w:style>
  <w:style w:type="table" w:customStyle="1" w:styleId="ListeTablo1Ak-Vurgu510">
    <w:name w:val="Liste Tablo 1 Açık - Vurgu 51"/>
    <w:basedOn w:val="NormalTablo"/>
    <w:next w:val="ListeTablo1Ak-Vurgu51"/>
    <w:uiPriority w:val="46"/>
    <w:rsid w:val="00362D61"/>
    <w:pPr>
      <w:spacing w:after="0" w:line="240" w:lineRule="auto"/>
    </w:pPr>
    <w:rPr>
      <w:rFonts w:ascii="Book Antiqua" w:hAnsi="Book Antiqua" w:cs="Times New Roman"/>
      <w:sz w:val="24"/>
      <w:szCs w:val="23"/>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B279"/>
        </w:tcBorders>
      </w:tcPr>
    </w:tblStylePr>
    <w:tblStylePr w:type="lastRow">
      <w:rPr>
        <w:b/>
        <w:bCs/>
      </w:rPr>
      <w:tblPr/>
      <w:tcPr>
        <w:tcBorders>
          <w:top w:val="single" w:sz="4" w:space="0" w:color="FFB279"/>
        </w:tcBorders>
      </w:tcPr>
    </w:tblStylePr>
    <w:tblStylePr w:type="firstCol">
      <w:rPr>
        <w:b/>
        <w:bCs/>
      </w:rPr>
    </w:tblStylePr>
    <w:tblStylePr w:type="lastCol">
      <w:rPr>
        <w:b/>
        <w:bCs/>
      </w:rPr>
    </w:tblStylePr>
    <w:tblStylePr w:type="band1Vert">
      <w:tblPr/>
      <w:tcPr>
        <w:shd w:val="clear" w:color="auto" w:fill="FFE5D2"/>
      </w:tcPr>
    </w:tblStylePr>
    <w:tblStylePr w:type="band1Horz">
      <w:tblPr/>
      <w:tcPr>
        <w:shd w:val="clear" w:color="auto" w:fill="FFE5D2"/>
      </w:tcPr>
    </w:tblStylePr>
  </w:style>
  <w:style w:type="table" w:customStyle="1" w:styleId="KlavuzTablo2-Vurgu22">
    <w:name w:val="Kılavuz Tablo 2 - Vurgu 22"/>
    <w:basedOn w:val="NormalTablo"/>
    <w:uiPriority w:val="47"/>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2" w:space="0" w:color="9EE0F7"/>
        <w:bottom w:val="single" w:sz="2" w:space="0" w:color="9EE0F7"/>
        <w:insideH w:val="single" w:sz="2" w:space="0" w:color="9EE0F7"/>
        <w:insideV w:val="single" w:sz="2" w:space="0" w:color="9EE0F7"/>
      </w:tblBorders>
      <w:tblCellMar>
        <w:top w:w="0" w:type="dxa"/>
        <w:left w:w="108" w:type="dxa"/>
        <w:bottom w:w="0" w:type="dxa"/>
        <w:right w:w="108" w:type="dxa"/>
      </w:tblCellMar>
    </w:tblPr>
    <w:tblStylePr w:type="firstRow">
      <w:rPr>
        <w:b/>
        <w:bCs/>
      </w:rPr>
      <w:tblPr/>
      <w:tcPr>
        <w:tcBorders>
          <w:top w:val="nil"/>
          <w:bottom w:val="single" w:sz="12" w:space="0" w:color="9EE0F7"/>
          <w:insideH w:val="nil"/>
          <w:insideV w:val="nil"/>
        </w:tcBorders>
        <w:shd w:val="clear" w:color="auto" w:fill="FFFFFF"/>
      </w:tcPr>
    </w:tblStylePr>
    <w:tblStylePr w:type="lastRow">
      <w:rPr>
        <w:b/>
        <w:bCs/>
      </w:rPr>
      <w:tblPr/>
      <w:tcPr>
        <w:tcBorders>
          <w:top w:val="double" w:sz="2" w:space="0" w:color="9EE0F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F4FC"/>
      </w:tcPr>
    </w:tblStylePr>
    <w:tblStylePr w:type="band1Horz">
      <w:tblPr/>
      <w:tcPr>
        <w:shd w:val="clear" w:color="auto" w:fill="DEF4FC"/>
      </w:tcPr>
    </w:tblStylePr>
  </w:style>
  <w:style w:type="table" w:customStyle="1" w:styleId="KlavuzTablo5Koyu-Vurgu31">
    <w:name w:val="Kılavuz Tablo 5 Koyu - Vurgu 31"/>
    <w:basedOn w:val="NormalTablo"/>
    <w:uiPriority w:val="50"/>
    <w:rsid w:val="00362D61"/>
    <w:pPr>
      <w:spacing w:after="0" w:line="240" w:lineRule="auto"/>
    </w:pPr>
    <w:rPr>
      <w:rFonts w:ascii="Book Antiqua" w:hAnsi="Book Antiqua" w:cs="Times New Roman"/>
      <w:sz w:val="24"/>
      <w:szCs w:val="23"/>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FADC"/>
      <w:tblCellMar>
        <w:top w:w="0" w:type="dxa"/>
        <w:left w:w="108" w:type="dxa"/>
        <w:bottom w:w="0" w:type="dxa"/>
        <w:right w:w="108" w:type="dxa"/>
      </w:tblCellMar>
    </w:tblPr>
    <w:tcPr>
      <w:shd w:val="clear" w:color="auto" w:fill="EDFAD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7EA5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7EA5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7EA5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7EA52"/>
      </w:tcPr>
    </w:tblStylePr>
    <w:tblStylePr w:type="band1Vert">
      <w:tblPr/>
      <w:tcPr>
        <w:shd w:val="clear" w:color="auto" w:fill="DBF6B9"/>
      </w:tcPr>
    </w:tblStylePr>
    <w:tblStylePr w:type="band1Horz">
      <w:tblPr/>
      <w:tcPr>
        <w:shd w:val="clear" w:color="auto" w:fill="DBF6B9"/>
      </w:tcPr>
    </w:tblStylePr>
  </w:style>
  <w:style w:type="paragraph" w:styleId="DipnotMetni">
    <w:name w:val="footnote text"/>
    <w:basedOn w:val="Normal"/>
    <w:link w:val="DipnotMetniChar"/>
    <w:uiPriority w:val="99"/>
    <w:rsid w:val="00362D61"/>
    <w:rPr>
      <w:sz w:val="20"/>
      <w:szCs w:val="20"/>
    </w:rPr>
  </w:style>
  <w:style w:type="character" w:customStyle="1" w:styleId="DipnotMetniChar">
    <w:name w:val="Dipnot Metni Char"/>
    <w:basedOn w:val="VarsaylanParagrafYazTipi"/>
    <w:link w:val="DipnotMetni"/>
    <w:uiPriority w:val="99"/>
    <w:rsid w:val="00362D6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rsid w:val="00362D61"/>
    <w:rPr>
      <w:vertAlign w:val="superscript"/>
    </w:rPr>
  </w:style>
  <w:style w:type="paragraph" w:customStyle="1" w:styleId="TabloSP">
    <w:name w:val="Tablo SP"/>
    <w:basedOn w:val="Normal"/>
    <w:link w:val="TabloSPChar"/>
    <w:qFormat/>
    <w:rsid w:val="00362D61"/>
    <w:pPr>
      <w:spacing w:after="0" w:line="240" w:lineRule="auto"/>
    </w:pPr>
    <w:rPr>
      <w:rFonts w:ascii="Book Antiqua" w:eastAsia="Calibri" w:hAnsi="Book Antiqua" w:cs="Arial"/>
      <w:sz w:val="20"/>
      <w:szCs w:val="20"/>
      <w:lang w:eastAsia="en-US"/>
    </w:rPr>
  </w:style>
  <w:style w:type="character" w:customStyle="1" w:styleId="TabloSPChar">
    <w:name w:val="Tablo SP Char"/>
    <w:basedOn w:val="VarsaylanParagrafYazTipi"/>
    <w:link w:val="TabloSP"/>
    <w:rsid w:val="00362D61"/>
    <w:rPr>
      <w:rFonts w:ascii="Book Antiqua" w:eastAsia="Calibri" w:hAnsi="Book Antiqua" w:cs="Arial"/>
      <w:sz w:val="20"/>
      <w:szCs w:val="20"/>
    </w:rPr>
  </w:style>
  <w:style w:type="table" w:customStyle="1" w:styleId="KlavuzuTablo4-Vurgu41">
    <w:name w:val="Kılavuzu Tablo 4 - Vurgu 41"/>
    <w:basedOn w:val="NormalTablo"/>
    <w:uiPriority w:val="49"/>
    <w:rsid w:val="00362D61"/>
    <w:pPr>
      <w:widowControl w:val="0"/>
      <w:autoSpaceDE w:val="0"/>
      <w:autoSpaceDN w:val="0"/>
      <w:spacing w:after="0" w:line="240" w:lineRule="auto"/>
    </w:pPr>
    <w:rPr>
      <w:rFonts w:cs="Times New Roman"/>
      <w:lang w:val="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KlavuzuTablo4-Vurgu411">
    <w:name w:val="Kılavuzu Tablo 4 - Vurgu 411"/>
    <w:basedOn w:val="NormalTablo"/>
    <w:uiPriority w:val="49"/>
    <w:rsid w:val="00362D61"/>
    <w:pPr>
      <w:widowControl w:val="0"/>
      <w:autoSpaceDE w:val="0"/>
      <w:autoSpaceDN w:val="0"/>
      <w:spacing w:after="0" w:line="240" w:lineRule="auto"/>
      <w:jc w:val="left"/>
    </w:pPr>
    <w:rPr>
      <w:rFonts w:cs="Times New Roman"/>
      <w:lang w:val="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KlavuzuTablo4-Vurgu63">
    <w:name w:val="Kılavuzu Tablo 4 - Vurgu 63"/>
    <w:basedOn w:val="NormalTablo"/>
    <w:uiPriority w:val="49"/>
    <w:rsid w:val="00362D61"/>
    <w:pPr>
      <w:spacing w:after="0" w:line="240" w:lineRule="auto"/>
      <w:jc w:val="left"/>
    </w:pPr>
    <w:tblPr>
      <w:tblStyleRowBandSize w:val="1"/>
      <w:tblStyleColBandSize w:val="1"/>
      <w:tblInd w:w="0" w:type="dxa"/>
      <w:tblBorders>
        <w:top w:val="single" w:sz="4" w:space="0" w:color="F68C7B"/>
        <w:left w:val="single" w:sz="4" w:space="0" w:color="F68C7B"/>
        <w:bottom w:val="single" w:sz="4" w:space="0" w:color="F68C7B"/>
        <w:right w:val="single" w:sz="4" w:space="0" w:color="F68C7B"/>
        <w:insideH w:val="single" w:sz="4" w:space="0" w:color="F68C7B"/>
        <w:insideV w:val="single" w:sz="4" w:space="0" w:color="F68C7B"/>
      </w:tblBorders>
      <w:tblCellMar>
        <w:top w:w="0" w:type="dxa"/>
        <w:left w:w="108" w:type="dxa"/>
        <w:bottom w:w="0" w:type="dxa"/>
        <w:right w:w="108" w:type="dxa"/>
      </w:tblCellMar>
    </w:tblPr>
    <w:tblStylePr w:type="firstRow">
      <w:rPr>
        <w:b/>
        <w:bCs/>
        <w:color w:val="FFFFFF"/>
      </w:rPr>
      <w:tblPr/>
      <w:tcPr>
        <w:tcBorders>
          <w:top w:val="single" w:sz="4" w:space="0" w:color="F14124"/>
          <w:left w:val="single" w:sz="4" w:space="0" w:color="F14124"/>
          <w:bottom w:val="single" w:sz="4" w:space="0" w:color="F14124"/>
          <w:right w:val="single" w:sz="4" w:space="0" w:color="F14124"/>
          <w:insideH w:val="nil"/>
          <w:insideV w:val="nil"/>
        </w:tcBorders>
        <w:shd w:val="clear" w:color="auto" w:fill="F14124"/>
      </w:tcPr>
    </w:tblStylePr>
    <w:tblStylePr w:type="lastRow">
      <w:rPr>
        <w:b/>
        <w:bCs/>
      </w:rPr>
      <w:tblPr/>
      <w:tcPr>
        <w:tcBorders>
          <w:top w:val="double" w:sz="4" w:space="0" w:color="F14124"/>
        </w:tcBorders>
      </w:tcPr>
    </w:tblStylePr>
    <w:tblStylePr w:type="firstCol">
      <w:rPr>
        <w:b/>
        <w:bCs/>
      </w:rPr>
    </w:tblStylePr>
    <w:tblStylePr w:type="lastCol">
      <w:rPr>
        <w:b/>
        <w:bCs/>
      </w:rPr>
    </w:tblStylePr>
    <w:tblStylePr w:type="band1Vert">
      <w:tblPr/>
      <w:tcPr>
        <w:shd w:val="clear" w:color="auto" w:fill="FCD8D3"/>
      </w:tcPr>
    </w:tblStylePr>
    <w:tblStylePr w:type="band1Horz">
      <w:tblPr/>
      <w:tcPr>
        <w:shd w:val="clear" w:color="auto" w:fill="FCD8D3"/>
      </w:tcPr>
    </w:tblStylePr>
  </w:style>
  <w:style w:type="table" w:styleId="OrtaKlavuz2-Vurgu6">
    <w:name w:val="Medium Grid 2 Accent 6"/>
    <w:basedOn w:val="NormalTablo"/>
    <w:uiPriority w:val="68"/>
    <w:rsid w:val="00362D61"/>
    <w:pPr>
      <w:spacing w:after="0" w:line="240" w:lineRule="auto"/>
      <w:jc w:val="left"/>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shd w:val="clear" w:color="auto" w:fill="DBEBD0"/>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RenkliKlavuz-Vurgu6">
    <w:name w:val="Colorful Grid Accent 6"/>
    <w:basedOn w:val="NormalTablo"/>
    <w:uiPriority w:val="73"/>
    <w:rsid w:val="00362D61"/>
    <w:pPr>
      <w:spacing w:after="0" w:line="240" w:lineRule="auto"/>
      <w:jc w:val="left"/>
    </w:pPr>
    <w:rPr>
      <w:rFonts w:cs="Times New Roman"/>
      <w:color w:val="000000"/>
      <w:sz w:val="20"/>
      <w:szCs w:val="20"/>
      <w:lang w:eastAsia="tr-TR"/>
    </w:rPr>
    <w:tblPr>
      <w:tblStyleRowBandSize w:val="1"/>
      <w:tblStyleColBandSize w:val="1"/>
      <w:tblInd w:w="0" w:type="dxa"/>
      <w:tblBorders>
        <w:insideH w:val="single" w:sz="4" w:space="0" w:color="FFFFFF"/>
      </w:tblBorders>
      <w:shd w:val="clear" w:color="auto" w:fill="E2EFD9"/>
      <w:tblCellMar>
        <w:top w:w="0" w:type="dxa"/>
        <w:left w:w="108" w:type="dxa"/>
        <w:bottom w:w="0" w:type="dxa"/>
        <w:right w:w="108" w:type="dxa"/>
      </w:tblCellMar>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customStyle="1" w:styleId="Balk1Char1">
    <w:name w:val="Başlık 1 Char1"/>
    <w:rsid w:val="00362D61"/>
    <w:rPr>
      <w:rFonts w:ascii="Arial" w:hAnsi="Arial"/>
      <w:b/>
      <w:sz w:val="28"/>
      <w:szCs w:val="28"/>
      <w:lang w:val="tr-TR" w:eastAsia="tr-TR" w:bidi="ar-SA"/>
    </w:rPr>
  </w:style>
  <w:style w:type="table" w:customStyle="1" w:styleId="AkGlgeleme-Vurgu12">
    <w:name w:val="Açık Gölgeleme - Vurgu 12"/>
    <w:basedOn w:val="NormalTablo"/>
    <w:uiPriority w:val="60"/>
    <w:rsid w:val="00362D61"/>
    <w:pPr>
      <w:spacing w:after="0" w:line="240" w:lineRule="auto"/>
      <w:jc w:val="left"/>
    </w:pPr>
    <w:rPr>
      <w:rFonts w:cs="Times New Roman"/>
      <w:color w:val="2E74B5"/>
      <w:sz w:val="20"/>
      <w:szCs w:val="20"/>
      <w:lang w:eastAsia="tr-T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Liste23">
    <w:name w:val="Orta Liste 23"/>
    <w:basedOn w:val="NormalTablo"/>
    <w:uiPriority w:val="66"/>
    <w:rsid w:val="00362D61"/>
    <w:pPr>
      <w:spacing w:after="0" w:line="240" w:lineRule="auto"/>
      <w:jc w:val="left"/>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Glgeleme2-Vurgu13">
    <w:name w:val="Orta Gölgeleme 2 - Vurgu 13"/>
    <w:basedOn w:val="NormalTablo"/>
    <w:uiPriority w:val="64"/>
    <w:rsid w:val="00362D61"/>
    <w:pPr>
      <w:spacing w:after="0" w:line="240" w:lineRule="auto"/>
      <w:jc w:val="left"/>
    </w:pPr>
    <w:rPr>
      <w:rFonts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13">
    <w:name w:val="Açık Kılavuz - Vurgu 13"/>
    <w:basedOn w:val="NormalTablo"/>
    <w:uiPriority w:val="62"/>
    <w:rsid w:val="00362D61"/>
    <w:pPr>
      <w:spacing w:after="0" w:line="240" w:lineRule="auto"/>
      <w:jc w:val="left"/>
    </w:pPr>
    <w:rPr>
      <w:rFonts w:cs="Times New Roman"/>
      <w:sz w:val="20"/>
      <w:szCs w:val="20"/>
      <w:lang w:eastAsia="tr-TR"/>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Times New Roma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AkGlgeleme4">
    <w:name w:val="Açık Gölgeleme4"/>
    <w:basedOn w:val="NormalTablo"/>
    <w:uiPriority w:val="60"/>
    <w:rsid w:val="00362D61"/>
    <w:pPr>
      <w:spacing w:after="0" w:line="240" w:lineRule="auto"/>
      <w:jc w:val="left"/>
    </w:pPr>
    <w:rPr>
      <w:rFonts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4">
    <w:name w:val="Orta Gölgeleme 1 - Vurgu 14"/>
    <w:basedOn w:val="NormalTablo"/>
    <w:uiPriority w:val="63"/>
    <w:rsid w:val="00362D61"/>
    <w:pPr>
      <w:spacing w:after="0" w:line="240" w:lineRule="auto"/>
      <w:jc w:val="left"/>
    </w:pPr>
    <w:rPr>
      <w:rFonts w:cs="Times New Roman"/>
      <w:sz w:val="20"/>
      <w:szCs w:val="20"/>
      <w:lang w:eastAsia="tr-TR"/>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xl63">
    <w:name w:val="xl63"/>
    <w:basedOn w:val="Normal"/>
    <w:rsid w:val="00362D61"/>
    <w:pPr>
      <w:spacing w:before="100" w:beforeAutospacing="1" w:after="100" w:afterAutospacing="1" w:line="240" w:lineRule="auto"/>
      <w:jc w:val="left"/>
    </w:pPr>
    <w:rPr>
      <w:rFonts w:ascii="Calibri" w:hAnsi="Calibri"/>
      <w:b/>
      <w:bCs/>
    </w:rPr>
  </w:style>
  <w:style w:type="paragraph" w:customStyle="1" w:styleId="xl64">
    <w:name w:val="xl64"/>
    <w:basedOn w:val="Normal"/>
    <w:rsid w:val="00362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rPr>
  </w:style>
  <w:style w:type="table" w:customStyle="1" w:styleId="KlavuzTablo5Koyu-Vurgu52">
    <w:name w:val="Kılavuz Tablo 5 Koyu - Vurgu 52"/>
    <w:basedOn w:val="NormalTablo"/>
    <w:uiPriority w:val="50"/>
    <w:rsid w:val="00362D61"/>
    <w:pPr>
      <w:spacing w:after="0" w:line="240" w:lineRule="auto"/>
      <w:jc w:val="left"/>
    </w:pPr>
    <w:rPr>
      <w:rFonts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E5D2"/>
      <w:tblCellMar>
        <w:top w:w="0" w:type="dxa"/>
        <w:left w:w="108" w:type="dxa"/>
        <w:bottom w:w="0" w:type="dxa"/>
        <w:right w:w="108" w:type="dxa"/>
      </w:tblCellMar>
    </w:tblPr>
    <w:tcPr>
      <w:shd w:val="clear" w:color="auto" w:fill="FFE5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802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802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802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8021"/>
      </w:tcPr>
    </w:tblStylePr>
    <w:tblStylePr w:type="band1Vert">
      <w:tblPr/>
      <w:tcPr>
        <w:shd w:val="clear" w:color="auto" w:fill="FFCCA6"/>
      </w:tcPr>
    </w:tblStylePr>
    <w:tblStylePr w:type="band1Horz">
      <w:tblPr/>
      <w:tcPr>
        <w:shd w:val="clear" w:color="auto" w:fill="FFCCA6"/>
      </w:tcPr>
    </w:tblStylePr>
  </w:style>
  <w:style w:type="table" w:customStyle="1" w:styleId="KlavuzTablo5Koyu-Vurgu62">
    <w:name w:val="Kılavuz Tablo 5 Koyu - Vurgu 62"/>
    <w:basedOn w:val="NormalTablo"/>
    <w:uiPriority w:val="50"/>
    <w:rsid w:val="00362D61"/>
    <w:pPr>
      <w:spacing w:after="0" w:line="240" w:lineRule="auto"/>
      <w:jc w:val="left"/>
    </w:pPr>
    <w:rPr>
      <w:rFonts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CD8D3"/>
      <w:tblCellMar>
        <w:top w:w="0" w:type="dxa"/>
        <w:left w:w="108" w:type="dxa"/>
        <w:bottom w:w="0" w:type="dxa"/>
        <w:right w:w="108" w:type="dxa"/>
      </w:tblCellMar>
    </w:tblPr>
    <w:tcPr>
      <w:shd w:val="clear" w:color="auto" w:fill="FCD8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41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41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41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4124"/>
      </w:tcPr>
    </w:tblStylePr>
    <w:tblStylePr w:type="band1Vert">
      <w:tblPr/>
      <w:tcPr>
        <w:shd w:val="clear" w:color="auto" w:fill="F9B2A7"/>
      </w:tcPr>
    </w:tblStylePr>
    <w:tblStylePr w:type="band1Horz">
      <w:tblPr/>
      <w:tcPr>
        <w:shd w:val="clear" w:color="auto" w:fill="F9B2A7"/>
      </w:tcPr>
    </w:tblStylePr>
  </w:style>
  <w:style w:type="numbering" w:customStyle="1" w:styleId="ListeYok3">
    <w:name w:val="Liste Yok3"/>
    <w:next w:val="ListeYok"/>
    <w:uiPriority w:val="99"/>
    <w:rsid w:val="00362D61"/>
  </w:style>
  <w:style w:type="numbering" w:customStyle="1" w:styleId="ListeYok4">
    <w:name w:val="Liste Yok4"/>
    <w:next w:val="ListeYok"/>
    <w:uiPriority w:val="99"/>
    <w:rsid w:val="00362D61"/>
  </w:style>
  <w:style w:type="numbering" w:customStyle="1" w:styleId="ListeYok5">
    <w:name w:val="Liste Yok5"/>
    <w:next w:val="ListeYok"/>
    <w:uiPriority w:val="99"/>
    <w:rsid w:val="00362D61"/>
  </w:style>
  <w:style w:type="numbering" w:customStyle="1" w:styleId="ListeYok6">
    <w:name w:val="Liste Yok6"/>
    <w:next w:val="ListeYok"/>
    <w:uiPriority w:val="99"/>
    <w:rsid w:val="00362D61"/>
  </w:style>
  <w:style w:type="table" w:customStyle="1" w:styleId="TabloKlavuzu41">
    <w:name w:val="Tablo Kılavuzu41"/>
    <w:basedOn w:val="NormalTablo"/>
    <w:next w:val="TabloKlavuzu"/>
    <w:uiPriority w:val="39"/>
    <w:rsid w:val="00362D61"/>
    <w:pPr>
      <w:spacing w:after="0" w:line="240" w:lineRule="auto"/>
      <w:jc w:val="left"/>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2">
    <w:name w:val="Liste Yok12"/>
    <w:next w:val="ListeYok"/>
    <w:uiPriority w:val="99"/>
    <w:rsid w:val="00362D61"/>
  </w:style>
  <w:style w:type="table" w:customStyle="1" w:styleId="TabloKlavuzu31">
    <w:name w:val="Tablo Kılavuzu31"/>
    <w:basedOn w:val="NormalTablo"/>
    <w:next w:val="TabloKlavuzu"/>
    <w:uiPriority w:val="39"/>
    <w:rsid w:val="00362D61"/>
    <w:pPr>
      <w:spacing w:after="0" w:line="240" w:lineRule="auto"/>
      <w:jc w:val="left"/>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Tablo3-Vurgu41">
    <w:name w:val="Liste Tablo 3 - Vurgu 41"/>
    <w:basedOn w:val="NormalTablo"/>
    <w:uiPriority w:val="48"/>
    <w:rsid w:val="00362D61"/>
    <w:pPr>
      <w:widowControl w:val="0"/>
      <w:autoSpaceDE w:val="0"/>
      <w:autoSpaceDN w:val="0"/>
      <w:spacing w:after="0" w:line="240" w:lineRule="auto"/>
      <w:jc w:val="left"/>
    </w:pPr>
    <w:rPr>
      <w:rFonts w:cs="Times New Roman"/>
      <w:lang w:val="en-US"/>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TabloKlavuzu7">
    <w:name w:val="Tablo Kılavuzu7"/>
    <w:basedOn w:val="NormalTablo"/>
    <w:next w:val="TabloKlavuzu"/>
    <w:uiPriority w:val="39"/>
    <w:rsid w:val="00362D61"/>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rsid w:val="00362D61"/>
    <w:rPr>
      <w:color w:val="605E5C"/>
      <w:shd w:val="clear" w:color="auto" w:fill="E1DFDD"/>
    </w:rPr>
  </w:style>
  <w:style w:type="character" w:customStyle="1" w:styleId="myxfac">
    <w:name w:val="myxfac"/>
    <w:basedOn w:val="VarsaylanParagrafYazTipi"/>
    <w:rsid w:val="00362D61"/>
  </w:style>
  <w:style w:type="paragraph" w:customStyle="1" w:styleId="DecimalAligned">
    <w:name w:val="Decimal Aligned"/>
    <w:basedOn w:val="Normal"/>
    <w:uiPriority w:val="40"/>
    <w:qFormat/>
    <w:rsid w:val="00362D61"/>
    <w:pPr>
      <w:tabs>
        <w:tab w:val="decimal" w:pos="360"/>
      </w:tabs>
      <w:spacing w:after="200" w:line="276" w:lineRule="auto"/>
      <w:jc w:val="left"/>
    </w:pPr>
    <w:rPr>
      <w:rFonts w:ascii="Calibri" w:eastAsia="SimSun" w:hAnsi="Calibri"/>
      <w:sz w:val="22"/>
      <w:szCs w:val="22"/>
    </w:rPr>
  </w:style>
  <w:style w:type="table" w:styleId="OrtaGlgeleme2-Vurgu5">
    <w:name w:val="Medium Shading 2 Accent 5"/>
    <w:basedOn w:val="NormalTablo"/>
    <w:uiPriority w:val="64"/>
    <w:rsid w:val="00362D61"/>
    <w:pPr>
      <w:spacing w:after="0" w:line="240" w:lineRule="auto"/>
      <w:jc w:val="left"/>
    </w:pPr>
    <w:rPr>
      <w:rFonts w:eastAsia="SimSu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802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8021"/>
      </w:tcPr>
    </w:tblStylePr>
    <w:tblStylePr w:type="lastCol">
      <w:rPr>
        <w:b/>
        <w:bCs/>
        <w:color w:val="FFFFFF"/>
      </w:rPr>
      <w:tblPr/>
      <w:tcPr>
        <w:tcBorders>
          <w:left w:val="nil"/>
          <w:right w:val="nil"/>
          <w:insideH w:val="nil"/>
          <w:insideV w:val="nil"/>
        </w:tcBorders>
        <w:shd w:val="clear" w:color="auto" w:fill="FF802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HTMLncedenBiimlendirilmi">
    <w:name w:val="HTML Preformatted"/>
    <w:basedOn w:val="Normal"/>
    <w:link w:val="HTMLncedenBiimlendirilmiChar"/>
    <w:uiPriority w:val="99"/>
    <w:rsid w:val="0036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362D61"/>
    <w:rPr>
      <w:rFonts w:ascii="Courier New" w:eastAsia="Times New Roman" w:hAnsi="Courier New" w:cs="Courier New"/>
      <w:sz w:val="20"/>
      <w:szCs w:val="20"/>
      <w:lang w:eastAsia="tr-TR"/>
    </w:rPr>
  </w:style>
  <w:style w:type="character" w:customStyle="1" w:styleId="y2iqfc">
    <w:name w:val="y2iqfc"/>
    <w:basedOn w:val="VarsaylanParagrafYazTipi"/>
    <w:rsid w:val="00362D61"/>
  </w:style>
  <w:style w:type="table" w:customStyle="1" w:styleId="KlavuzTablo6-Renkli-Vurgu21">
    <w:name w:val="Kılavuz Tablo 6 - Renkli - Vurgu 21"/>
    <w:basedOn w:val="NormalTablo"/>
    <w:next w:val="KlavuzTablo6-Renkli-Vurgu22"/>
    <w:uiPriority w:val="51"/>
    <w:rsid w:val="00362D61"/>
    <w:pPr>
      <w:spacing w:after="0" w:line="240" w:lineRule="auto"/>
      <w:jc w:val="left"/>
    </w:pPr>
    <w:rPr>
      <w:rFonts w:cs="Times New Roman"/>
      <w:color w:val="C45911"/>
      <w:sz w:val="20"/>
      <w:szCs w:val="20"/>
      <w:lang w:eastAsia="tr-TR"/>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6-Renkli-Vurgu22">
    <w:name w:val="Kılavuz Tablo 6 - Renkli - Vurgu 22"/>
    <w:basedOn w:val="NormalTablo"/>
    <w:uiPriority w:val="51"/>
    <w:rsid w:val="00362D61"/>
    <w:pPr>
      <w:spacing w:after="0" w:line="240" w:lineRule="auto"/>
    </w:pPr>
    <w:rPr>
      <w:color w:val="11B1EA"/>
    </w:rPr>
    <w:tblPr>
      <w:tblStyleRowBandSize w:val="1"/>
      <w:tblStyleColBandSize w:val="1"/>
      <w:tblInd w:w="0" w:type="dxa"/>
      <w:tblBorders>
        <w:top w:val="single" w:sz="4" w:space="0" w:color="9EE0F7"/>
        <w:left w:val="single" w:sz="4" w:space="0" w:color="9EE0F7"/>
        <w:bottom w:val="single" w:sz="4" w:space="0" w:color="9EE0F7"/>
        <w:right w:val="single" w:sz="4" w:space="0" w:color="9EE0F7"/>
        <w:insideH w:val="single" w:sz="4" w:space="0" w:color="9EE0F7"/>
        <w:insideV w:val="single" w:sz="4" w:space="0" w:color="9EE0F7"/>
      </w:tblBorders>
      <w:tblCellMar>
        <w:top w:w="0" w:type="dxa"/>
        <w:left w:w="108" w:type="dxa"/>
        <w:bottom w:w="0" w:type="dxa"/>
        <w:right w:w="108" w:type="dxa"/>
      </w:tblCellMar>
    </w:tblPr>
    <w:tblStylePr w:type="firstRow">
      <w:rPr>
        <w:b/>
        <w:bCs/>
      </w:rPr>
      <w:tblPr/>
      <w:tcPr>
        <w:tcBorders>
          <w:bottom w:val="single" w:sz="12" w:space="0" w:color="9EE0F7"/>
        </w:tcBorders>
      </w:tcPr>
    </w:tblStylePr>
    <w:tblStylePr w:type="lastRow">
      <w:rPr>
        <w:b/>
        <w:bCs/>
      </w:rPr>
      <w:tblPr/>
      <w:tcPr>
        <w:tcBorders>
          <w:top w:val="double" w:sz="4" w:space="0" w:color="9EE0F7"/>
        </w:tcBorders>
      </w:tcPr>
    </w:tblStylePr>
    <w:tblStylePr w:type="firstCol">
      <w:rPr>
        <w:b/>
        <w:bCs/>
      </w:rPr>
    </w:tblStylePr>
    <w:tblStylePr w:type="lastCol">
      <w:rPr>
        <w:b/>
        <w:bCs/>
      </w:rPr>
    </w:tblStylePr>
    <w:tblStylePr w:type="band1Vert">
      <w:tblPr/>
      <w:tcPr>
        <w:shd w:val="clear" w:color="auto" w:fill="DEF4FC"/>
      </w:tcPr>
    </w:tblStylePr>
    <w:tblStylePr w:type="band1Horz">
      <w:tblPr/>
      <w:tcPr>
        <w:shd w:val="clear" w:color="auto" w:fill="DEF4FC"/>
      </w:tcPr>
    </w:tblStylePr>
  </w:style>
  <w:style w:type="table" w:customStyle="1" w:styleId="KlavuzTablo6-Renkli-Vurgu220">
    <w:name w:val="Kılavuz Tablo 6 - Renkli - Vurgu 22"/>
    <w:basedOn w:val="NormalTablo"/>
    <w:next w:val="KlavuzTablo6-Renkli-Vurgu22"/>
    <w:uiPriority w:val="51"/>
    <w:rsid w:val="00362D61"/>
    <w:pPr>
      <w:spacing w:after="0" w:line="240" w:lineRule="auto"/>
      <w:jc w:val="left"/>
    </w:pPr>
    <w:rPr>
      <w:rFonts w:cs="Times New Roman"/>
      <w:color w:val="C45911"/>
      <w:sz w:val="20"/>
      <w:szCs w:val="20"/>
      <w:lang w:eastAsia="tr-TR"/>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OrtaKlavuz1-Vurgu62">
    <w:name w:val="Orta Kılavuz 1 - Vurgu 62"/>
    <w:basedOn w:val="NormalTablo"/>
    <w:next w:val="OrtaKlavuz1-Vurgu6"/>
    <w:uiPriority w:val="99"/>
    <w:rsid w:val="00362D61"/>
    <w:pPr>
      <w:spacing w:after="0" w:line="240" w:lineRule="auto"/>
      <w:jc w:val="left"/>
    </w:pPr>
    <w:rPr>
      <w:rFonts w:cs="Times New Roman"/>
      <w:sz w:val="20"/>
      <w:szCs w:val="20"/>
      <w:lang w:eastAsia="tr-T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paragraph" w:customStyle="1" w:styleId="Stil3">
    <w:name w:val="Stil3"/>
    <w:basedOn w:val="Normal"/>
    <w:qFormat/>
    <w:rsid w:val="00362D61"/>
    <w:pPr>
      <w:jc w:val="left"/>
    </w:pPr>
    <w:rPr>
      <w:i/>
      <w:color w:val="00B050"/>
      <w:u w:val="single"/>
      <w:lang w:eastAsia="en-US"/>
    </w:rPr>
  </w:style>
  <w:style w:type="character" w:styleId="GlVurgulama">
    <w:name w:val="Intense Emphasis"/>
    <w:basedOn w:val="VarsaylanParagrafYazTipi"/>
    <w:uiPriority w:val="21"/>
    <w:qFormat/>
    <w:rsid w:val="00362D61"/>
    <w:rPr>
      <w:b/>
      <w:bCs/>
      <w:i/>
      <w:iCs/>
      <w:color w:val="4E67C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diagramQuickStyle" Target="diagrams/quickStyle2.xml"/><Relationship Id="rId39" Type="http://schemas.openxmlformats.org/officeDocument/2006/relationships/image" Target="NUL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diagramQuickStyle" Target="diagrams/quickStyle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diagramLayout" Target="diagrams/layout2.xml"/><Relationship Id="rId33" Type="http://schemas.openxmlformats.org/officeDocument/2006/relationships/diagramLayout" Target="diagrams/layout3.xml"/><Relationship Id="rId38" Type="http://schemas.openxmlformats.org/officeDocument/2006/relationships/image" Target="NUL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QuickStyle" Target="diagrams/quickStyle1.xml"/><Relationship Id="rId29" Type="http://schemas.openxmlformats.org/officeDocument/2006/relationships/chart" Target="charts/chart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Data" Target="diagrams/data2.xml"/><Relationship Id="rId32" Type="http://schemas.openxmlformats.org/officeDocument/2006/relationships/diagramData" Target="diagrams/data3.xml"/><Relationship Id="rId37" Type="http://schemas.openxmlformats.org/officeDocument/2006/relationships/oleObject" Target="embeddings/Microsoft_Office_Excel_97-2003__al__ma_Sayfas_1.xls"/><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envanter.kaysis.gov.tr/HizmetDetay.aspx?ID=35682" TargetMode="External"/><Relationship Id="rId28" Type="http://schemas.microsoft.com/office/2007/relationships/diagramDrawing" Target="diagrams/drawing2.xml"/><Relationship Id="rId36" Type="http://schemas.microsoft.com/office/2007/relationships/diagramDrawing" Target="diagrams/drawing3.xml"/><Relationship Id="rId10" Type="http://schemas.openxmlformats.org/officeDocument/2006/relationships/image" Target="NULL"/><Relationship Id="rId19" Type="http://schemas.openxmlformats.org/officeDocument/2006/relationships/diagramLayout" Target="diagrams/layout1.xml"/><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header" Target="header2.xml"/><Relationship Id="rId22" Type="http://schemas.microsoft.com/office/2007/relationships/diagramDrawing" Target="diagrams/drawing1.xml"/><Relationship Id="rId27" Type="http://schemas.openxmlformats.org/officeDocument/2006/relationships/diagramColors" Target="diagrams/colors2.xml"/><Relationship Id="rId30" Type="http://schemas.openxmlformats.org/officeDocument/2006/relationships/chart" Target="charts/chart2.xml"/><Relationship Id="rId35" Type="http://schemas.openxmlformats.org/officeDocument/2006/relationships/diagramColors" Target="diagrams/colors3.xml"/></Relationships>
</file>

<file path=word/_rels/header2.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NUL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plotArea>
      <c:layout>
        <c:manualLayout>
          <c:layoutTarget val="inner"/>
          <c:xMode val="edge"/>
          <c:yMode val="edge"/>
          <c:x val="8.577737678623526E-2"/>
          <c:y val="0.16697444069491321"/>
          <c:w val="0.89107447506561677"/>
          <c:h val="0.6851815398075235"/>
        </c:manualLayout>
      </c:layout>
      <c:pieChart>
        <c:varyColors val="1"/>
        <c:ser>
          <c:idx val="0"/>
          <c:order val="0"/>
          <c:tx>
            <c:strRef>
              <c:f>Sayfa1!$B$1</c:f>
              <c:strCache>
                <c:ptCount val="1"/>
                <c:pt idx="0">
                  <c:v>Öğrenci Anketi Sonuçları</c:v>
                </c:pt>
              </c:strCache>
            </c:strRef>
          </c:tx>
          <c:dLbls>
            <c:dLblPos val="inEnd"/>
            <c:showVal val="1"/>
            <c:showLeaderLines val="1"/>
            <c:extLst>
              <c:ext xmlns:c15="http://schemas.microsoft.com/office/drawing/2012/chart" uri="{CE6537A1-D6FC-4f65-9D91-7224C49458BB}">
                <c15:layout/>
              </c:ext>
            </c:extLst>
          </c:dLbls>
          <c:cat>
            <c:strRef>
              <c:f>Sayfa1!$A$2:$A$6</c:f>
              <c:strCache>
                <c:ptCount val="5"/>
                <c:pt idx="0">
                  <c:v>Kesinlikle katılıyorum</c:v>
                </c:pt>
                <c:pt idx="1">
                  <c:v>Katılıyorum</c:v>
                </c:pt>
                <c:pt idx="2">
                  <c:v>Kararsız</c:v>
                </c:pt>
                <c:pt idx="3">
                  <c:v>Katılmıyorum</c:v>
                </c:pt>
                <c:pt idx="4">
                  <c:v>Kesinlikle Katılmıyorum</c:v>
                </c:pt>
              </c:strCache>
            </c:strRef>
          </c:cat>
          <c:val>
            <c:numRef>
              <c:f>Sayfa1!$B$2:$B$6</c:f>
              <c:numCache>
                <c:formatCode>General</c:formatCode>
                <c:ptCount val="5"/>
                <c:pt idx="0">
                  <c:v>1761</c:v>
                </c:pt>
                <c:pt idx="1">
                  <c:v>2508</c:v>
                </c:pt>
                <c:pt idx="2">
                  <c:v>849</c:v>
                </c:pt>
                <c:pt idx="3">
                  <c:v>486</c:v>
                </c:pt>
                <c:pt idx="4">
                  <c:v>206</c:v>
                </c:pt>
              </c:numCache>
            </c:numRef>
          </c:val>
        </c:ser>
        <c:dLbls>
          <c:showVal val="1"/>
        </c:dLbls>
        <c:firstSliceAng val="0"/>
      </c:pieChart>
    </c:plotArea>
    <c:legend>
      <c:legendPos val="b"/>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Öğretmen Anketi</a:t>
            </a:r>
            <a:r>
              <a:rPr lang="tr-TR" baseline="0"/>
              <a:t> Sonuçları</a:t>
            </a:r>
            <a:endParaRPr lang="en-US"/>
          </a:p>
        </c:rich>
      </c:tx>
    </c:title>
    <c:plotArea>
      <c:layout/>
      <c:pieChart>
        <c:varyColors val="1"/>
        <c:ser>
          <c:idx val="0"/>
          <c:order val="0"/>
          <c:tx>
            <c:strRef>
              <c:f>Sayfa1!$B$1</c:f>
              <c:strCache>
                <c:ptCount val="1"/>
                <c:pt idx="0">
                  <c:v>Satışlar</c:v>
                </c:pt>
              </c:strCache>
            </c:strRef>
          </c:tx>
          <c:dLbls>
            <c:dLblPos val="inEnd"/>
            <c:showVal val="1"/>
            <c:showLeaderLines val="1"/>
            <c:extLst>
              <c:ext xmlns:c15="http://schemas.microsoft.com/office/drawing/2012/chart" uri="{CE6537A1-D6FC-4f65-9D91-7224C49458BB}">
                <c15:layout/>
              </c:ext>
            </c:extLst>
          </c:dLbls>
          <c:cat>
            <c:strRef>
              <c:f>Sayfa1!$A$2:$A$6</c:f>
              <c:strCache>
                <c:ptCount val="5"/>
                <c:pt idx="0">
                  <c:v>Kesinlikle Katılıyorum</c:v>
                </c:pt>
                <c:pt idx="1">
                  <c:v>Katılıyorum</c:v>
                </c:pt>
                <c:pt idx="2">
                  <c:v>Kararsızım</c:v>
                </c:pt>
                <c:pt idx="3">
                  <c:v>Katılmıyorum</c:v>
                </c:pt>
                <c:pt idx="4">
                  <c:v>Kesinlikle Katılmıyorum</c:v>
                </c:pt>
              </c:strCache>
            </c:strRef>
          </c:cat>
          <c:val>
            <c:numRef>
              <c:f>Sayfa1!$B$2:$B$6</c:f>
              <c:numCache>
                <c:formatCode>General</c:formatCode>
                <c:ptCount val="5"/>
                <c:pt idx="0">
                  <c:v>244</c:v>
                </c:pt>
                <c:pt idx="1">
                  <c:v>198</c:v>
                </c:pt>
                <c:pt idx="2">
                  <c:v>58</c:v>
                </c:pt>
                <c:pt idx="3">
                  <c:v>64</c:v>
                </c:pt>
                <c:pt idx="4">
                  <c:v>52</c:v>
                </c:pt>
              </c:numCache>
            </c:numRef>
          </c:val>
        </c:ser>
        <c:dLbls>
          <c:showVal val="1"/>
        </c:dLbls>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style val="26"/>
  <c:chart>
    <c:title/>
    <c:view3D>
      <c:rotX val="75"/>
      <c:perspective val="30"/>
    </c:view3D>
    <c:plotArea>
      <c:layout/>
      <c:pie3DChart>
        <c:varyColors val="1"/>
        <c:ser>
          <c:idx val="0"/>
          <c:order val="0"/>
          <c:tx>
            <c:strRef>
              <c:f>Sayfa1!$B$1</c:f>
              <c:strCache>
                <c:ptCount val="1"/>
                <c:pt idx="0">
                  <c:v>Veli Anketi Sonuçları</c:v>
                </c:pt>
              </c:strCache>
            </c:strRef>
          </c:tx>
          <c:dLbls>
            <c:dLblPos val="inEnd"/>
            <c:showVal val="1"/>
            <c:showLeaderLines val="1"/>
            <c:extLst>
              <c:ext xmlns:c15="http://schemas.microsoft.com/office/drawing/2012/chart" uri="{CE6537A1-D6FC-4f65-9D91-7224C49458BB}">
                <c15:layout/>
              </c:ext>
            </c:extLst>
          </c:dLbls>
          <c:cat>
            <c:strRef>
              <c:f>Sayfa1!$A$2:$A$6</c:f>
              <c:strCache>
                <c:ptCount val="5"/>
                <c:pt idx="0">
                  <c:v>Kesinlikle Katılıyorum</c:v>
                </c:pt>
                <c:pt idx="1">
                  <c:v>Katılıyorum</c:v>
                </c:pt>
                <c:pt idx="2">
                  <c:v>Kararsızım</c:v>
                </c:pt>
                <c:pt idx="3">
                  <c:v>Katılmıyorum</c:v>
                </c:pt>
                <c:pt idx="4">
                  <c:v>Kesinlikle Katılmıyorum</c:v>
                </c:pt>
              </c:strCache>
            </c:strRef>
          </c:cat>
          <c:val>
            <c:numRef>
              <c:f>Sayfa1!$B$2:$B$6</c:f>
              <c:numCache>
                <c:formatCode>General</c:formatCode>
                <c:ptCount val="5"/>
                <c:pt idx="0">
                  <c:v>1761</c:v>
                </c:pt>
                <c:pt idx="1">
                  <c:v>2321</c:v>
                </c:pt>
                <c:pt idx="2">
                  <c:v>849</c:v>
                </c:pt>
                <c:pt idx="3">
                  <c:v>486</c:v>
                </c:pt>
                <c:pt idx="4">
                  <c:v>206</c:v>
                </c:pt>
              </c:numCache>
            </c:numRef>
          </c:val>
        </c:ser>
        <c:dLbls>
          <c:showVal val="1"/>
        </c:dLbls>
      </c:pie3DChart>
    </c:plotArea>
    <c:legend>
      <c:legendPos val="b"/>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BA7798-94F1-4CE6-8312-25DE8E31BDFF}" type="doc">
      <dgm:prSet loTypeId="urn:microsoft.com/office/officeart/2005/8/layout/radial5" loCatId="cycle" qsTypeId="urn:microsoft.com/office/officeart/2005/8/quickstyle/simple1" qsCatId="simple" csTypeId="urn:microsoft.com/office/officeart/2005/8/colors/colorful2" csCatId="colorful" phldr="1"/>
      <dgm:spPr/>
      <dgm:t>
        <a:bodyPr/>
        <a:lstStyle/>
        <a:p>
          <a:endParaRPr lang="tr-TR"/>
        </a:p>
      </dgm:t>
    </dgm:pt>
    <dgm:pt modelId="{38253814-81F9-4F8A-A25D-313FCA745419}">
      <dgm:prSet phldrT="[Metin]" custT="1"/>
      <dgm:spPr>
        <a:solidFill>
          <a:schemeClr val="bg1"/>
        </a:solidFill>
        <a:ln w="76200">
          <a:solidFill>
            <a:schemeClr val="bg2">
              <a:lumMod val="75000"/>
            </a:schemeClr>
          </a:solidFill>
        </a:ln>
        <a:scene3d>
          <a:camera prst="orthographicFront"/>
          <a:lightRig rig="threePt" dir="t"/>
        </a:scene3d>
        <a:sp3d>
          <a:bevelT prst="relaxedInset"/>
        </a:sp3d>
      </dgm:spPr>
      <dgm:t>
        <a:bodyPr lIns="0" tIns="0" rIns="0" bIns="0"/>
        <a:lstStyle/>
        <a:p>
          <a: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Bozkaya İlkokulu</a:t>
          </a:r>
          <a:b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br>
          <a: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2024-2028 Stratejik Planı</a:t>
          </a:r>
          <a:endParaRPr lang="tr-TR" sz="1100" b="1">
            <a:latin typeface="Cambria" panose="02040503050406030204" pitchFamily="18" charset="0"/>
            <a:ea typeface="Cambria" panose="02040503050406030204" pitchFamily="18" charset="0"/>
          </a:endParaRPr>
        </a:p>
      </dgm:t>
    </dgm:pt>
    <dgm:pt modelId="{AB770EB1-FA4C-48D1-82DF-B4293934E7B8}" type="parTrans" cxnId="{C942787C-6F1F-4E14-A2C5-83E1CAB90F9E}">
      <dgm:prSet/>
      <dgm:spPr/>
      <dgm:t>
        <a:bodyPr/>
        <a:lstStyle/>
        <a:p>
          <a:endParaRPr lang="tr-TR" sz="1100" b="0">
            <a:latin typeface="Cambria" panose="02040503050406030204" pitchFamily="18" charset="0"/>
            <a:ea typeface="Cambria" panose="02040503050406030204" pitchFamily="18" charset="0"/>
          </a:endParaRPr>
        </a:p>
      </dgm:t>
    </dgm:pt>
    <dgm:pt modelId="{ED9232A1-9604-432E-A7A2-358307492D76}" type="sibTrans" cxnId="{C942787C-6F1F-4E14-A2C5-83E1CAB90F9E}">
      <dgm:prSet/>
      <dgm:spPr/>
      <dgm:t>
        <a:bodyPr/>
        <a:lstStyle/>
        <a:p>
          <a:endParaRPr lang="tr-TR" sz="1100" b="0">
            <a:latin typeface="Cambria" panose="02040503050406030204" pitchFamily="18" charset="0"/>
            <a:ea typeface="Cambria" panose="02040503050406030204" pitchFamily="18" charset="0"/>
          </a:endParaRPr>
        </a:p>
      </dgm:t>
    </dgm:pt>
    <dgm:pt modelId="{8B716FDF-FA9E-412D-A499-9EA1DD6C079D}">
      <dgm:prSet phldrT="[Metin]" custT="1"/>
      <dgm:spPr>
        <a:solidFill>
          <a:schemeClr val="bg1"/>
        </a:solidFill>
        <a:ln w="76200">
          <a:solidFill>
            <a:schemeClr val="accent4"/>
          </a:solidFill>
        </a:ln>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Toplantılar</a:t>
          </a:r>
          <a:endParaRPr lang="tr-TR" sz="1100" b="0">
            <a:latin typeface="Cambria" panose="02040503050406030204" pitchFamily="18" charset="0"/>
            <a:ea typeface="Cambria" panose="02040503050406030204" pitchFamily="18" charset="0"/>
          </a:endParaRPr>
        </a:p>
      </dgm:t>
    </dgm:pt>
    <dgm:pt modelId="{5F5B1697-9EEB-45E9-8912-61FEAF5164A2}" type="parTrans" cxnId="{706AA715-A703-4849-83B6-5ECF86AE3455}">
      <dgm:prSet custT="1"/>
      <dgm:spPr>
        <a:solidFill>
          <a:schemeClr val="accent4"/>
        </a:solidFill>
        <a:scene3d>
          <a:camera prst="orthographicFront"/>
          <a:lightRig rig="threePt" dir="t"/>
        </a:scene3d>
        <a:sp3d>
          <a:bevelT prst="slope"/>
        </a:sp3d>
      </dgm:spPr>
      <dgm:t>
        <a:bodyPr/>
        <a:lstStyle/>
        <a:p>
          <a:endParaRPr lang="tr-TR" sz="1100" b="0">
            <a:latin typeface="Cambria" panose="02040503050406030204" pitchFamily="18" charset="0"/>
            <a:ea typeface="Cambria" panose="02040503050406030204" pitchFamily="18" charset="0"/>
          </a:endParaRPr>
        </a:p>
      </dgm:t>
    </dgm:pt>
    <dgm:pt modelId="{D755D8A3-081A-4D7A-BA9D-097C4B6173EA}" type="sibTrans" cxnId="{706AA715-A703-4849-83B6-5ECF86AE3455}">
      <dgm:prSet/>
      <dgm:spPr/>
      <dgm:t>
        <a:bodyPr/>
        <a:lstStyle/>
        <a:p>
          <a:endParaRPr lang="tr-TR" sz="1100" b="0">
            <a:latin typeface="Cambria" panose="02040503050406030204" pitchFamily="18" charset="0"/>
            <a:ea typeface="Cambria" panose="02040503050406030204" pitchFamily="18" charset="0"/>
          </a:endParaRPr>
        </a:p>
      </dgm:t>
    </dgm:pt>
    <dgm:pt modelId="{ED0FA947-35E8-494B-89D2-4B96967A6EF6}">
      <dgm:prSet phldrT="[Metin]" custT="1"/>
      <dgm:spPr>
        <a:solidFill>
          <a:schemeClr val="bg1"/>
        </a:solidFill>
        <a:ln w="76200">
          <a:solidFill>
            <a:schemeClr val="accent5"/>
          </a:solidFill>
        </a:ln>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Durum analizi</a:t>
          </a:r>
          <a:endParaRPr lang="tr-TR" sz="1100" b="0">
            <a:latin typeface="Cambria" panose="02040503050406030204" pitchFamily="18" charset="0"/>
            <a:ea typeface="Cambria" panose="02040503050406030204" pitchFamily="18" charset="0"/>
          </a:endParaRPr>
        </a:p>
      </dgm:t>
    </dgm:pt>
    <dgm:pt modelId="{B1771018-4D6C-49EB-9257-CF38D161D204}" type="parTrans" cxnId="{50F246B9-52DE-4734-802C-0ADA6AF31177}">
      <dgm:prSet custT="1"/>
      <dgm:spPr>
        <a:solidFill>
          <a:schemeClr val="accent5"/>
        </a:solidFill>
        <a:ln>
          <a:solidFill>
            <a:schemeClr val="accent5"/>
          </a:solidFill>
        </a:ln>
        <a:scene3d>
          <a:camera prst="orthographicFront"/>
          <a:lightRig rig="threePt" dir="t"/>
        </a:scene3d>
        <a:sp3d>
          <a:bevelT prst="slope"/>
        </a:sp3d>
      </dgm:spPr>
      <dgm:t>
        <a:bodyPr/>
        <a:lstStyle/>
        <a:p>
          <a:endParaRPr lang="tr-TR" sz="1100" b="0">
            <a:latin typeface="Cambria" panose="02040503050406030204" pitchFamily="18" charset="0"/>
            <a:ea typeface="Cambria" panose="02040503050406030204" pitchFamily="18" charset="0"/>
          </a:endParaRPr>
        </a:p>
      </dgm:t>
    </dgm:pt>
    <dgm:pt modelId="{8CF85CF2-08D3-4D0D-BBCA-49FF905098FD}" type="sibTrans" cxnId="{50F246B9-52DE-4734-802C-0ADA6AF31177}">
      <dgm:prSet/>
      <dgm:spPr/>
      <dgm:t>
        <a:bodyPr/>
        <a:lstStyle/>
        <a:p>
          <a:endParaRPr lang="tr-TR" sz="1100" b="0">
            <a:latin typeface="Cambria" panose="02040503050406030204" pitchFamily="18" charset="0"/>
            <a:ea typeface="Cambria" panose="02040503050406030204" pitchFamily="18" charset="0"/>
          </a:endParaRPr>
        </a:p>
      </dgm:t>
    </dgm:pt>
    <dgm:pt modelId="{E2522B70-239C-4021-934D-641DA1D8BA98}">
      <dgm:prSet phldrT="[Metin]" custT="1"/>
      <dgm:spPr>
        <a:solidFill>
          <a:schemeClr val="bg1"/>
        </a:solidFill>
        <a:ln w="76200">
          <a:solidFill>
            <a:schemeClr val="accent6">
              <a:lumMod val="75000"/>
            </a:schemeClr>
          </a:solidFill>
        </a:ln>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İç ve dış paydaşların görüşleri</a:t>
          </a:r>
          <a:endParaRPr lang="tr-TR" sz="1100" b="0">
            <a:latin typeface="Cambria" panose="02040503050406030204" pitchFamily="18" charset="0"/>
            <a:ea typeface="Cambria" panose="02040503050406030204" pitchFamily="18" charset="0"/>
          </a:endParaRPr>
        </a:p>
      </dgm:t>
    </dgm:pt>
    <dgm:pt modelId="{9EA9E370-AF85-4A5F-922E-35C868313DF1}" type="parTrans" cxnId="{09167B40-028C-4419-BFF3-01F47DD553DD}">
      <dgm:prSet custT="1"/>
      <dgm:spPr>
        <a:solidFill>
          <a:schemeClr val="accent6">
            <a:lumMod val="75000"/>
          </a:schemeClr>
        </a:solidFill>
        <a:scene3d>
          <a:camera prst="orthographicFront"/>
          <a:lightRig rig="threePt" dir="t"/>
        </a:scene3d>
        <a:sp3d>
          <a:bevelT prst="slope"/>
        </a:sp3d>
      </dgm:spPr>
      <dgm:t>
        <a:bodyPr/>
        <a:lstStyle/>
        <a:p>
          <a:endParaRPr lang="tr-TR" sz="1100" b="0">
            <a:latin typeface="Cambria" panose="02040503050406030204" pitchFamily="18" charset="0"/>
            <a:ea typeface="Cambria" panose="02040503050406030204" pitchFamily="18" charset="0"/>
          </a:endParaRPr>
        </a:p>
      </dgm:t>
    </dgm:pt>
    <dgm:pt modelId="{1F33AD9C-6B30-4B20-9695-3D450D3D9E18}" type="sibTrans" cxnId="{09167B40-028C-4419-BFF3-01F47DD553DD}">
      <dgm:prSet/>
      <dgm:spPr/>
      <dgm:t>
        <a:bodyPr/>
        <a:lstStyle/>
        <a:p>
          <a:endParaRPr lang="tr-TR" sz="1100" b="0">
            <a:latin typeface="Cambria" panose="02040503050406030204" pitchFamily="18" charset="0"/>
            <a:ea typeface="Cambria" panose="02040503050406030204" pitchFamily="18" charset="0"/>
          </a:endParaRPr>
        </a:p>
      </dgm:t>
    </dgm:pt>
    <dgm:pt modelId="{039FEC88-DAB7-4DF0-9541-54E885EC4E74}">
      <dgm:prSet phldrT="[Metin]" custT="1"/>
      <dgm:spPr>
        <a:solidFill>
          <a:schemeClr val="bg1"/>
        </a:solidFill>
        <a:ln w="76200">
          <a:solidFill>
            <a:srgbClr val="00B050"/>
          </a:solidFill>
        </a:ln>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Literatür taraması</a:t>
          </a:r>
          <a:endParaRPr lang="tr-TR" sz="1100" b="0">
            <a:latin typeface="Cambria" panose="02040503050406030204" pitchFamily="18" charset="0"/>
            <a:ea typeface="Cambria" panose="02040503050406030204" pitchFamily="18" charset="0"/>
          </a:endParaRPr>
        </a:p>
      </dgm:t>
    </dgm:pt>
    <dgm:pt modelId="{086D5BB3-4D84-4AFD-9E20-112246670146}" type="parTrans" cxnId="{6B94C096-2F3B-4F92-9110-93AEAB932DE7}">
      <dgm:prSet custT="1"/>
      <dgm:spPr>
        <a:solidFill>
          <a:srgbClr val="00B050"/>
        </a:solidFill>
        <a:scene3d>
          <a:camera prst="orthographicFront"/>
          <a:lightRig rig="threePt" dir="t"/>
        </a:scene3d>
        <a:sp3d>
          <a:bevelT prst="slope"/>
        </a:sp3d>
      </dgm:spPr>
      <dgm:t>
        <a:bodyPr/>
        <a:lstStyle/>
        <a:p>
          <a:endParaRPr lang="tr-TR" sz="1100" b="0">
            <a:latin typeface="Cambria" panose="02040503050406030204" pitchFamily="18" charset="0"/>
            <a:ea typeface="Cambria" panose="02040503050406030204" pitchFamily="18" charset="0"/>
          </a:endParaRPr>
        </a:p>
      </dgm:t>
    </dgm:pt>
    <dgm:pt modelId="{218A0F02-7EC0-487D-A93D-2EDF115DA6FB}" type="sibTrans" cxnId="{6B94C096-2F3B-4F92-9110-93AEAB932DE7}">
      <dgm:prSet/>
      <dgm:spPr/>
      <dgm:t>
        <a:bodyPr/>
        <a:lstStyle/>
        <a:p>
          <a:endParaRPr lang="tr-TR" sz="1100" b="0">
            <a:latin typeface="Cambria" panose="02040503050406030204" pitchFamily="18" charset="0"/>
            <a:ea typeface="Cambria" panose="02040503050406030204" pitchFamily="18" charset="0"/>
          </a:endParaRPr>
        </a:p>
      </dgm:t>
    </dgm:pt>
    <dgm:pt modelId="{868F080F-BB5C-4760-8A61-E416A8583374}">
      <dgm:prSet phldrT="[Metin]" custT="1"/>
      <dgm:spPr>
        <a:solidFill>
          <a:schemeClr val="bg1"/>
        </a:solidFill>
        <a:ln w="76200">
          <a:solidFill>
            <a:srgbClr val="C00000"/>
          </a:solidFill>
        </a:ln>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Üst politika belgelerinin analizi</a:t>
          </a:r>
          <a:endParaRPr lang="tr-TR" sz="1100" b="0">
            <a:latin typeface="Cambria" panose="02040503050406030204" pitchFamily="18" charset="0"/>
            <a:ea typeface="Cambria" panose="02040503050406030204" pitchFamily="18" charset="0"/>
          </a:endParaRPr>
        </a:p>
      </dgm:t>
    </dgm:pt>
    <dgm:pt modelId="{5E0887F1-00D0-4A35-9BC9-801247F7660D}" type="parTrans" cxnId="{E8CB58FC-70FF-484F-B316-7E71E45F1FBF}">
      <dgm:prSet custT="1"/>
      <dgm:spPr>
        <a:solidFill>
          <a:srgbClr val="C00000"/>
        </a:solidFill>
        <a:scene3d>
          <a:camera prst="orthographicFront"/>
          <a:lightRig rig="threePt" dir="t"/>
        </a:scene3d>
        <a:sp3d>
          <a:bevelT prst="slope"/>
        </a:sp3d>
      </dgm:spPr>
      <dgm:t>
        <a:bodyPr/>
        <a:lstStyle/>
        <a:p>
          <a:endParaRPr lang="tr-TR" sz="1100" b="0">
            <a:latin typeface="Cambria" panose="02040503050406030204" pitchFamily="18" charset="0"/>
            <a:ea typeface="Cambria" panose="02040503050406030204" pitchFamily="18" charset="0"/>
          </a:endParaRPr>
        </a:p>
      </dgm:t>
    </dgm:pt>
    <dgm:pt modelId="{1FD5BE33-CA3A-4D89-9364-0556ADA3A4EF}" type="sibTrans" cxnId="{E8CB58FC-70FF-484F-B316-7E71E45F1FBF}">
      <dgm:prSet/>
      <dgm:spPr/>
      <dgm:t>
        <a:bodyPr/>
        <a:lstStyle/>
        <a:p>
          <a:endParaRPr lang="tr-TR" sz="1100" b="0">
            <a:latin typeface="Cambria" panose="02040503050406030204" pitchFamily="18" charset="0"/>
            <a:ea typeface="Cambria" panose="02040503050406030204" pitchFamily="18" charset="0"/>
          </a:endParaRPr>
        </a:p>
      </dgm:t>
    </dgm:pt>
    <dgm:pt modelId="{33671526-BB43-414C-A9FB-3E1E68561980}" type="pres">
      <dgm:prSet presAssocID="{66BA7798-94F1-4CE6-8312-25DE8E31BDFF}" presName="Name0" presStyleCnt="0">
        <dgm:presLayoutVars>
          <dgm:chMax val="1"/>
          <dgm:dir/>
          <dgm:animLvl val="ctr"/>
          <dgm:resizeHandles val="exact"/>
        </dgm:presLayoutVars>
      </dgm:prSet>
      <dgm:spPr/>
      <dgm:t>
        <a:bodyPr/>
        <a:lstStyle/>
        <a:p>
          <a:endParaRPr lang="tr-TR"/>
        </a:p>
      </dgm:t>
    </dgm:pt>
    <dgm:pt modelId="{C416E845-5C02-4985-A1DB-C894BE7CB8F5}" type="pres">
      <dgm:prSet presAssocID="{38253814-81F9-4F8A-A25D-313FCA745419}" presName="centerShape" presStyleLbl="node0" presStyleIdx="0" presStyleCnt="1" custScaleX="126286" custScaleY="126286" custLinFactNeighborY="-2160"/>
      <dgm:spPr/>
      <dgm:t>
        <a:bodyPr/>
        <a:lstStyle/>
        <a:p>
          <a:endParaRPr lang="tr-TR"/>
        </a:p>
      </dgm:t>
    </dgm:pt>
    <dgm:pt modelId="{66FF677A-5824-43EE-AB08-97334FD29C3F}" type="pres">
      <dgm:prSet presAssocID="{5F5B1697-9EEB-45E9-8912-61FEAF5164A2}" presName="parTrans" presStyleLbl="sibTrans2D1" presStyleIdx="0" presStyleCnt="5" custScaleX="129740" custScaleY="75028"/>
      <dgm:spPr/>
      <dgm:t>
        <a:bodyPr/>
        <a:lstStyle/>
        <a:p>
          <a:endParaRPr lang="tr-TR"/>
        </a:p>
      </dgm:t>
    </dgm:pt>
    <dgm:pt modelId="{08E2AE28-0661-4445-9123-C883271AEA5A}" type="pres">
      <dgm:prSet presAssocID="{5F5B1697-9EEB-45E9-8912-61FEAF5164A2}" presName="connectorText" presStyleLbl="sibTrans2D1" presStyleIdx="0" presStyleCnt="5"/>
      <dgm:spPr/>
      <dgm:t>
        <a:bodyPr/>
        <a:lstStyle/>
        <a:p>
          <a:endParaRPr lang="tr-TR"/>
        </a:p>
      </dgm:t>
    </dgm:pt>
    <dgm:pt modelId="{75263FD5-160E-44E4-B013-150DA8D34539}" type="pres">
      <dgm:prSet presAssocID="{8B716FDF-FA9E-412D-A499-9EA1DD6C079D}" presName="node" presStyleLbl="node1" presStyleIdx="0" presStyleCnt="5" custScaleX="113290" custScaleY="70806" custRadScaleRad="110529" custRadScaleInc="-2131">
        <dgm:presLayoutVars>
          <dgm:bulletEnabled val="1"/>
        </dgm:presLayoutVars>
      </dgm:prSet>
      <dgm:spPr>
        <a:prstGeom prst="roundRect">
          <a:avLst/>
        </a:prstGeom>
      </dgm:spPr>
      <dgm:t>
        <a:bodyPr/>
        <a:lstStyle/>
        <a:p>
          <a:endParaRPr lang="tr-TR"/>
        </a:p>
      </dgm:t>
    </dgm:pt>
    <dgm:pt modelId="{D3998C8C-443F-4066-A3F6-BF3C5F304FBC}" type="pres">
      <dgm:prSet presAssocID="{B1771018-4D6C-49EB-9257-CF38D161D204}" presName="parTrans" presStyleLbl="sibTrans2D1" presStyleIdx="1" presStyleCnt="5" custScaleX="125301" custScaleY="75028"/>
      <dgm:spPr/>
      <dgm:t>
        <a:bodyPr/>
        <a:lstStyle/>
        <a:p>
          <a:endParaRPr lang="tr-TR"/>
        </a:p>
      </dgm:t>
    </dgm:pt>
    <dgm:pt modelId="{0A5A920C-2670-4710-A55C-607FA015B4ED}" type="pres">
      <dgm:prSet presAssocID="{B1771018-4D6C-49EB-9257-CF38D161D204}" presName="connectorText" presStyleLbl="sibTrans2D1" presStyleIdx="1" presStyleCnt="5"/>
      <dgm:spPr/>
      <dgm:t>
        <a:bodyPr/>
        <a:lstStyle/>
        <a:p>
          <a:endParaRPr lang="tr-TR"/>
        </a:p>
      </dgm:t>
    </dgm:pt>
    <dgm:pt modelId="{8171E7D7-3A2C-4BF5-815B-6BC1EB135B72}" type="pres">
      <dgm:prSet presAssocID="{ED0FA947-35E8-494B-89D2-4B96967A6EF6}" presName="node" presStyleLbl="node1" presStyleIdx="1" presStyleCnt="5" custScaleX="113290" custScaleY="70806" custRadScaleRad="121950" custRadScaleInc="4683">
        <dgm:presLayoutVars>
          <dgm:bulletEnabled val="1"/>
        </dgm:presLayoutVars>
      </dgm:prSet>
      <dgm:spPr>
        <a:prstGeom prst="roundRect">
          <a:avLst/>
        </a:prstGeom>
      </dgm:spPr>
      <dgm:t>
        <a:bodyPr/>
        <a:lstStyle/>
        <a:p>
          <a:endParaRPr lang="tr-TR"/>
        </a:p>
      </dgm:t>
    </dgm:pt>
    <dgm:pt modelId="{2413CD9E-FE41-4221-ADD6-CF4725E1ACF0}" type="pres">
      <dgm:prSet presAssocID="{9EA9E370-AF85-4A5F-922E-35C868313DF1}" presName="parTrans" presStyleLbl="sibTrans2D1" presStyleIdx="2" presStyleCnt="5" custScaleX="113561" custScaleY="75028"/>
      <dgm:spPr/>
      <dgm:t>
        <a:bodyPr/>
        <a:lstStyle/>
        <a:p>
          <a:endParaRPr lang="tr-TR"/>
        </a:p>
      </dgm:t>
    </dgm:pt>
    <dgm:pt modelId="{2F3DE5EF-22C9-462B-B82D-25E4909A243B}" type="pres">
      <dgm:prSet presAssocID="{9EA9E370-AF85-4A5F-922E-35C868313DF1}" presName="connectorText" presStyleLbl="sibTrans2D1" presStyleIdx="2" presStyleCnt="5"/>
      <dgm:spPr/>
      <dgm:t>
        <a:bodyPr/>
        <a:lstStyle/>
        <a:p>
          <a:endParaRPr lang="tr-TR"/>
        </a:p>
      </dgm:t>
    </dgm:pt>
    <dgm:pt modelId="{4A98A22A-B38D-42DB-A47F-02550BA01CAA}" type="pres">
      <dgm:prSet presAssocID="{E2522B70-239C-4021-934D-641DA1D8BA98}" presName="node" presStyleLbl="node1" presStyleIdx="2" presStyleCnt="5" custScaleX="113290" custScaleY="70806" custRadScaleRad="110071" custRadScaleInc="6209">
        <dgm:presLayoutVars>
          <dgm:bulletEnabled val="1"/>
        </dgm:presLayoutVars>
      </dgm:prSet>
      <dgm:spPr>
        <a:prstGeom prst="roundRect">
          <a:avLst/>
        </a:prstGeom>
      </dgm:spPr>
      <dgm:t>
        <a:bodyPr/>
        <a:lstStyle/>
        <a:p>
          <a:endParaRPr lang="tr-TR"/>
        </a:p>
      </dgm:t>
    </dgm:pt>
    <dgm:pt modelId="{44A2A4EA-4957-4479-967C-BCD41D41983F}" type="pres">
      <dgm:prSet presAssocID="{086D5BB3-4D84-4AFD-9E20-112246670146}" presName="parTrans" presStyleLbl="sibTrans2D1" presStyleIdx="3" presStyleCnt="5" custScaleX="113563" custScaleY="75028"/>
      <dgm:spPr/>
      <dgm:t>
        <a:bodyPr/>
        <a:lstStyle/>
        <a:p>
          <a:endParaRPr lang="tr-TR"/>
        </a:p>
      </dgm:t>
    </dgm:pt>
    <dgm:pt modelId="{26656895-F02F-4899-9905-441A79B69CE0}" type="pres">
      <dgm:prSet presAssocID="{086D5BB3-4D84-4AFD-9E20-112246670146}" presName="connectorText" presStyleLbl="sibTrans2D1" presStyleIdx="3" presStyleCnt="5"/>
      <dgm:spPr/>
      <dgm:t>
        <a:bodyPr/>
        <a:lstStyle/>
        <a:p>
          <a:endParaRPr lang="tr-TR"/>
        </a:p>
      </dgm:t>
    </dgm:pt>
    <dgm:pt modelId="{F838BE8E-9612-4D87-A75F-BD5DCC767D7A}" type="pres">
      <dgm:prSet presAssocID="{039FEC88-DAB7-4DF0-9541-54E885EC4E74}" presName="node" presStyleLbl="node1" presStyleIdx="3" presStyleCnt="5" custScaleX="113290" custScaleY="70806" custRadScaleRad="108887" custRadScaleInc="3541">
        <dgm:presLayoutVars>
          <dgm:bulletEnabled val="1"/>
        </dgm:presLayoutVars>
      </dgm:prSet>
      <dgm:spPr>
        <a:prstGeom prst="roundRect">
          <a:avLst/>
        </a:prstGeom>
      </dgm:spPr>
      <dgm:t>
        <a:bodyPr/>
        <a:lstStyle/>
        <a:p>
          <a:endParaRPr lang="tr-TR"/>
        </a:p>
      </dgm:t>
    </dgm:pt>
    <dgm:pt modelId="{A7948D90-8FA4-4D80-B787-B041609F9315}" type="pres">
      <dgm:prSet presAssocID="{5E0887F1-00D0-4A35-9BC9-801247F7660D}" presName="parTrans" presStyleLbl="sibTrans2D1" presStyleIdx="4" presStyleCnt="5" custScaleX="125301" custScaleY="75028"/>
      <dgm:spPr/>
      <dgm:t>
        <a:bodyPr/>
        <a:lstStyle/>
        <a:p>
          <a:endParaRPr lang="tr-TR"/>
        </a:p>
      </dgm:t>
    </dgm:pt>
    <dgm:pt modelId="{4C42D7E1-E6FD-4B81-B893-FD880CD131A8}" type="pres">
      <dgm:prSet presAssocID="{5E0887F1-00D0-4A35-9BC9-801247F7660D}" presName="connectorText" presStyleLbl="sibTrans2D1" presStyleIdx="4" presStyleCnt="5"/>
      <dgm:spPr/>
      <dgm:t>
        <a:bodyPr/>
        <a:lstStyle/>
        <a:p>
          <a:endParaRPr lang="tr-TR"/>
        </a:p>
      </dgm:t>
    </dgm:pt>
    <dgm:pt modelId="{783091BD-3940-406A-BCF9-00F9D4D613B6}" type="pres">
      <dgm:prSet presAssocID="{868F080F-BB5C-4760-8A61-E416A8583374}" presName="node" presStyleLbl="node1" presStyleIdx="4" presStyleCnt="5" custScaleX="113290" custScaleY="70806" custRadScaleRad="121950" custRadScaleInc="-4684">
        <dgm:presLayoutVars>
          <dgm:bulletEnabled val="1"/>
        </dgm:presLayoutVars>
      </dgm:prSet>
      <dgm:spPr>
        <a:prstGeom prst="roundRect">
          <a:avLst/>
        </a:prstGeom>
      </dgm:spPr>
      <dgm:t>
        <a:bodyPr/>
        <a:lstStyle/>
        <a:p>
          <a:endParaRPr lang="tr-TR"/>
        </a:p>
      </dgm:t>
    </dgm:pt>
  </dgm:ptLst>
  <dgm:cxnLst>
    <dgm:cxn modelId="{50F246B9-52DE-4734-802C-0ADA6AF31177}" srcId="{38253814-81F9-4F8A-A25D-313FCA745419}" destId="{ED0FA947-35E8-494B-89D2-4B96967A6EF6}" srcOrd="1" destOrd="0" parTransId="{B1771018-4D6C-49EB-9257-CF38D161D204}" sibTransId="{8CF85CF2-08D3-4D0D-BBCA-49FF905098FD}"/>
    <dgm:cxn modelId="{E8CB58FC-70FF-484F-B316-7E71E45F1FBF}" srcId="{38253814-81F9-4F8A-A25D-313FCA745419}" destId="{868F080F-BB5C-4760-8A61-E416A8583374}" srcOrd="4" destOrd="0" parTransId="{5E0887F1-00D0-4A35-9BC9-801247F7660D}" sibTransId="{1FD5BE33-CA3A-4D89-9364-0556ADA3A4EF}"/>
    <dgm:cxn modelId="{89848390-156D-42AC-A1AB-C67BC75FDDF8}" type="presOf" srcId="{039FEC88-DAB7-4DF0-9541-54E885EC4E74}" destId="{F838BE8E-9612-4D87-A75F-BD5DCC767D7A}" srcOrd="0" destOrd="0" presId="urn:microsoft.com/office/officeart/2005/8/layout/radial5"/>
    <dgm:cxn modelId="{706AA715-A703-4849-83B6-5ECF86AE3455}" srcId="{38253814-81F9-4F8A-A25D-313FCA745419}" destId="{8B716FDF-FA9E-412D-A499-9EA1DD6C079D}" srcOrd="0" destOrd="0" parTransId="{5F5B1697-9EEB-45E9-8912-61FEAF5164A2}" sibTransId="{D755D8A3-081A-4D7A-BA9D-097C4B6173EA}"/>
    <dgm:cxn modelId="{F27CA489-BE11-4771-AE23-8A2C38B44349}" type="presOf" srcId="{5E0887F1-00D0-4A35-9BC9-801247F7660D}" destId="{A7948D90-8FA4-4D80-B787-B041609F9315}" srcOrd="0" destOrd="0" presId="urn:microsoft.com/office/officeart/2005/8/layout/radial5"/>
    <dgm:cxn modelId="{E4ABF981-8363-4B00-92E4-4EAB52D8E0E1}" type="presOf" srcId="{38253814-81F9-4F8A-A25D-313FCA745419}" destId="{C416E845-5C02-4985-A1DB-C894BE7CB8F5}" srcOrd="0" destOrd="0" presId="urn:microsoft.com/office/officeart/2005/8/layout/radial5"/>
    <dgm:cxn modelId="{09167B40-028C-4419-BFF3-01F47DD553DD}" srcId="{38253814-81F9-4F8A-A25D-313FCA745419}" destId="{E2522B70-239C-4021-934D-641DA1D8BA98}" srcOrd="2" destOrd="0" parTransId="{9EA9E370-AF85-4A5F-922E-35C868313DF1}" sibTransId="{1F33AD9C-6B30-4B20-9695-3D450D3D9E18}"/>
    <dgm:cxn modelId="{6DCD757F-63DA-40D3-BDF9-8459DCCF0940}" type="presOf" srcId="{B1771018-4D6C-49EB-9257-CF38D161D204}" destId="{D3998C8C-443F-4066-A3F6-BF3C5F304FBC}" srcOrd="0" destOrd="0" presId="urn:microsoft.com/office/officeart/2005/8/layout/radial5"/>
    <dgm:cxn modelId="{D933B088-702E-4871-8655-859800520C97}" type="presOf" srcId="{9EA9E370-AF85-4A5F-922E-35C868313DF1}" destId="{2F3DE5EF-22C9-462B-B82D-25E4909A243B}" srcOrd="1" destOrd="0" presId="urn:microsoft.com/office/officeart/2005/8/layout/radial5"/>
    <dgm:cxn modelId="{C942787C-6F1F-4E14-A2C5-83E1CAB90F9E}" srcId="{66BA7798-94F1-4CE6-8312-25DE8E31BDFF}" destId="{38253814-81F9-4F8A-A25D-313FCA745419}" srcOrd="0" destOrd="0" parTransId="{AB770EB1-FA4C-48D1-82DF-B4293934E7B8}" sibTransId="{ED9232A1-9604-432E-A7A2-358307492D76}"/>
    <dgm:cxn modelId="{6B94C096-2F3B-4F92-9110-93AEAB932DE7}" srcId="{38253814-81F9-4F8A-A25D-313FCA745419}" destId="{039FEC88-DAB7-4DF0-9541-54E885EC4E74}" srcOrd="3" destOrd="0" parTransId="{086D5BB3-4D84-4AFD-9E20-112246670146}" sibTransId="{218A0F02-7EC0-487D-A93D-2EDF115DA6FB}"/>
    <dgm:cxn modelId="{B37D1D3E-A662-439F-B04C-163CF1E61644}" type="presOf" srcId="{E2522B70-239C-4021-934D-641DA1D8BA98}" destId="{4A98A22A-B38D-42DB-A47F-02550BA01CAA}" srcOrd="0" destOrd="0" presId="urn:microsoft.com/office/officeart/2005/8/layout/radial5"/>
    <dgm:cxn modelId="{CDD4C5E5-58B0-4F11-B6FD-CECBBC54DF49}" type="presOf" srcId="{8B716FDF-FA9E-412D-A499-9EA1DD6C079D}" destId="{75263FD5-160E-44E4-B013-150DA8D34539}" srcOrd="0" destOrd="0" presId="urn:microsoft.com/office/officeart/2005/8/layout/radial5"/>
    <dgm:cxn modelId="{BA1220CA-5CE4-4CEE-8C8D-FF9453D5291E}" type="presOf" srcId="{086D5BB3-4D84-4AFD-9E20-112246670146}" destId="{26656895-F02F-4899-9905-441A79B69CE0}" srcOrd="1" destOrd="0" presId="urn:microsoft.com/office/officeart/2005/8/layout/radial5"/>
    <dgm:cxn modelId="{4603101E-AA0F-464C-8CD6-3ADA275CBD4B}" type="presOf" srcId="{5F5B1697-9EEB-45E9-8912-61FEAF5164A2}" destId="{66FF677A-5824-43EE-AB08-97334FD29C3F}" srcOrd="0" destOrd="0" presId="urn:microsoft.com/office/officeart/2005/8/layout/radial5"/>
    <dgm:cxn modelId="{5381FABF-3996-402F-9B61-C4D1F22575A3}" type="presOf" srcId="{5E0887F1-00D0-4A35-9BC9-801247F7660D}" destId="{4C42D7E1-E6FD-4B81-B893-FD880CD131A8}" srcOrd="1" destOrd="0" presId="urn:microsoft.com/office/officeart/2005/8/layout/radial5"/>
    <dgm:cxn modelId="{CC821976-1ECE-4329-A1B9-1B9CFA31DCFB}" type="presOf" srcId="{B1771018-4D6C-49EB-9257-CF38D161D204}" destId="{0A5A920C-2670-4710-A55C-607FA015B4ED}" srcOrd="1" destOrd="0" presId="urn:microsoft.com/office/officeart/2005/8/layout/radial5"/>
    <dgm:cxn modelId="{9D3B8B24-D272-4CD4-A531-48AC310304EF}" type="presOf" srcId="{ED0FA947-35E8-494B-89D2-4B96967A6EF6}" destId="{8171E7D7-3A2C-4BF5-815B-6BC1EB135B72}" srcOrd="0" destOrd="0" presId="urn:microsoft.com/office/officeart/2005/8/layout/radial5"/>
    <dgm:cxn modelId="{630D9085-2D04-43AC-BD19-A082965557D9}" type="presOf" srcId="{9EA9E370-AF85-4A5F-922E-35C868313DF1}" destId="{2413CD9E-FE41-4221-ADD6-CF4725E1ACF0}" srcOrd="0" destOrd="0" presId="urn:microsoft.com/office/officeart/2005/8/layout/radial5"/>
    <dgm:cxn modelId="{9FF89706-EE60-4F4A-BB30-58D083300642}" type="presOf" srcId="{5F5B1697-9EEB-45E9-8912-61FEAF5164A2}" destId="{08E2AE28-0661-4445-9123-C883271AEA5A}" srcOrd="1" destOrd="0" presId="urn:microsoft.com/office/officeart/2005/8/layout/radial5"/>
    <dgm:cxn modelId="{E4A4B857-019B-4B57-96E7-DEA4855EEE3C}" type="presOf" srcId="{086D5BB3-4D84-4AFD-9E20-112246670146}" destId="{44A2A4EA-4957-4479-967C-BCD41D41983F}" srcOrd="0" destOrd="0" presId="urn:microsoft.com/office/officeart/2005/8/layout/radial5"/>
    <dgm:cxn modelId="{2A82B03E-658D-4301-850B-5802075B6F30}" type="presOf" srcId="{868F080F-BB5C-4760-8A61-E416A8583374}" destId="{783091BD-3940-406A-BCF9-00F9D4D613B6}" srcOrd="0" destOrd="0" presId="urn:microsoft.com/office/officeart/2005/8/layout/radial5"/>
    <dgm:cxn modelId="{8847643E-5A91-400D-9DD7-D5F0DDC6F9D5}" type="presOf" srcId="{66BA7798-94F1-4CE6-8312-25DE8E31BDFF}" destId="{33671526-BB43-414C-A9FB-3E1E68561980}" srcOrd="0" destOrd="0" presId="urn:microsoft.com/office/officeart/2005/8/layout/radial5"/>
    <dgm:cxn modelId="{2E62FD2C-4A6A-42D6-8551-38108360F5AC}" type="presParOf" srcId="{33671526-BB43-414C-A9FB-3E1E68561980}" destId="{C416E845-5C02-4985-A1DB-C894BE7CB8F5}" srcOrd="0" destOrd="0" presId="urn:microsoft.com/office/officeart/2005/8/layout/radial5"/>
    <dgm:cxn modelId="{E3EE9E19-2A05-466D-BD7B-CE841B66386D}" type="presParOf" srcId="{33671526-BB43-414C-A9FB-3E1E68561980}" destId="{66FF677A-5824-43EE-AB08-97334FD29C3F}" srcOrd="1" destOrd="0" presId="urn:microsoft.com/office/officeart/2005/8/layout/radial5"/>
    <dgm:cxn modelId="{1C35A164-C373-4B8B-A8C1-4CF627A89E4D}" type="presParOf" srcId="{66FF677A-5824-43EE-AB08-97334FD29C3F}" destId="{08E2AE28-0661-4445-9123-C883271AEA5A}" srcOrd="0" destOrd="0" presId="urn:microsoft.com/office/officeart/2005/8/layout/radial5"/>
    <dgm:cxn modelId="{9F54EEF4-490C-456E-B982-1F806022D806}" type="presParOf" srcId="{33671526-BB43-414C-A9FB-3E1E68561980}" destId="{75263FD5-160E-44E4-B013-150DA8D34539}" srcOrd="2" destOrd="0" presId="urn:microsoft.com/office/officeart/2005/8/layout/radial5"/>
    <dgm:cxn modelId="{BC443E47-90BA-45F7-96C6-CFF59CD2A0D8}" type="presParOf" srcId="{33671526-BB43-414C-A9FB-3E1E68561980}" destId="{D3998C8C-443F-4066-A3F6-BF3C5F304FBC}" srcOrd="3" destOrd="0" presId="urn:microsoft.com/office/officeart/2005/8/layout/radial5"/>
    <dgm:cxn modelId="{E83936CC-DA4B-425B-83FE-D5C25C3AC7DC}" type="presParOf" srcId="{D3998C8C-443F-4066-A3F6-BF3C5F304FBC}" destId="{0A5A920C-2670-4710-A55C-607FA015B4ED}" srcOrd="0" destOrd="0" presId="urn:microsoft.com/office/officeart/2005/8/layout/radial5"/>
    <dgm:cxn modelId="{518BE2C4-0E79-4A6F-B1A0-E8DAFFB39FD1}" type="presParOf" srcId="{33671526-BB43-414C-A9FB-3E1E68561980}" destId="{8171E7D7-3A2C-4BF5-815B-6BC1EB135B72}" srcOrd="4" destOrd="0" presId="urn:microsoft.com/office/officeart/2005/8/layout/radial5"/>
    <dgm:cxn modelId="{B9F1471F-DEFB-4B8F-A23D-CCBA6973DCF3}" type="presParOf" srcId="{33671526-BB43-414C-A9FB-3E1E68561980}" destId="{2413CD9E-FE41-4221-ADD6-CF4725E1ACF0}" srcOrd="5" destOrd="0" presId="urn:microsoft.com/office/officeart/2005/8/layout/radial5"/>
    <dgm:cxn modelId="{4002AB67-7279-49C8-974B-AA7619AEB330}" type="presParOf" srcId="{2413CD9E-FE41-4221-ADD6-CF4725E1ACF0}" destId="{2F3DE5EF-22C9-462B-B82D-25E4909A243B}" srcOrd="0" destOrd="0" presId="urn:microsoft.com/office/officeart/2005/8/layout/radial5"/>
    <dgm:cxn modelId="{5BCCEDFD-54DF-475C-894E-7931C6F5EE5C}" type="presParOf" srcId="{33671526-BB43-414C-A9FB-3E1E68561980}" destId="{4A98A22A-B38D-42DB-A47F-02550BA01CAA}" srcOrd="6" destOrd="0" presId="urn:microsoft.com/office/officeart/2005/8/layout/radial5"/>
    <dgm:cxn modelId="{2C4564E6-ACC5-4BF8-A0A9-115CFA675824}" type="presParOf" srcId="{33671526-BB43-414C-A9FB-3E1E68561980}" destId="{44A2A4EA-4957-4479-967C-BCD41D41983F}" srcOrd="7" destOrd="0" presId="urn:microsoft.com/office/officeart/2005/8/layout/radial5"/>
    <dgm:cxn modelId="{5D5A9B5F-93F9-4E61-945D-FE33AF018799}" type="presParOf" srcId="{44A2A4EA-4957-4479-967C-BCD41D41983F}" destId="{26656895-F02F-4899-9905-441A79B69CE0}" srcOrd="0" destOrd="0" presId="urn:microsoft.com/office/officeart/2005/8/layout/radial5"/>
    <dgm:cxn modelId="{9249BEB7-F31A-40AA-8EAF-B99E94653DF2}" type="presParOf" srcId="{33671526-BB43-414C-A9FB-3E1E68561980}" destId="{F838BE8E-9612-4D87-A75F-BD5DCC767D7A}" srcOrd="8" destOrd="0" presId="urn:microsoft.com/office/officeart/2005/8/layout/radial5"/>
    <dgm:cxn modelId="{31E1B477-4529-4347-B2FC-9BB1BCF69820}" type="presParOf" srcId="{33671526-BB43-414C-A9FB-3E1E68561980}" destId="{A7948D90-8FA4-4D80-B787-B041609F9315}" srcOrd="9" destOrd="0" presId="urn:microsoft.com/office/officeart/2005/8/layout/radial5"/>
    <dgm:cxn modelId="{63191B71-F206-4CE7-8BF8-962E6A24CF87}" type="presParOf" srcId="{A7948D90-8FA4-4D80-B787-B041609F9315}" destId="{4C42D7E1-E6FD-4B81-B893-FD880CD131A8}" srcOrd="0" destOrd="0" presId="urn:microsoft.com/office/officeart/2005/8/layout/radial5"/>
    <dgm:cxn modelId="{8A09B6C5-AAC6-4263-96D7-B17B4D7BFA5F}" type="presParOf" srcId="{33671526-BB43-414C-A9FB-3E1E68561980}" destId="{783091BD-3940-406A-BCF9-00F9D4D613B6}" srcOrd="10" destOrd="0" presId="urn:microsoft.com/office/officeart/2005/8/layout/radial5"/>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2"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custScaleX="105525" custScaleY="86353"/>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C837A298-1222-4124-8917-CFA93CD07C42}" type="presOf" srcId="{D87EEC32-D642-4C15-8C65-E323814D2A3A}" destId="{100A08BA-E811-4584-A13C-228AF0A8A454}" srcOrd="0" destOrd="0" presId="urn:microsoft.com/office/officeart/2005/8/layout/cycle8"/>
    <dgm:cxn modelId="{14837469-D382-49CD-B7E3-AEA80F9289FB}" type="presOf" srcId="{E8BE0BFE-2A93-4BC8-B8DE-3F71AC38D567}" destId="{E9FBB2A5-3CF1-4CA9-AA14-6E5ECC6DD6B0}" srcOrd="1" destOrd="0" presId="urn:microsoft.com/office/officeart/2005/8/layout/cycle8"/>
    <dgm:cxn modelId="{3B338499-994C-48FB-9224-7457D6B2669E}" type="presOf" srcId="{9D338396-06AA-489D-A885-57821F5608AF}" destId="{8960C805-F742-4752-A3B8-A7047D0574FA}" srcOrd="0" destOrd="0" presId="urn:microsoft.com/office/officeart/2005/8/layout/cycle8"/>
    <dgm:cxn modelId="{D595740F-DBBF-4BCC-83F1-4A91F6C93A80}" type="presOf" srcId="{9AF66792-BEEB-4FEB-B68B-FC30221BAEDC}" destId="{C5494AC2-E33F-4DD2-9D4B-315106DC9766}" srcOrd="0" destOrd="0" presId="urn:microsoft.com/office/officeart/2005/8/layout/cycle8"/>
    <dgm:cxn modelId="{35A8E2B9-9570-4834-A31A-19F69908CC84}"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2D2B01A3-38AD-410A-8873-9388A5A6E836}" type="presOf" srcId="{D87EEC32-D642-4C15-8C65-E323814D2A3A}" destId="{0670A7F0-9DCA-427C-8C0A-B4C908BAC054}"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E5F9226E-FE3F-4A39-A36C-D27EC63CCC00}" type="presOf" srcId="{E4BEFF6F-FFC7-417B-9255-F71095EEBEA8}" destId="{A1403B5E-13CE-4459-8B64-0B1573A1231F}"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D99346A-1F2C-42A4-85AD-2C0FC2CFCBD8}" type="presOf" srcId="{E8BE0BFE-2A93-4BC8-B8DE-3F71AC38D567}" destId="{267B72DD-396A-4206-8F4C-85D79C74CCAD}" srcOrd="0" destOrd="0" presId="urn:microsoft.com/office/officeart/2005/8/layout/cycle8"/>
    <dgm:cxn modelId="{0C80D077-DD34-48FA-A733-431ECD257F24}"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4CF62D94-5DDD-47E7-85E8-90AA43F4F699}" type="presOf" srcId="{F83FC750-7CDE-46AB-A0BA-DBC4B9D44BE3}" destId="{A8D1F0D5-26EB-48DA-960D-825E6FE928B2}"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7F9BB071-5FD6-4B07-8E5A-74741A1BBD86}" type="presOf" srcId="{5F865183-0FED-4482-8550-87B2A8C2AA82}" destId="{BA526683-F383-411A-BD21-A957D08B123F}" srcOrd="0" destOrd="0" presId="urn:microsoft.com/office/officeart/2005/8/layout/cycle8"/>
    <dgm:cxn modelId="{47E385DC-73F4-4213-B893-6FF5AA361754}" type="presOf" srcId="{E4BEFF6F-FFC7-417B-9255-F71095EEBEA8}" destId="{373A7CE9-2D8B-48FF-A7E7-FD1818748C0E}" srcOrd="0" destOrd="0" presId="urn:microsoft.com/office/officeart/2005/8/layout/cycle8"/>
    <dgm:cxn modelId="{0FC7FB6C-6BAD-4168-904E-229A92A9E1F6}" type="presOf" srcId="{9D338396-06AA-489D-A885-57821F5608AF}" destId="{74328851-9D17-4B33-B14E-5ED6C473319D}" srcOrd="1" destOrd="0" presId="urn:microsoft.com/office/officeart/2005/8/layout/cycle8"/>
    <dgm:cxn modelId="{6F0B7B70-278B-430B-8158-54CA0CF8DEBE}" type="presParOf" srcId="{BA526683-F383-411A-BD21-A957D08B123F}" destId="{267B72DD-396A-4206-8F4C-85D79C74CCAD}" srcOrd="0" destOrd="0" presId="urn:microsoft.com/office/officeart/2005/8/layout/cycle8"/>
    <dgm:cxn modelId="{700E2190-4751-42FA-B36C-59B0CBE25D25}" type="presParOf" srcId="{BA526683-F383-411A-BD21-A957D08B123F}" destId="{76741CD6-A839-4282-8258-5C7E678D3A5F}" srcOrd="1" destOrd="0" presId="urn:microsoft.com/office/officeart/2005/8/layout/cycle8"/>
    <dgm:cxn modelId="{84E28159-1B4F-4150-A361-D6FC6E7DF0F5}" type="presParOf" srcId="{BA526683-F383-411A-BD21-A957D08B123F}" destId="{0161085C-00D5-4CA7-B7B4-7072D5C40C1D}" srcOrd="2" destOrd="0" presId="urn:microsoft.com/office/officeart/2005/8/layout/cycle8"/>
    <dgm:cxn modelId="{8B715450-0220-449A-836C-01BA6D3EB459}" type="presParOf" srcId="{BA526683-F383-411A-BD21-A957D08B123F}" destId="{E9FBB2A5-3CF1-4CA9-AA14-6E5ECC6DD6B0}" srcOrd="3" destOrd="0" presId="urn:microsoft.com/office/officeart/2005/8/layout/cycle8"/>
    <dgm:cxn modelId="{CFD28A24-9996-4F63-83D8-A90B345FBDD8}" type="presParOf" srcId="{BA526683-F383-411A-BD21-A957D08B123F}" destId="{8960C805-F742-4752-A3B8-A7047D0574FA}" srcOrd="4" destOrd="0" presId="urn:microsoft.com/office/officeart/2005/8/layout/cycle8"/>
    <dgm:cxn modelId="{9AD013EA-F6BC-4126-9086-3C72EA6151BF}" type="presParOf" srcId="{BA526683-F383-411A-BD21-A957D08B123F}" destId="{F9BAE066-5F77-4D2A-8EBB-3E2B5ED5B8F6}" srcOrd="5" destOrd="0" presId="urn:microsoft.com/office/officeart/2005/8/layout/cycle8"/>
    <dgm:cxn modelId="{40858FAB-9D05-4284-BDF2-413F0462BBE5}" type="presParOf" srcId="{BA526683-F383-411A-BD21-A957D08B123F}" destId="{724342BE-275A-4C17-8746-BB3F74C86E9A}" srcOrd="6" destOrd="0" presId="urn:microsoft.com/office/officeart/2005/8/layout/cycle8"/>
    <dgm:cxn modelId="{6DF8A291-E724-45BD-A6E3-3068B62C67E0}" type="presParOf" srcId="{BA526683-F383-411A-BD21-A957D08B123F}" destId="{74328851-9D17-4B33-B14E-5ED6C473319D}" srcOrd="7" destOrd="0" presId="urn:microsoft.com/office/officeart/2005/8/layout/cycle8"/>
    <dgm:cxn modelId="{ED3904FF-07B9-4F93-92FC-95694B7E183C}" type="presParOf" srcId="{BA526683-F383-411A-BD21-A957D08B123F}" destId="{100A08BA-E811-4584-A13C-228AF0A8A454}" srcOrd="8" destOrd="0" presId="urn:microsoft.com/office/officeart/2005/8/layout/cycle8"/>
    <dgm:cxn modelId="{A0AD7E52-A2A9-4D0D-91E0-CCF2BDB160ED}" type="presParOf" srcId="{BA526683-F383-411A-BD21-A957D08B123F}" destId="{10C6BB2E-F0EC-4195-A687-1B651A3EFA76}" srcOrd="9" destOrd="0" presId="urn:microsoft.com/office/officeart/2005/8/layout/cycle8"/>
    <dgm:cxn modelId="{848FD578-F448-4252-A1A6-FED90477A08B}" type="presParOf" srcId="{BA526683-F383-411A-BD21-A957D08B123F}" destId="{8F326C79-01EA-49A9-93CF-B76D99523F6F}" srcOrd="10" destOrd="0" presId="urn:microsoft.com/office/officeart/2005/8/layout/cycle8"/>
    <dgm:cxn modelId="{D65E95CE-5C59-4D90-83D3-AA325A3C6229}" type="presParOf" srcId="{BA526683-F383-411A-BD21-A957D08B123F}" destId="{0670A7F0-9DCA-427C-8C0A-B4C908BAC054}" srcOrd="11" destOrd="0" presId="urn:microsoft.com/office/officeart/2005/8/layout/cycle8"/>
    <dgm:cxn modelId="{BE1A24C4-B46F-48AA-9F54-3B91807D5922}" type="presParOf" srcId="{BA526683-F383-411A-BD21-A957D08B123F}" destId="{C5494AC2-E33F-4DD2-9D4B-315106DC9766}" srcOrd="12" destOrd="0" presId="urn:microsoft.com/office/officeart/2005/8/layout/cycle8"/>
    <dgm:cxn modelId="{997B4FBE-A36F-489C-A153-64DDBCDE9279}" type="presParOf" srcId="{BA526683-F383-411A-BD21-A957D08B123F}" destId="{DCE20721-BDA9-4878-B677-ECD404A96052}" srcOrd="13" destOrd="0" presId="urn:microsoft.com/office/officeart/2005/8/layout/cycle8"/>
    <dgm:cxn modelId="{A4A92FE3-DADB-4F1E-A7E9-2B3FBB913949}" type="presParOf" srcId="{BA526683-F383-411A-BD21-A957D08B123F}" destId="{05E765BB-BC5C-4A33-B523-B9E8DE4B5339}" srcOrd="14" destOrd="0" presId="urn:microsoft.com/office/officeart/2005/8/layout/cycle8"/>
    <dgm:cxn modelId="{46EC9B1C-32AA-44FB-A290-5C286D35480A}" type="presParOf" srcId="{BA526683-F383-411A-BD21-A957D08B123F}" destId="{A1BFAE48-9AEF-4CE2-881C-145A2B40B699}" srcOrd="15" destOrd="0" presId="urn:microsoft.com/office/officeart/2005/8/layout/cycle8"/>
    <dgm:cxn modelId="{45C9A478-EBDF-4633-86E6-186173B61EC2}" type="presParOf" srcId="{BA526683-F383-411A-BD21-A957D08B123F}" destId="{373A7CE9-2D8B-48FF-A7E7-FD1818748C0E}" srcOrd="16" destOrd="0" presId="urn:microsoft.com/office/officeart/2005/8/layout/cycle8"/>
    <dgm:cxn modelId="{41B81F06-7968-41B8-B694-1A77F9D705B5}" type="presParOf" srcId="{BA526683-F383-411A-BD21-A957D08B123F}" destId="{3F64E8A9-68A0-49A0-9836-9DC0636C5308}" srcOrd="17" destOrd="0" presId="urn:microsoft.com/office/officeart/2005/8/layout/cycle8"/>
    <dgm:cxn modelId="{D972092F-2D51-43A9-B847-DF365E94DAFC}" type="presParOf" srcId="{BA526683-F383-411A-BD21-A957D08B123F}" destId="{219E29F9-B39D-4D14-B51F-12F5FC91D16A}" srcOrd="18" destOrd="0" presId="urn:microsoft.com/office/officeart/2005/8/layout/cycle8"/>
    <dgm:cxn modelId="{B438AEB4-7E82-4B55-97ED-CAC79038D750}" type="presParOf" srcId="{BA526683-F383-411A-BD21-A957D08B123F}" destId="{A1403B5E-13CE-4459-8B64-0B1573A1231F}" srcOrd="19" destOrd="0" presId="urn:microsoft.com/office/officeart/2005/8/layout/cycle8"/>
    <dgm:cxn modelId="{FE52C49C-324E-49AC-B002-98DBC118B2C8}" type="presParOf" srcId="{BA526683-F383-411A-BD21-A957D08B123F}" destId="{A8D1F0D5-26EB-48DA-960D-825E6FE928B2}" srcOrd="20" destOrd="0" presId="urn:microsoft.com/office/officeart/2005/8/layout/cycle8"/>
    <dgm:cxn modelId="{C55A5E56-39A4-48FC-B1D3-74426F32B980}" type="presParOf" srcId="{BA526683-F383-411A-BD21-A957D08B123F}" destId="{00CD3B3C-3082-4805-826B-376EF526FEE2}" srcOrd="21" destOrd="0" presId="urn:microsoft.com/office/officeart/2005/8/layout/cycle8"/>
    <dgm:cxn modelId="{A87C979B-FDA4-4013-B7FF-F6DFFDF049D2}" type="presParOf" srcId="{BA526683-F383-411A-BD21-A957D08B123F}" destId="{2FD8AE9A-C7EC-49F2-9050-CD7F86110061}" srcOrd="22" destOrd="0" presId="urn:microsoft.com/office/officeart/2005/8/layout/cycle8"/>
    <dgm:cxn modelId="{C149CCB4-278A-42B5-B17B-3CE59299443D}" type="presParOf" srcId="{BA526683-F383-411A-BD21-A957D08B123F}" destId="{7C1AB41B-5598-4485-A44D-C347A61B4CBC}" srcOrd="23" destOrd="0" presId="urn:microsoft.com/office/officeart/2005/8/layout/cycle8"/>
    <dgm:cxn modelId="{CF106E06-72BC-4562-B42C-1DE971063C7E}" type="presParOf" srcId="{BA526683-F383-411A-BD21-A957D08B123F}" destId="{601CF880-1EA8-49BA-A98C-3E771E83102C}" srcOrd="24" destOrd="0" presId="urn:microsoft.com/office/officeart/2005/8/layout/cycle8"/>
    <dgm:cxn modelId="{0B007107-C0C1-471F-B457-B7C0E5BA4005}" type="presParOf" srcId="{BA526683-F383-411A-BD21-A957D08B123F}" destId="{ECF12B94-746D-4140-9C29-523F028781F4}" srcOrd="25" destOrd="0" presId="urn:microsoft.com/office/officeart/2005/8/layout/cycle8"/>
    <dgm:cxn modelId="{AA3FB130-AE19-4A5E-8735-4BC055BAD7AC}" type="presParOf" srcId="{BA526683-F383-411A-BD21-A957D08B123F}" destId="{AA1D771B-54D6-4293-AFCF-8FD4851F902B}" srcOrd="26" destOrd="0" presId="urn:microsoft.com/office/officeart/2005/8/layout/cycle8"/>
    <dgm:cxn modelId="{AE894A01-B264-4014-86E0-35C2E028EA42}" type="presParOf" srcId="{BA526683-F383-411A-BD21-A957D08B123F}" destId="{A12A4E20-5E81-4B37-8861-95D5A02D88F6}" srcOrd="27" destOrd="0" presId="urn:microsoft.com/office/officeart/2005/8/layout/cycle8"/>
    <dgm:cxn modelId="{972A75DC-8BC1-44D3-A7D6-2E47AD75CF4A}" type="presParOf" srcId="{BA526683-F383-411A-BD21-A957D08B123F}" destId="{B88E6692-EF45-4A23-AE28-DC438D3CCFE6}" srcOrd="28" destOrd="0" presId="urn:microsoft.com/office/officeart/2005/8/layout/cycle8"/>
    <dgm:cxn modelId="{F582B094-A1A3-4D29-9733-CFF1CB9A2220}"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EEE0DB3-4A2E-49DB-8181-B21FCFD51CDE}" type="doc">
      <dgm:prSet loTypeId="urn:microsoft.com/office/officeart/2005/8/layout/hierarchy1" loCatId="hierarchy" qsTypeId="urn:microsoft.com/office/officeart/2005/8/quickstyle/simple4" qsCatId="simple" csTypeId="urn:microsoft.com/office/officeart/2005/8/colors/colorful1#1" csCatId="colorful" phldr="1"/>
      <dgm:spPr/>
      <dgm:t>
        <a:bodyPr/>
        <a:lstStyle/>
        <a:p>
          <a:endParaRPr lang="tr-TR"/>
        </a:p>
      </dgm:t>
    </dgm:pt>
    <dgm:pt modelId="{8C83C79D-F3E8-4B8C-B3D2-848F4904843B}">
      <dgm:prSet phldrT="[Metin]" custT="1"/>
      <dgm:spPr>
        <a:xfrm>
          <a:off x="3245465" y="652718"/>
          <a:ext cx="939542" cy="596609"/>
        </a:xfrm>
      </dgm:spPr>
      <dgm:t>
        <a:bodyPr/>
        <a:lstStyle/>
        <a:p>
          <a:pPr algn="ctr"/>
          <a:r>
            <a:rPr lang="tr-TR" sz="1600">
              <a:latin typeface="Calibri"/>
              <a:ea typeface="+mn-ea"/>
              <a:cs typeface="+mn-cs"/>
            </a:rPr>
            <a:t>Okul Müdürü</a:t>
          </a:r>
        </a:p>
      </dgm:t>
    </dgm:pt>
    <dgm:pt modelId="{C87FEFAA-B638-4AD3-B8E7-55DCC2387919}" type="parTrans" cxnId="{91C262AA-71A9-46BE-8B5C-29ED8A63E3A0}">
      <dgm:prSet/>
      <dgm:spPr/>
      <dgm:t>
        <a:bodyPr/>
        <a:lstStyle/>
        <a:p>
          <a:pPr algn="ctr"/>
          <a:endParaRPr lang="tr-TR"/>
        </a:p>
      </dgm:t>
    </dgm:pt>
    <dgm:pt modelId="{8257E3D5-C6EE-4580-B994-4625C4A29630}" type="sibTrans" cxnId="{91C262AA-71A9-46BE-8B5C-29ED8A63E3A0}">
      <dgm:prSet/>
      <dgm:spPr/>
      <dgm:t>
        <a:bodyPr/>
        <a:lstStyle/>
        <a:p>
          <a:pPr algn="ctr"/>
          <a:endParaRPr lang="tr-TR"/>
        </a:p>
      </dgm:t>
    </dgm:pt>
    <dgm:pt modelId="{0FEAE2E2-FA38-4470-B744-D6C4111FF4DE}" type="asst">
      <dgm:prSet phldrT="[Metin]" custT="1"/>
      <dgm:spPr>
        <a:xfrm>
          <a:off x="2237084" y="3575852"/>
          <a:ext cx="939542" cy="596609"/>
        </a:xfrm>
      </dgm:spPr>
      <dgm:t>
        <a:bodyPr/>
        <a:lstStyle/>
        <a:p>
          <a:pPr algn="ctr"/>
          <a:r>
            <a:rPr lang="tr-TR" sz="1600">
              <a:latin typeface="Calibri"/>
              <a:ea typeface="+mn-ea"/>
              <a:cs typeface="+mn-cs"/>
            </a:rPr>
            <a:t>Öğretmenler</a:t>
          </a:r>
        </a:p>
      </dgm:t>
    </dgm:pt>
    <dgm:pt modelId="{6B16B652-3E52-4CE6-B640-ED99CE42C320}" type="parTrans" cxnId="{1F0F93F5-356D-4DF8-8E41-30C632514B28}">
      <dgm:prSet/>
      <dgm:spPr>
        <a:xfrm>
          <a:off x="1890197" y="3057664"/>
          <a:ext cx="712265" cy="419013"/>
        </a:xfrm>
      </dgm:spPr>
      <dgm:t>
        <a:bodyPr/>
        <a:lstStyle/>
        <a:p>
          <a:pPr algn="ctr"/>
          <a:endParaRPr lang="tr-TR"/>
        </a:p>
      </dgm:t>
    </dgm:pt>
    <dgm:pt modelId="{AD27BF1E-5B65-4E25-9CCF-C10C8A104932}" type="sibTrans" cxnId="{1F0F93F5-356D-4DF8-8E41-30C632514B28}">
      <dgm:prSet/>
      <dgm:spPr/>
      <dgm:t>
        <a:bodyPr/>
        <a:lstStyle/>
        <a:p>
          <a:pPr algn="ctr"/>
          <a:endParaRPr lang="tr-TR"/>
        </a:p>
      </dgm:t>
    </dgm:pt>
    <dgm:pt modelId="{434A9FA8-BA79-4B7F-89A8-C49E97A98D8E}" type="asst">
      <dgm:prSet phldrT="[Metin]" custT="1"/>
      <dgm:spPr>
        <a:xfrm>
          <a:off x="3411748" y="4746915"/>
          <a:ext cx="939542" cy="596609"/>
        </a:xfrm>
      </dgm:spPr>
      <dgm:t>
        <a:bodyPr/>
        <a:lstStyle/>
        <a:p>
          <a:r>
            <a:rPr lang="tr-TR" sz="1600"/>
            <a:t>Diğer Personel </a:t>
          </a:r>
        </a:p>
      </dgm:t>
    </dgm:pt>
    <dgm:pt modelId="{58C962C3-1926-4E3A-B4DF-76B4CF83C89C}" type="parTrans" cxnId="{B18AD645-819F-44CD-9B73-A6DF30D6F12D}">
      <dgm:prSet/>
      <dgm:spPr>
        <a:xfrm>
          <a:off x="2602462" y="4073288"/>
          <a:ext cx="1174663" cy="574453"/>
        </a:xfrm>
      </dgm:spPr>
      <dgm:t>
        <a:bodyPr/>
        <a:lstStyle/>
        <a:p>
          <a:endParaRPr lang="tr-TR"/>
        </a:p>
      </dgm:t>
    </dgm:pt>
    <dgm:pt modelId="{F02E3B2D-3A32-4C33-B6C3-1CF2950E0871}" type="sibTrans" cxnId="{B18AD645-819F-44CD-9B73-A6DF30D6F12D}">
      <dgm:prSet/>
      <dgm:spPr/>
      <dgm:t>
        <a:bodyPr/>
        <a:lstStyle/>
        <a:p>
          <a:pPr algn="ctr"/>
          <a:endParaRPr lang="tr-TR"/>
        </a:p>
      </dgm:t>
    </dgm:pt>
    <dgm:pt modelId="{99A00918-282E-431E-A5F4-475AADEB8C93}" type="pres">
      <dgm:prSet presAssocID="{EEEE0DB3-4A2E-49DB-8181-B21FCFD51CDE}" presName="hierChild1" presStyleCnt="0">
        <dgm:presLayoutVars>
          <dgm:chPref val="1"/>
          <dgm:dir/>
          <dgm:animOne val="branch"/>
          <dgm:animLvl val="lvl"/>
          <dgm:resizeHandles/>
        </dgm:presLayoutVars>
      </dgm:prSet>
      <dgm:spPr/>
      <dgm:t>
        <a:bodyPr/>
        <a:lstStyle/>
        <a:p>
          <a:endParaRPr lang="tr-TR"/>
        </a:p>
      </dgm:t>
    </dgm:pt>
    <dgm:pt modelId="{3E864555-60DE-4945-A5BB-0A26E0DBCF2A}" type="pres">
      <dgm:prSet presAssocID="{8C83C79D-F3E8-4B8C-B3D2-848F4904843B}" presName="hierRoot1" presStyleCnt="0"/>
      <dgm:spPr/>
    </dgm:pt>
    <dgm:pt modelId="{456AE8D9-6C6B-404A-8692-56A4948C67FF}" type="pres">
      <dgm:prSet presAssocID="{8C83C79D-F3E8-4B8C-B3D2-848F4904843B}" presName="composite" presStyleCnt="0"/>
      <dgm:spPr/>
    </dgm:pt>
    <dgm:pt modelId="{AD842DE1-14E8-47A0-A2E8-23D6B2EE3A51}" type="pres">
      <dgm:prSet presAssocID="{8C83C79D-F3E8-4B8C-B3D2-848F4904843B}" presName="background" presStyleLbl="node0" presStyleIdx="0" presStyleCnt="1"/>
      <dgm:spPr>
        <a:xfrm>
          <a:off x="3141072" y="553544"/>
          <a:ext cx="939542" cy="596609"/>
        </a:xfrm>
        <a:prstGeom prst="roundRect">
          <a:avLst>
            <a:gd name="adj" fmla="val 10000"/>
          </a:avLst>
        </a:prstGeom>
      </dgm:spPr>
    </dgm:pt>
    <dgm:pt modelId="{893BDFC7-20F6-4179-BD8C-3DF69B0641B1}" type="pres">
      <dgm:prSet presAssocID="{8C83C79D-F3E8-4B8C-B3D2-848F4904843B}" presName="text" presStyleLbl="fgAcc0" presStyleIdx="0" presStyleCnt="1">
        <dgm:presLayoutVars>
          <dgm:chPref val="3"/>
        </dgm:presLayoutVars>
      </dgm:prSet>
      <dgm:spPr/>
      <dgm:t>
        <a:bodyPr/>
        <a:lstStyle/>
        <a:p>
          <a:endParaRPr lang="tr-TR"/>
        </a:p>
      </dgm:t>
    </dgm:pt>
    <dgm:pt modelId="{67C80D5B-70FA-4474-B5AF-4F1613CD6AAB}" type="pres">
      <dgm:prSet presAssocID="{8C83C79D-F3E8-4B8C-B3D2-848F4904843B}" presName="hierChild2" presStyleCnt="0"/>
      <dgm:spPr/>
    </dgm:pt>
    <dgm:pt modelId="{43223EC1-76E7-46A1-93D6-2582F0F30616}" type="pres">
      <dgm:prSet presAssocID="{6B16B652-3E52-4CE6-B640-ED99CE42C320}" presName="Name10" presStyleLbl="parChTrans1D2" presStyleIdx="0" presStyleCnt="1"/>
      <dgm:spPr/>
      <dgm:t>
        <a:bodyPr/>
        <a:lstStyle/>
        <a:p>
          <a:endParaRPr lang="tr-TR"/>
        </a:p>
      </dgm:t>
    </dgm:pt>
    <dgm:pt modelId="{712394BB-6E0C-4522-9B4E-DCE3A7C5FE47}" type="pres">
      <dgm:prSet presAssocID="{0FEAE2E2-FA38-4470-B744-D6C4111FF4DE}" presName="hierRoot2" presStyleCnt="0"/>
      <dgm:spPr/>
    </dgm:pt>
    <dgm:pt modelId="{E8C31356-B301-4AA0-B8C0-EAB58F881FC5}" type="pres">
      <dgm:prSet presAssocID="{0FEAE2E2-FA38-4470-B744-D6C4111FF4DE}" presName="composite2" presStyleCnt="0"/>
      <dgm:spPr/>
    </dgm:pt>
    <dgm:pt modelId="{3DA2E328-4A02-4B3D-A6AE-A7C5172F95B3}" type="pres">
      <dgm:prSet presAssocID="{0FEAE2E2-FA38-4470-B744-D6C4111FF4DE}" presName="background2" presStyleLbl="asst1" presStyleIdx="0" presStyleCnt="2"/>
      <dgm:spPr/>
    </dgm:pt>
    <dgm:pt modelId="{689597D5-C784-480E-BAB1-96AC89273C49}" type="pres">
      <dgm:prSet presAssocID="{0FEAE2E2-FA38-4470-B744-D6C4111FF4DE}" presName="text2" presStyleLbl="fgAcc2" presStyleIdx="0" presStyleCnt="1">
        <dgm:presLayoutVars>
          <dgm:chPref val="3"/>
        </dgm:presLayoutVars>
      </dgm:prSet>
      <dgm:spPr/>
      <dgm:t>
        <a:bodyPr/>
        <a:lstStyle/>
        <a:p>
          <a:endParaRPr lang="tr-TR"/>
        </a:p>
      </dgm:t>
    </dgm:pt>
    <dgm:pt modelId="{96CA06C8-DD67-48BA-AF05-2A3F890E603C}" type="pres">
      <dgm:prSet presAssocID="{0FEAE2E2-FA38-4470-B744-D6C4111FF4DE}" presName="hierChild3" presStyleCnt="0"/>
      <dgm:spPr/>
    </dgm:pt>
    <dgm:pt modelId="{5A2756D2-1C7F-4F83-9F66-1E321E2982D7}" type="pres">
      <dgm:prSet presAssocID="{58C962C3-1926-4E3A-B4DF-76B4CF83C89C}" presName="Name17" presStyleLbl="parChTrans1D3" presStyleIdx="0" presStyleCnt="1"/>
      <dgm:spPr/>
      <dgm:t>
        <a:bodyPr/>
        <a:lstStyle/>
        <a:p>
          <a:endParaRPr lang="tr-TR"/>
        </a:p>
      </dgm:t>
    </dgm:pt>
    <dgm:pt modelId="{FE43EC84-5E87-42B5-8AE9-C78F4734017D}" type="pres">
      <dgm:prSet presAssocID="{434A9FA8-BA79-4B7F-89A8-C49E97A98D8E}" presName="hierRoot3" presStyleCnt="0"/>
      <dgm:spPr/>
    </dgm:pt>
    <dgm:pt modelId="{4CA35FA6-F3E6-4D02-AE00-1BEF843FEDEF}" type="pres">
      <dgm:prSet presAssocID="{434A9FA8-BA79-4B7F-89A8-C49E97A98D8E}" presName="composite3" presStyleCnt="0"/>
      <dgm:spPr/>
    </dgm:pt>
    <dgm:pt modelId="{737E9ECA-3E82-488A-BF8B-9E789768840E}" type="pres">
      <dgm:prSet presAssocID="{434A9FA8-BA79-4B7F-89A8-C49E97A98D8E}" presName="background3" presStyleLbl="asst1" presStyleIdx="1" presStyleCnt="2"/>
      <dgm:spPr/>
    </dgm:pt>
    <dgm:pt modelId="{A849DCA6-0602-4834-8906-5C06BC8BCEE3}" type="pres">
      <dgm:prSet presAssocID="{434A9FA8-BA79-4B7F-89A8-C49E97A98D8E}" presName="text3" presStyleLbl="fgAcc3" presStyleIdx="0" presStyleCnt="1">
        <dgm:presLayoutVars>
          <dgm:chPref val="3"/>
        </dgm:presLayoutVars>
      </dgm:prSet>
      <dgm:spPr/>
      <dgm:t>
        <a:bodyPr/>
        <a:lstStyle/>
        <a:p>
          <a:endParaRPr lang="tr-TR"/>
        </a:p>
      </dgm:t>
    </dgm:pt>
    <dgm:pt modelId="{70E57A30-A9A3-4CBD-B380-CF8517F120AB}" type="pres">
      <dgm:prSet presAssocID="{434A9FA8-BA79-4B7F-89A8-C49E97A98D8E}" presName="hierChild4" presStyleCnt="0"/>
      <dgm:spPr/>
    </dgm:pt>
  </dgm:ptLst>
  <dgm:cxnLst>
    <dgm:cxn modelId="{1F0F93F5-356D-4DF8-8E41-30C632514B28}" srcId="{8C83C79D-F3E8-4B8C-B3D2-848F4904843B}" destId="{0FEAE2E2-FA38-4470-B744-D6C4111FF4DE}" srcOrd="0" destOrd="0" parTransId="{6B16B652-3E52-4CE6-B640-ED99CE42C320}" sibTransId="{AD27BF1E-5B65-4E25-9CCF-C10C8A104932}"/>
    <dgm:cxn modelId="{66F51A61-5EB2-4A4E-BEF7-F4BCDADEE445}" type="presOf" srcId="{434A9FA8-BA79-4B7F-89A8-C49E97A98D8E}" destId="{A849DCA6-0602-4834-8906-5C06BC8BCEE3}" srcOrd="0" destOrd="0" presId="urn:microsoft.com/office/officeart/2005/8/layout/hierarchy1"/>
    <dgm:cxn modelId="{91C262AA-71A9-46BE-8B5C-29ED8A63E3A0}" srcId="{EEEE0DB3-4A2E-49DB-8181-B21FCFD51CDE}" destId="{8C83C79D-F3E8-4B8C-B3D2-848F4904843B}" srcOrd="0" destOrd="0" parTransId="{C87FEFAA-B638-4AD3-B8E7-55DCC2387919}" sibTransId="{8257E3D5-C6EE-4580-B994-4625C4A29630}"/>
    <dgm:cxn modelId="{85B6CE8F-FCB1-4673-89AC-042D84F93D13}" type="presOf" srcId="{8C83C79D-F3E8-4B8C-B3D2-848F4904843B}" destId="{893BDFC7-20F6-4179-BD8C-3DF69B0641B1}" srcOrd="0" destOrd="0" presId="urn:microsoft.com/office/officeart/2005/8/layout/hierarchy1"/>
    <dgm:cxn modelId="{F463578A-37ED-493C-A5B1-E549686D17C8}" type="presOf" srcId="{58C962C3-1926-4E3A-B4DF-76B4CF83C89C}" destId="{5A2756D2-1C7F-4F83-9F66-1E321E2982D7}" srcOrd="0" destOrd="0" presId="urn:microsoft.com/office/officeart/2005/8/layout/hierarchy1"/>
    <dgm:cxn modelId="{C7EA350A-53E8-44E0-A387-56B9308AE543}" type="presOf" srcId="{EEEE0DB3-4A2E-49DB-8181-B21FCFD51CDE}" destId="{99A00918-282E-431E-A5F4-475AADEB8C93}" srcOrd="0" destOrd="0" presId="urn:microsoft.com/office/officeart/2005/8/layout/hierarchy1"/>
    <dgm:cxn modelId="{8427B300-5526-49EB-8129-61ECFA6309CE}" type="presOf" srcId="{0FEAE2E2-FA38-4470-B744-D6C4111FF4DE}" destId="{689597D5-C784-480E-BAB1-96AC89273C49}" srcOrd="0" destOrd="0" presId="urn:microsoft.com/office/officeart/2005/8/layout/hierarchy1"/>
    <dgm:cxn modelId="{B18AD645-819F-44CD-9B73-A6DF30D6F12D}" srcId="{0FEAE2E2-FA38-4470-B744-D6C4111FF4DE}" destId="{434A9FA8-BA79-4B7F-89A8-C49E97A98D8E}" srcOrd="0" destOrd="0" parTransId="{58C962C3-1926-4E3A-B4DF-76B4CF83C89C}" sibTransId="{F02E3B2D-3A32-4C33-B6C3-1CF2950E0871}"/>
    <dgm:cxn modelId="{B44DEE39-C0E3-4567-9D3A-225EAB0A7842}" type="presOf" srcId="{6B16B652-3E52-4CE6-B640-ED99CE42C320}" destId="{43223EC1-76E7-46A1-93D6-2582F0F30616}" srcOrd="0" destOrd="0" presId="urn:microsoft.com/office/officeart/2005/8/layout/hierarchy1"/>
    <dgm:cxn modelId="{54E76638-A8E3-45B7-BF4E-506619D6D2E4}" type="presParOf" srcId="{99A00918-282E-431E-A5F4-475AADEB8C93}" destId="{3E864555-60DE-4945-A5BB-0A26E0DBCF2A}" srcOrd="0" destOrd="0" presId="urn:microsoft.com/office/officeart/2005/8/layout/hierarchy1"/>
    <dgm:cxn modelId="{D55E8E47-4E12-4BEC-98C1-46736C0B6BE6}" type="presParOf" srcId="{3E864555-60DE-4945-A5BB-0A26E0DBCF2A}" destId="{456AE8D9-6C6B-404A-8692-56A4948C67FF}" srcOrd="0" destOrd="0" presId="urn:microsoft.com/office/officeart/2005/8/layout/hierarchy1"/>
    <dgm:cxn modelId="{41C98945-A797-4A91-A2DB-AEAF20676D4F}" type="presParOf" srcId="{456AE8D9-6C6B-404A-8692-56A4948C67FF}" destId="{AD842DE1-14E8-47A0-A2E8-23D6B2EE3A51}" srcOrd="0" destOrd="0" presId="urn:microsoft.com/office/officeart/2005/8/layout/hierarchy1"/>
    <dgm:cxn modelId="{150A2E4D-14C5-4193-82F7-D0E30EABB2C8}" type="presParOf" srcId="{456AE8D9-6C6B-404A-8692-56A4948C67FF}" destId="{893BDFC7-20F6-4179-BD8C-3DF69B0641B1}" srcOrd="1" destOrd="0" presId="urn:microsoft.com/office/officeart/2005/8/layout/hierarchy1"/>
    <dgm:cxn modelId="{E68F8F72-5E9C-4DC0-927A-8A0709586C75}" type="presParOf" srcId="{3E864555-60DE-4945-A5BB-0A26E0DBCF2A}" destId="{67C80D5B-70FA-4474-B5AF-4F1613CD6AAB}" srcOrd="1" destOrd="0" presId="urn:microsoft.com/office/officeart/2005/8/layout/hierarchy1"/>
    <dgm:cxn modelId="{F5F88C0B-FF41-47BF-A913-AF31B4CA9E76}" type="presParOf" srcId="{67C80D5B-70FA-4474-B5AF-4F1613CD6AAB}" destId="{43223EC1-76E7-46A1-93D6-2582F0F30616}" srcOrd="0" destOrd="0" presId="urn:microsoft.com/office/officeart/2005/8/layout/hierarchy1"/>
    <dgm:cxn modelId="{3F70607E-6210-4FD2-A779-14934C4EF03B}" type="presParOf" srcId="{67C80D5B-70FA-4474-B5AF-4F1613CD6AAB}" destId="{712394BB-6E0C-4522-9B4E-DCE3A7C5FE47}" srcOrd="1" destOrd="0" presId="urn:microsoft.com/office/officeart/2005/8/layout/hierarchy1"/>
    <dgm:cxn modelId="{015493DF-F60A-4BB8-9826-63C16A7E7BE1}" type="presParOf" srcId="{712394BB-6E0C-4522-9B4E-DCE3A7C5FE47}" destId="{E8C31356-B301-4AA0-B8C0-EAB58F881FC5}" srcOrd="0" destOrd="0" presId="urn:microsoft.com/office/officeart/2005/8/layout/hierarchy1"/>
    <dgm:cxn modelId="{85DEF371-2217-404E-83E6-8D24A2C7BF67}" type="presParOf" srcId="{E8C31356-B301-4AA0-B8C0-EAB58F881FC5}" destId="{3DA2E328-4A02-4B3D-A6AE-A7C5172F95B3}" srcOrd="0" destOrd="0" presId="urn:microsoft.com/office/officeart/2005/8/layout/hierarchy1"/>
    <dgm:cxn modelId="{00B3A7C5-16C4-484E-88D2-A2A07CE7147D}" type="presParOf" srcId="{E8C31356-B301-4AA0-B8C0-EAB58F881FC5}" destId="{689597D5-C784-480E-BAB1-96AC89273C49}" srcOrd="1" destOrd="0" presId="urn:microsoft.com/office/officeart/2005/8/layout/hierarchy1"/>
    <dgm:cxn modelId="{3E44A912-9780-46DA-BB79-E24D87E6C8AE}" type="presParOf" srcId="{712394BB-6E0C-4522-9B4E-DCE3A7C5FE47}" destId="{96CA06C8-DD67-48BA-AF05-2A3F890E603C}" srcOrd="1" destOrd="0" presId="urn:microsoft.com/office/officeart/2005/8/layout/hierarchy1"/>
    <dgm:cxn modelId="{F3BF0E4A-BDDF-4C4C-BD0A-12BDED73F7E7}" type="presParOf" srcId="{96CA06C8-DD67-48BA-AF05-2A3F890E603C}" destId="{5A2756D2-1C7F-4F83-9F66-1E321E2982D7}" srcOrd="0" destOrd="0" presId="urn:microsoft.com/office/officeart/2005/8/layout/hierarchy1"/>
    <dgm:cxn modelId="{F9A59245-F2FB-45BC-9BD7-B5A29B358CAC}" type="presParOf" srcId="{96CA06C8-DD67-48BA-AF05-2A3F890E603C}" destId="{FE43EC84-5E87-42B5-8AE9-C78F4734017D}" srcOrd="1" destOrd="0" presId="urn:microsoft.com/office/officeart/2005/8/layout/hierarchy1"/>
    <dgm:cxn modelId="{4C1F5107-4FA0-44C0-84B1-A2A461772959}" type="presParOf" srcId="{FE43EC84-5E87-42B5-8AE9-C78F4734017D}" destId="{4CA35FA6-F3E6-4D02-AE00-1BEF843FEDEF}" srcOrd="0" destOrd="0" presId="urn:microsoft.com/office/officeart/2005/8/layout/hierarchy1"/>
    <dgm:cxn modelId="{A7B1807E-2E38-4C9F-ADB2-96154CAD732C}" type="presParOf" srcId="{4CA35FA6-F3E6-4D02-AE00-1BEF843FEDEF}" destId="{737E9ECA-3E82-488A-BF8B-9E789768840E}" srcOrd="0" destOrd="0" presId="urn:microsoft.com/office/officeart/2005/8/layout/hierarchy1"/>
    <dgm:cxn modelId="{B7B51615-D7E4-492D-B65C-F5FD5351A6E3}" type="presParOf" srcId="{4CA35FA6-F3E6-4D02-AE00-1BEF843FEDEF}" destId="{A849DCA6-0602-4834-8906-5C06BC8BCEE3}" srcOrd="1" destOrd="0" presId="urn:microsoft.com/office/officeart/2005/8/layout/hierarchy1"/>
    <dgm:cxn modelId="{8BED32D6-B60A-4D9F-B5D3-C8B6A2F96847}" type="presParOf" srcId="{FE43EC84-5E87-42B5-8AE9-C78F4734017D}" destId="{70E57A30-A9A3-4CBD-B380-CF8517F120AB}" srcOrd="1" destOrd="0" presId="urn:microsoft.com/office/officeart/2005/8/layout/hierarchy1"/>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416E845-5C02-4985-A1DB-C894BE7CB8F5}">
      <dsp:nvSpPr>
        <dsp:cNvPr id="0" name=""/>
        <dsp:cNvSpPr/>
      </dsp:nvSpPr>
      <dsp:spPr>
        <a:xfrm>
          <a:off x="1661539" y="1195757"/>
          <a:ext cx="1248921" cy="1248921"/>
        </a:xfrm>
        <a:prstGeom prst="ellipse">
          <a:avLst/>
        </a:prstGeom>
        <a:solidFill>
          <a:schemeClr val="bg1"/>
        </a:solidFill>
        <a:ln w="76200" cap="flat" cmpd="sng" algn="ctr">
          <a:solidFill>
            <a:schemeClr val="bg2">
              <a:lumMod val="75000"/>
            </a:schemeClr>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Bozkaya İlkokulu</a:t>
          </a:r>
          <a:b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br>
          <a: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2024-2028 Stratejik Planı</a:t>
          </a:r>
          <a:endParaRPr lang="tr-TR" sz="1100" b="1" kern="1200">
            <a:latin typeface="Cambria" panose="02040503050406030204" pitchFamily="18" charset="0"/>
            <a:ea typeface="Cambria" panose="02040503050406030204" pitchFamily="18" charset="0"/>
          </a:endParaRPr>
        </a:p>
      </dsp:txBody>
      <dsp:txXfrm>
        <a:off x="1661539" y="1195757"/>
        <a:ext cx="1248921" cy="1248921"/>
      </dsp:txXfrm>
    </dsp:sp>
    <dsp:sp modelId="{66FF677A-5824-43EE-AB08-97334FD29C3F}">
      <dsp:nvSpPr>
        <dsp:cNvPr id="0" name=""/>
        <dsp:cNvSpPr/>
      </dsp:nvSpPr>
      <dsp:spPr>
        <a:xfrm rot="16152098">
          <a:off x="2103586" y="829375"/>
          <a:ext cx="340728" cy="252279"/>
        </a:xfrm>
        <a:prstGeom prst="rightArrow">
          <a:avLst>
            <a:gd name="adj1" fmla="val 60000"/>
            <a:gd name="adj2" fmla="val 50000"/>
          </a:avLst>
        </a:prstGeom>
        <a:solidFill>
          <a:schemeClr val="accent4"/>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latin typeface="Cambria" panose="02040503050406030204" pitchFamily="18" charset="0"/>
            <a:ea typeface="Cambria" panose="02040503050406030204" pitchFamily="18" charset="0"/>
          </a:endParaRPr>
        </a:p>
      </dsp:txBody>
      <dsp:txXfrm rot="16152098">
        <a:off x="2103586" y="829375"/>
        <a:ext cx="340728" cy="252279"/>
      </dsp:txXfrm>
    </dsp:sp>
    <dsp:sp modelId="{75263FD5-160E-44E4-B013-150DA8D34539}">
      <dsp:nvSpPr>
        <dsp:cNvPr id="0" name=""/>
        <dsp:cNvSpPr/>
      </dsp:nvSpPr>
      <dsp:spPr>
        <a:xfrm>
          <a:off x="1705317" y="116"/>
          <a:ext cx="1120396" cy="700245"/>
        </a:xfrm>
        <a:prstGeom prst="roundRect">
          <a:avLst/>
        </a:prstGeom>
        <a:solidFill>
          <a:schemeClr val="bg1"/>
        </a:solidFill>
        <a:ln w="76200" cap="flat" cmpd="sng" algn="ctr">
          <a:solidFill>
            <a:schemeClr val="accent4"/>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Toplantılar</a:t>
          </a:r>
          <a:endParaRPr lang="tr-TR" sz="1100" b="0" kern="1200">
            <a:latin typeface="Cambria" panose="02040503050406030204" pitchFamily="18" charset="0"/>
            <a:ea typeface="Cambria" panose="02040503050406030204" pitchFamily="18" charset="0"/>
          </a:endParaRPr>
        </a:p>
      </dsp:txBody>
      <dsp:txXfrm>
        <a:off x="1705317" y="116"/>
        <a:ext cx="1120396" cy="700245"/>
      </dsp:txXfrm>
    </dsp:sp>
    <dsp:sp modelId="{D3998C8C-443F-4066-A3F6-BF3C5F304FBC}">
      <dsp:nvSpPr>
        <dsp:cNvPr id="0" name=""/>
        <dsp:cNvSpPr/>
      </dsp:nvSpPr>
      <dsp:spPr>
        <a:xfrm rot="20739158">
          <a:off x="2961630" y="1477734"/>
          <a:ext cx="340397" cy="252279"/>
        </a:xfrm>
        <a:prstGeom prst="rightArrow">
          <a:avLst>
            <a:gd name="adj1" fmla="val 60000"/>
            <a:gd name="adj2" fmla="val 50000"/>
          </a:avLst>
        </a:prstGeom>
        <a:solidFill>
          <a:schemeClr val="accent5"/>
        </a:solidFill>
        <a:ln>
          <a:solidFill>
            <a:schemeClr val="accent5"/>
          </a:solid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latin typeface="Cambria" panose="02040503050406030204" pitchFamily="18" charset="0"/>
            <a:ea typeface="Cambria" panose="02040503050406030204" pitchFamily="18" charset="0"/>
          </a:endParaRPr>
        </a:p>
      </dsp:txBody>
      <dsp:txXfrm rot="20739158">
        <a:off x="2961630" y="1477734"/>
        <a:ext cx="340397" cy="252279"/>
      </dsp:txXfrm>
    </dsp:sp>
    <dsp:sp modelId="{8171E7D7-3A2C-4BF5-815B-6BC1EB135B72}">
      <dsp:nvSpPr>
        <dsp:cNvPr id="0" name=""/>
        <dsp:cNvSpPr/>
      </dsp:nvSpPr>
      <dsp:spPr>
        <a:xfrm>
          <a:off x="3345834" y="1055727"/>
          <a:ext cx="1120396" cy="700245"/>
        </a:xfrm>
        <a:prstGeom prst="roundRect">
          <a:avLst/>
        </a:prstGeom>
        <a:solidFill>
          <a:schemeClr val="bg1"/>
        </a:solidFill>
        <a:ln w="76200" cap="flat" cmpd="sng" algn="ctr">
          <a:solidFill>
            <a:schemeClr val="accent5"/>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Durum analizi</a:t>
          </a:r>
          <a:endParaRPr lang="tr-TR" sz="1100" b="0" kern="1200">
            <a:latin typeface="Cambria" panose="02040503050406030204" pitchFamily="18" charset="0"/>
            <a:ea typeface="Cambria" panose="02040503050406030204" pitchFamily="18" charset="0"/>
          </a:endParaRPr>
        </a:p>
      </dsp:txBody>
      <dsp:txXfrm>
        <a:off x="3345834" y="1055727"/>
        <a:ext cx="1120396" cy="700245"/>
      </dsp:txXfrm>
    </dsp:sp>
    <dsp:sp modelId="{2413CD9E-FE41-4221-ADD6-CF4725E1ACF0}">
      <dsp:nvSpPr>
        <dsp:cNvPr id="0" name=""/>
        <dsp:cNvSpPr/>
      </dsp:nvSpPr>
      <dsp:spPr>
        <a:xfrm rot="3445490">
          <a:off x="2599822" y="2450169"/>
          <a:ext cx="338512" cy="252279"/>
        </a:xfrm>
        <a:prstGeom prst="rightArrow">
          <a:avLst>
            <a:gd name="adj1" fmla="val 60000"/>
            <a:gd name="adj2" fmla="val 50000"/>
          </a:avLst>
        </a:prstGeom>
        <a:solidFill>
          <a:schemeClr val="accent6">
            <a:lumMod val="75000"/>
          </a:schemeClr>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latin typeface="Cambria" panose="02040503050406030204" pitchFamily="18" charset="0"/>
            <a:ea typeface="Cambria" panose="02040503050406030204" pitchFamily="18" charset="0"/>
          </a:endParaRPr>
        </a:p>
      </dsp:txBody>
      <dsp:txXfrm rot="3445490">
        <a:off x="2599822" y="2450169"/>
        <a:ext cx="338512" cy="252279"/>
      </dsp:txXfrm>
    </dsp:sp>
    <dsp:sp modelId="{4A98A22A-B38D-42DB-A47F-02550BA01CAA}">
      <dsp:nvSpPr>
        <dsp:cNvPr id="0" name=""/>
        <dsp:cNvSpPr/>
      </dsp:nvSpPr>
      <dsp:spPr>
        <a:xfrm>
          <a:off x="2572579" y="2795429"/>
          <a:ext cx="1120396" cy="700245"/>
        </a:xfrm>
        <a:prstGeom prst="roundRect">
          <a:avLst/>
        </a:prstGeom>
        <a:solidFill>
          <a:schemeClr val="bg1"/>
        </a:solidFill>
        <a:ln w="76200" cap="flat" cmpd="sng" algn="ctr">
          <a:solidFill>
            <a:schemeClr val="accent6">
              <a:lumMod val="75000"/>
            </a:schemeClr>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İç ve dış paydaşların görüşleri</a:t>
          </a:r>
          <a:endParaRPr lang="tr-TR" sz="1100" b="0" kern="1200">
            <a:latin typeface="Cambria" panose="02040503050406030204" pitchFamily="18" charset="0"/>
            <a:ea typeface="Cambria" panose="02040503050406030204" pitchFamily="18" charset="0"/>
          </a:endParaRPr>
        </a:p>
      </dsp:txBody>
      <dsp:txXfrm>
        <a:off x="2572579" y="2795429"/>
        <a:ext cx="1120396" cy="700245"/>
      </dsp:txXfrm>
    </dsp:sp>
    <dsp:sp modelId="{44A2A4EA-4957-4479-967C-BCD41D41983F}">
      <dsp:nvSpPr>
        <dsp:cNvPr id="0" name=""/>
        <dsp:cNvSpPr/>
      </dsp:nvSpPr>
      <dsp:spPr>
        <a:xfrm rot="7556425">
          <a:off x="1605106" y="2410453"/>
          <a:ext cx="323106" cy="252279"/>
        </a:xfrm>
        <a:prstGeom prst="rightArrow">
          <a:avLst>
            <a:gd name="adj1" fmla="val 60000"/>
            <a:gd name="adj2" fmla="val 50000"/>
          </a:avLst>
        </a:prstGeom>
        <a:solidFill>
          <a:srgbClr val="00B050"/>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latin typeface="Cambria" panose="02040503050406030204" pitchFamily="18" charset="0"/>
            <a:ea typeface="Cambria" panose="02040503050406030204" pitchFamily="18" charset="0"/>
          </a:endParaRPr>
        </a:p>
      </dsp:txBody>
      <dsp:txXfrm rot="7556425">
        <a:off x="1605106" y="2410453"/>
        <a:ext cx="323106" cy="252279"/>
      </dsp:txXfrm>
    </dsp:sp>
    <dsp:sp modelId="{F838BE8E-9612-4D87-A75F-BD5DCC767D7A}">
      <dsp:nvSpPr>
        <dsp:cNvPr id="0" name=""/>
        <dsp:cNvSpPr/>
      </dsp:nvSpPr>
      <dsp:spPr>
        <a:xfrm>
          <a:off x="812994" y="2729218"/>
          <a:ext cx="1120396" cy="700245"/>
        </a:xfrm>
        <a:prstGeom prst="roundRect">
          <a:avLst/>
        </a:prstGeom>
        <a:solidFill>
          <a:schemeClr val="bg1"/>
        </a:solidFill>
        <a:ln w="76200" cap="flat" cmpd="sng" algn="ctr">
          <a:solidFill>
            <a:srgbClr val="00B050"/>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Literatür taraması</a:t>
          </a:r>
          <a:endParaRPr lang="tr-TR" sz="1100" b="0" kern="1200">
            <a:latin typeface="Cambria" panose="02040503050406030204" pitchFamily="18" charset="0"/>
            <a:ea typeface="Cambria" panose="02040503050406030204" pitchFamily="18" charset="0"/>
          </a:endParaRPr>
        </a:p>
      </dsp:txBody>
      <dsp:txXfrm>
        <a:off x="812994" y="2729218"/>
        <a:ext cx="1120396" cy="700245"/>
      </dsp:txXfrm>
    </dsp:sp>
    <dsp:sp modelId="{A7948D90-8FA4-4D80-B787-B041609F9315}">
      <dsp:nvSpPr>
        <dsp:cNvPr id="0" name=""/>
        <dsp:cNvSpPr/>
      </dsp:nvSpPr>
      <dsp:spPr>
        <a:xfrm rot="11660820">
          <a:off x="1269971" y="1477739"/>
          <a:ext cx="340397" cy="252279"/>
        </a:xfrm>
        <a:prstGeom prst="rightArrow">
          <a:avLst>
            <a:gd name="adj1" fmla="val 60000"/>
            <a:gd name="adj2" fmla="val 50000"/>
          </a:avLst>
        </a:prstGeom>
        <a:solidFill>
          <a:srgbClr val="C00000"/>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latin typeface="Cambria" panose="02040503050406030204" pitchFamily="18" charset="0"/>
            <a:ea typeface="Cambria" panose="02040503050406030204" pitchFamily="18" charset="0"/>
          </a:endParaRPr>
        </a:p>
      </dsp:txBody>
      <dsp:txXfrm rot="11660820">
        <a:off x="1269971" y="1477739"/>
        <a:ext cx="340397" cy="252279"/>
      </dsp:txXfrm>
    </dsp:sp>
    <dsp:sp modelId="{783091BD-3940-406A-BCF9-00F9D4D613B6}">
      <dsp:nvSpPr>
        <dsp:cNvPr id="0" name=""/>
        <dsp:cNvSpPr/>
      </dsp:nvSpPr>
      <dsp:spPr>
        <a:xfrm>
          <a:off x="105766" y="1055737"/>
          <a:ext cx="1120396" cy="700245"/>
        </a:xfrm>
        <a:prstGeom prst="roundRect">
          <a:avLst/>
        </a:prstGeom>
        <a:solidFill>
          <a:schemeClr val="bg1"/>
        </a:solidFill>
        <a:ln w="76200" cap="flat" cmpd="sng" algn="ctr">
          <a:solidFill>
            <a:srgbClr val="C00000"/>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Üst politika belgelerinin analizi</a:t>
          </a:r>
          <a:endParaRPr lang="tr-TR" sz="1100" b="0" kern="1200">
            <a:latin typeface="Cambria" panose="02040503050406030204" pitchFamily="18" charset="0"/>
            <a:ea typeface="Cambria" panose="02040503050406030204" pitchFamily="18" charset="0"/>
          </a:endParaRPr>
        </a:p>
      </dsp:txBody>
      <dsp:txXfrm>
        <a:off x="105766" y="1055737"/>
        <a:ext cx="1120396" cy="70024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7B72DD-396A-4206-8F4C-85D79C74CCAD}">
      <dsp:nvSpPr>
        <dsp:cNvPr id="0" name=""/>
        <dsp:cNvSpPr/>
      </dsp:nvSpPr>
      <dsp:spPr>
        <a:xfrm>
          <a:off x="937570"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69140" y="419197"/>
        <a:ext cx="565785" cy="437197"/>
      </dsp:txXfrm>
    </dsp:sp>
    <dsp:sp modelId="{8960C805-F742-4752-A3B8-A7047D0574FA}">
      <dsp:nvSpPr>
        <dsp:cNvPr id="0" name=""/>
        <dsp:cNvSpPr/>
      </dsp:nvSpPr>
      <dsp:spPr>
        <a:xfrm>
          <a:off x="963288"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29185" y="1062135"/>
        <a:ext cx="591502" cy="424338"/>
      </dsp:txXfrm>
    </dsp:sp>
    <dsp:sp modelId="{100A08BA-E811-4584-A13C-228AF0A8A454}">
      <dsp:nvSpPr>
        <dsp:cNvPr id="0" name=""/>
        <dsp:cNvSpPr/>
      </dsp:nvSpPr>
      <dsp:spPr>
        <a:xfrm>
          <a:off x="937570"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69140" y="1692213"/>
        <a:ext cx="565785" cy="437197"/>
      </dsp:txXfrm>
    </dsp:sp>
    <dsp:sp modelId="{C5494AC2-E33F-4DD2-9D4B-315106DC9766}">
      <dsp:nvSpPr>
        <dsp:cNvPr id="0" name=""/>
        <dsp:cNvSpPr/>
      </dsp:nvSpPr>
      <dsp:spPr>
        <a:xfrm>
          <a:off x="886135"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49050" y="1692213"/>
        <a:ext cx="565785" cy="437197"/>
      </dsp:txXfrm>
    </dsp:sp>
    <dsp:sp modelId="{373A7CE9-2D8B-48FF-A7E7-FD1818748C0E}">
      <dsp:nvSpPr>
        <dsp:cNvPr id="0" name=""/>
        <dsp:cNvSpPr/>
      </dsp:nvSpPr>
      <dsp:spPr>
        <a:xfrm>
          <a:off x="800740" y="335146"/>
          <a:ext cx="2279624" cy="1865457"/>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09294" y="1090212"/>
        <a:ext cx="624183" cy="366429"/>
      </dsp:txXfrm>
    </dsp:sp>
    <dsp:sp modelId="{A8D1F0D5-26EB-48DA-960D-825E6FE928B2}">
      <dsp:nvSpPr>
        <dsp:cNvPr id="0" name=""/>
        <dsp:cNvSpPr/>
      </dsp:nvSpPr>
      <dsp:spPr>
        <a:xfrm>
          <a:off x="886135"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49050" y="419197"/>
        <a:ext cx="565785" cy="437197"/>
      </dsp:txXfrm>
    </dsp:sp>
    <dsp:sp modelId="{601CF880-1EA8-49BA-A98C-3E771E83102C}">
      <dsp:nvSpPr>
        <dsp:cNvPr id="0" name=""/>
        <dsp:cNvSpPr/>
      </dsp:nvSpPr>
      <dsp:spPr>
        <a:xfrm>
          <a:off x="803760"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29478"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803760"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52483"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25771" y="56465"/>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52483"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2756D2-1C7F-4F83-9F66-1E321E2982D7}">
      <dsp:nvSpPr>
        <dsp:cNvPr id="0" name=""/>
        <dsp:cNvSpPr/>
      </dsp:nvSpPr>
      <dsp:spPr>
        <a:xfrm>
          <a:off x="3164769" y="3329431"/>
          <a:ext cx="91440" cy="620335"/>
        </a:xfrm>
        <a:custGeom>
          <a:avLst/>
          <a:gdLst/>
          <a:ahLst/>
          <a:cxnLst/>
          <a:rect l="0" t="0" r="0" b="0"/>
          <a:pathLst>
            <a:path>
              <a:moveTo>
                <a:pt x="45720" y="0"/>
              </a:moveTo>
              <a:lnTo>
                <a:pt x="45720" y="620335"/>
              </a:lnTo>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3223EC1-76E7-46A1-93D6-2582F0F30616}">
      <dsp:nvSpPr>
        <dsp:cNvPr id="0" name=""/>
        <dsp:cNvSpPr/>
      </dsp:nvSpPr>
      <dsp:spPr>
        <a:xfrm>
          <a:off x="3164769" y="1354667"/>
          <a:ext cx="91440" cy="620335"/>
        </a:xfrm>
        <a:custGeom>
          <a:avLst/>
          <a:gdLst/>
          <a:ahLst/>
          <a:cxnLst/>
          <a:rect l="0" t="0" r="0" b="0"/>
          <a:pathLst>
            <a:path>
              <a:moveTo>
                <a:pt x="45720" y="0"/>
              </a:moveTo>
              <a:lnTo>
                <a:pt x="45720" y="620335"/>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D842DE1-14E8-47A0-A2E8-23D6B2EE3A51}">
      <dsp:nvSpPr>
        <dsp:cNvPr id="0" name=""/>
        <dsp:cNvSpPr/>
      </dsp:nvSpPr>
      <dsp:spPr>
        <a:xfrm>
          <a:off x="2144010" y="239"/>
          <a:ext cx="2132957" cy="135442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93BDFC7-20F6-4179-BD8C-3DF69B0641B1}">
      <dsp:nvSpPr>
        <dsp:cNvPr id="0" name=""/>
        <dsp:cNvSpPr/>
      </dsp:nvSpPr>
      <dsp:spPr>
        <a:xfrm>
          <a:off x="2381006" y="225385"/>
          <a:ext cx="2132957" cy="135442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latin typeface="Calibri"/>
              <a:ea typeface="+mn-ea"/>
              <a:cs typeface="+mn-cs"/>
            </a:rPr>
            <a:t>Okul Müdürü</a:t>
          </a:r>
        </a:p>
      </dsp:txBody>
      <dsp:txXfrm>
        <a:off x="2381006" y="225385"/>
        <a:ext cx="2132957" cy="1354428"/>
      </dsp:txXfrm>
    </dsp:sp>
    <dsp:sp modelId="{3DA2E328-4A02-4B3D-A6AE-A7C5172F95B3}">
      <dsp:nvSpPr>
        <dsp:cNvPr id="0" name=""/>
        <dsp:cNvSpPr/>
      </dsp:nvSpPr>
      <dsp:spPr>
        <a:xfrm>
          <a:off x="2144010" y="1975003"/>
          <a:ext cx="2132957" cy="1354428"/>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89597D5-C784-480E-BAB1-96AC89273C49}">
      <dsp:nvSpPr>
        <dsp:cNvPr id="0" name=""/>
        <dsp:cNvSpPr/>
      </dsp:nvSpPr>
      <dsp:spPr>
        <a:xfrm>
          <a:off x="2381006" y="2200148"/>
          <a:ext cx="2132957" cy="1354428"/>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latin typeface="Calibri"/>
              <a:ea typeface="+mn-ea"/>
              <a:cs typeface="+mn-cs"/>
            </a:rPr>
            <a:t>Öğretmenler</a:t>
          </a:r>
        </a:p>
      </dsp:txBody>
      <dsp:txXfrm>
        <a:off x="2381006" y="2200148"/>
        <a:ext cx="2132957" cy="1354428"/>
      </dsp:txXfrm>
    </dsp:sp>
    <dsp:sp modelId="{737E9ECA-3E82-488A-BF8B-9E789768840E}">
      <dsp:nvSpPr>
        <dsp:cNvPr id="0" name=""/>
        <dsp:cNvSpPr/>
      </dsp:nvSpPr>
      <dsp:spPr>
        <a:xfrm>
          <a:off x="2144010" y="3949766"/>
          <a:ext cx="2132957" cy="1354428"/>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849DCA6-0602-4834-8906-5C06BC8BCEE3}">
      <dsp:nvSpPr>
        <dsp:cNvPr id="0" name=""/>
        <dsp:cNvSpPr/>
      </dsp:nvSpPr>
      <dsp:spPr>
        <a:xfrm>
          <a:off x="2381006" y="4174912"/>
          <a:ext cx="2132957" cy="1354428"/>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Diğer Personel </a:t>
          </a:r>
        </a:p>
      </dsp:txBody>
      <dsp:txXfrm>
        <a:off x="2381006" y="4174912"/>
        <a:ext cx="2132957" cy="13544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Karm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937A-C808-40EE-8B0F-5604ADEF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55</Pages>
  <Words>12416</Words>
  <Characters>70776</Characters>
  <Application>Microsoft Office Word</Application>
  <DocSecurity>0</DocSecurity>
  <Lines>589</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Bilgen Taş</dc:creator>
  <cp:lastModifiedBy>esraa</cp:lastModifiedBy>
  <cp:revision>9</cp:revision>
  <cp:lastPrinted>2023-12-05T11:36:00Z</cp:lastPrinted>
  <dcterms:created xsi:type="dcterms:W3CDTF">2024-06-24T23:11:00Z</dcterms:created>
  <dcterms:modified xsi:type="dcterms:W3CDTF">2024-06-25T08:25:00Z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be2e982186bc4400901fb448f6045bad</vt:lpwstr>
  </property>
</Properties>
</file>